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68" w:rsidRDefault="00B00E68" w:rsidP="00D66BD0">
      <w:pPr>
        <w:jc w:val="center"/>
        <w:rPr>
          <w:sz w:val="29"/>
          <w:szCs w:val="29"/>
        </w:rPr>
      </w:pPr>
    </w:p>
    <w:p w:rsidR="00B00E68" w:rsidRDefault="00B00E68" w:rsidP="00D66BD0">
      <w:pPr>
        <w:jc w:val="center"/>
        <w:rPr>
          <w:sz w:val="29"/>
          <w:szCs w:val="29"/>
        </w:rPr>
      </w:pPr>
    </w:p>
    <w:p w:rsidR="00D66BD0" w:rsidRPr="00B00E68" w:rsidRDefault="00D66BD0" w:rsidP="00D66BD0">
      <w:pPr>
        <w:jc w:val="center"/>
        <w:rPr>
          <w:sz w:val="29"/>
          <w:szCs w:val="29"/>
        </w:rPr>
      </w:pPr>
      <w:r w:rsidRPr="00B00E68">
        <w:rPr>
          <w:sz w:val="29"/>
          <w:szCs w:val="29"/>
        </w:rPr>
        <w:t xml:space="preserve">АДМИНИСТРАТИВНАЯ ПРОЦЕДУРА № 16.10.4 </w:t>
      </w:r>
    </w:p>
    <w:p w:rsidR="00D66BD0" w:rsidRPr="00B00E68" w:rsidRDefault="00D66BD0" w:rsidP="00D66BD0">
      <w:pPr>
        <w:jc w:val="center"/>
        <w:rPr>
          <w:sz w:val="29"/>
          <w:szCs w:val="29"/>
        </w:rPr>
      </w:pPr>
      <w:r w:rsidRPr="00B00E68">
        <w:rPr>
          <w:b/>
          <w:bCs/>
          <w:color w:val="000000"/>
          <w:sz w:val="29"/>
          <w:szCs w:val="29"/>
          <w:shd w:val="clear" w:color="auto" w:fill="FFFFFF"/>
        </w:rPr>
        <w:t>Исключение жилого помещения государственного жилищного фонда из состава арендного жилья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500"/>
        <w:gridCol w:w="6531"/>
      </w:tblGrid>
      <w:tr w:rsidR="00D66BD0" w:rsidRPr="00B00E68" w:rsidTr="00D66BD0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D0" w:rsidRPr="00B00E68" w:rsidRDefault="00D66BD0">
            <w:pPr>
              <w:ind w:firstLine="0"/>
              <w:rPr>
                <w:sz w:val="29"/>
                <w:szCs w:val="29"/>
              </w:rPr>
            </w:pPr>
            <w:r w:rsidRPr="00B00E68">
              <w:rPr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D0" w:rsidRPr="00B00E68" w:rsidRDefault="00D66BD0" w:rsidP="00D66BD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186"/>
                <w:tab w:val="left" w:pos="496"/>
              </w:tabs>
              <w:ind w:left="0" w:firstLine="0"/>
              <w:rPr>
                <w:sz w:val="29"/>
                <w:szCs w:val="29"/>
              </w:rPr>
            </w:pPr>
            <w:r w:rsidRPr="00B00E68">
              <w:rPr>
                <w:rFonts w:cs="Times New Roman"/>
                <w:sz w:val="29"/>
                <w:szCs w:val="29"/>
              </w:rPr>
              <w:t>заявление</w:t>
            </w:r>
          </w:p>
        </w:tc>
      </w:tr>
      <w:tr w:rsidR="00D66BD0" w:rsidRPr="00B00E68" w:rsidTr="00D66BD0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D0" w:rsidRPr="00B00E68" w:rsidRDefault="00D66BD0">
            <w:pPr>
              <w:ind w:firstLine="0"/>
              <w:rPr>
                <w:sz w:val="29"/>
                <w:szCs w:val="29"/>
              </w:rPr>
            </w:pPr>
            <w:r w:rsidRPr="00B00E68">
              <w:rPr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BD0" w:rsidRPr="00B00E68" w:rsidRDefault="00D66BD0">
            <w:pPr>
              <w:ind w:firstLine="0"/>
              <w:rPr>
                <w:sz w:val="29"/>
                <w:szCs w:val="29"/>
              </w:rPr>
            </w:pPr>
            <w:r w:rsidRPr="00B00E68">
              <w:rPr>
                <w:sz w:val="29"/>
                <w:szCs w:val="29"/>
              </w:rPr>
              <w:t>бесплатно</w:t>
            </w:r>
          </w:p>
          <w:p w:rsidR="00D66BD0" w:rsidRPr="00B00E68" w:rsidRDefault="00D66BD0">
            <w:pPr>
              <w:ind w:firstLine="0"/>
              <w:rPr>
                <w:sz w:val="29"/>
                <w:szCs w:val="29"/>
              </w:rPr>
            </w:pPr>
          </w:p>
          <w:p w:rsidR="00D66BD0" w:rsidRPr="00B00E68" w:rsidRDefault="00D66BD0">
            <w:pPr>
              <w:ind w:firstLine="0"/>
              <w:rPr>
                <w:sz w:val="29"/>
                <w:szCs w:val="29"/>
                <w:lang w:val="en-US"/>
              </w:rPr>
            </w:pPr>
          </w:p>
        </w:tc>
      </w:tr>
      <w:tr w:rsidR="00D66BD0" w:rsidRPr="00B00E68" w:rsidTr="00D66BD0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D0" w:rsidRPr="00B00E68" w:rsidRDefault="00D66BD0">
            <w:pPr>
              <w:ind w:firstLine="0"/>
              <w:rPr>
                <w:sz w:val="29"/>
                <w:szCs w:val="29"/>
              </w:rPr>
            </w:pPr>
            <w:r w:rsidRPr="00B00E68">
              <w:rPr>
                <w:sz w:val="29"/>
                <w:szCs w:val="29"/>
              </w:rPr>
              <w:t>Срок осуществления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D0" w:rsidRPr="00B00E68" w:rsidRDefault="00D66BD0">
            <w:pPr>
              <w:pStyle w:val="table10"/>
              <w:ind w:firstLine="0"/>
              <w:rPr>
                <w:sz w:val="29"/>
                <w:szCs w:val="29"/>
              </w:rPr>
            </w:pPr>
            <w:r w:rsidRPr="00B00E68">
              <w:rPr>
                <w:sz w:val="29"/>
                <w:szCs w:val="29"/>
              </w:rPr>
              <w:t>1</w:t>
            </w:r>
            <w:r w:rsidR="00423A9F">
              <w:rPr>
                <w:sz w:val="29"/>
                <w:szCs w:val="29"/>
              </w:rPr>
              <w:t>5 дней</w:t>
            </w:r>
            <w:r w:rsidRPr="00B00E68">
              <w:rPr>
                <w:sz w:val="29"/>
                <w:szCs w:val="29"/>
              </w:rPr>
              <w:t xml:space="preserve"> </w:t>
            </w:r>
          </w:p>
        </w:tc>
      </w:tr>
      <w:tr w:rsidR="00D66BD0" w:rsidRPr="00B00E68" w:rsidTr="00D66BD0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D0" w:rsidRPr="00B00E68" w:rsidRDefault="00D66BD0">
            <w:pPr>
              <w:ind w:firstLine="0"/>
              <w:rPr>
                <w:sz w:val="29"/>
                <w:szCs w:val="29"/>
              </w:rPr>
            </w:pPr>
            <w:r w:rsidRPr="00B00E68">
              <w:rPr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D0" w:rsidRPr="00B00E68" w:rsidRDefault="00D66BD0">
            <w:pPr>
              <w:ind w:firstLine="0"/>
              <w:rPr>
                <w:sz w:val="29"/>
                <w:szCs w:val="29"/>
              </w:rPr>
            </w:pPr>
            <w:r w:rsidRPr="00B00E68">
              <w:rPr>
                <w:sz w:val="29"/>
                <w:szCs w:val="29"/>
              </w:rPr>
              <w:t>бессрочно</w:t>
            </w:r>
          </w:p>
        </w:tc>
      </w:tr>
      <w:tr w:rsidR="00D66BD0" w:rsidRPr="00B00E68" w:rsidTr="00D66BD0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D0" w:rsidRPr="00B00E68" w:rsidRDefault="00D66BD0">
            <w:pPr>
              <w:ind w:firstLine="0"/>
              <w:rPr>
                <w:sz w:val="29"/>
                <w:szCs w:val="29"/>
              </w:rPr>
            </w:pPr>
            <w:r w:rsidRPr="00B00E68">
              <w:rPr>
                <w:rFonts w:eastAsia="Calibri"/>
                <w:sz w:val="29"/>
                <w:szCs w:val="29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D0" w:rsidRPr="00B00E68" w:rsidRDefault="00D66BD0" w:rsidP="00D66BD0">
            <w:pPr>
              <w:pStyle w:val="a5"/>
              <w:numPr>
                <w:ilvl w:val="0"/>
                <w:numId w:val="2"/>
              </w:numPr>
              <w:tabs>
                <w:tab w:val="left" w:pos="186"/>
              </w:tabs>
              <w:ind w:left="0" w:firstLine="44"/>
              <w:rPr>
                <w:sz w:val="29"/>
                <w:szCs w:val="29"/>
              </w:rPr>
            </w:pPr>
            <w:r w:rsidRPr="00B00E68">
              <w:rPr>
                <w:color w:val="000000"/>
                <w:sz w:val="29"/>
                <w:szCs w:val="29"/>
                <w:shd w:val="clear" w:color="auto" w:fill="FFFF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</w:tr>
      <w:tr w:rsidR="00D66BD0" w:rsidRPr="00B00E68" w:rsidTr="00D66BD0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BD0" w:rsidRPr="00B00E68" w:rsidRDefault="00D66BD0">
            <w:pPr>
              <w:ind w:firstLine="0"/>
              <w:jc w:val="left"/>
              <w:rPr>
                <w:sz w:val="29"/>
                <w:szCs w:val="29"/>
              </w:rPr>
            </w:pPr>
            <w:r w:rsidRPr="00B00E68">
              <w:rPr>
                <w:sz w:val="29"/>
                <w:szCs w:val="29"/>
              </w:rPr>
              <w:t>К сведению граждан!</w:t>
            </w:r>
          </w:p>
          <w:p w:rsidR="00D66BD0" w:rsidRPr="00B00E68" w:rsidRDefault="00D66BD0">
            <w:pPr>
              <w:ind w:firstLine="0"/>
              <w:jc w:val="left"/>
              <w:rPr>
                <w:sz w:val="29"/>
                <w:szCs w:val="29"/>
              </w:rPr>
            </w:pPr>
            <w:r w:rsidRPr="00B00E68">
              <w:rPr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B00E68" w:rsidRPr="00B00E68" w:rsidRDefault="00B00E68" w:rsidP="00B00E68">
            <w:pPr>
              <w:ind w:firstLine="0"/>
              <w:rPr>
                <w:sz w:val="29"/>
                <w:szCs w:val="29"/>
              </w:rPr>
            </w:pPr>
            <w:r w:rsidRPr="00B00E68">
              <w:rPr>
                <w:b/>
                <w:sz w:val="29"/>
                <w:szCs w:val="29"/>
              </w:rPr>
              <w:t>Вы можете обратиться</w:t>
            </w:r>
            <w:r w:rsidRPr="00B00E68">
              <w:rPr>
                <w:sz w:val="29"/>
                <w:szCs w:val="29"/>
              </w:rPr>
              <w:t>:</w:t>
            </w:r>
          </w:p>
          <w:p w:rsidR="00B00E68" w:rsidRPr="00B00E68" w:rsidRDefault="00B00E68" w:rsidP="00B00E68">
            <w:pPr>
              <w:ind w:firstLine="0"/>
              <w:rPr>
                <w:sz w:val="29"/>
                <w:szCs w:val="29"/>
              </w:rPr>
            </w:pPr>
            <w:r w:rsidRPr="00B00E68">
              <w:rPr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B00E68">
              <w:rPr>
                <w:sz w:val="29"/>
                <w:szCs w:val="29"/>
              </w:rPr>
              <w:t>Ленинская</w:t>
            </w:r>
            <w:proofErr w:type="gramEnd"/>
            <w:r w:rsidRPr="00B00E68">
              <w:rPr>
                <w:sz w:val="29"/>
                <w:szCs w:val="29"/>
              </w:rPr>
              <w:t xml:space="preserve">, 17, </w:t>
            </w:r>
            <w:proofErr w:type="spellStart"/>
            <w:r w:rsidRPr="00B00E68">
              <w:rPr>
                <w:sz w:val="29"/>
                <w:szCs w:val="29"/>
              </w:rPr>
              <w:t>каб</w:t>
            </w:r>
            <w:proofErr w:type="spellEnd"/>
            <w:r w:rsidRPr="00B00E68">
              <w:rPr>
                <w:sz w:val="29"/>
                <w:szCs w:val="29"/>
              </w:rPr>
              <w:t>. 103, тел. (802242) , 78656, 142</w:t>
            </w:r>
          </w:p>
          <w:p w:rsidR="00B00E68" w:rsidRPr="00B00E68" w:rsidRDefault="00B00E68" w:rsidP="00B00E68">
            <w:pPr>
              <w:ind w:firstLine="0"/>
              <w:rPr>
                <w:sz w:val="29"/>
                <w:szCs w:val="29"/>
              </w:rPr>
            </w:pPr>
            <w:r w:rsidRPr="00B00E68">
              <w:rPr>
                <w:b/>
                <w:sz w:val="29"/>
                <w:szCs w:val="29"/>
              </w:rPr>
              <w:t>Режим работы</w:t>
            </w:r>
            <w:r w:rsidRPr="00B00E68">
              <w:rPr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B00E68">
              <w:rPr>
                <w:sz w:val="29"/>
                <w:szCs w:val="29"/>
              </w:rPr>
              <w:t>до</w:t>
            </w:r>
            <w:proofErr w:type="gramEnd"/>
            <w:r w:rsidRPr="00B00E68">
              <w:rPr>
                <w:sz w:val="29"/>
                <w:szCs w:val="29"/>
              </w:rPr>
              <w:t xml:space="preserve"> 20.00, обед с 13.00 до 14.00,</w:t>
            </w:r>
          </w:p>
          <w:p w:rsidR="00B00E68" w:rsidRPr="00B00E68" w:rsidRDefault="00B00E68" w:rsidP="00B00E68">
            <w:pPr>
              <w:ind w:firstLine="0"/>
              <w:rPr>
                <w:sz w:val="29"/>
                <w:szCs w:val="29"/>
              </w:rPr>
            </w:pPr>
            <w:r w:rsidRPr="00B00E68">
              <w:rPr>
                <w:sz w:val="29"/>
                <w:szCs w:val="29"/>
              </w:rPr>
              <w:t>суббота, воскресенье - выходной.</w:t>
            </w:r>
          </w:p>
          <w:p w:rsidR="00B00E68" w:rsidRPr="00B00E68" w:rsidRDefault="00B00E68" w:rsidP="00B00E68">
            <w:pPr>
              <w:ind w:firstLine="0"/>
              <w:rPr>
                <w:sz w:val="29"/>
                <w:szCs w:val="29"/>
              </w:rPr>
            </w:pPr>
            <w:r w:rsidRPr="00B00E68">
              <w:rPr>
                <w:b/>
                <w:sz w:val="29"/>
                <w:szCs w:val="29"/>
              </w:rPr>
              <w:t>Ответственный исполнитель</w:t>
            </w:r>
            <w:r w:rsidRPr="00B00E68">
              <w:rPr>
                <w:sz w:val="29"/>
                <w:szCs w:val="29"/>
              </w:rPr>
              <w:t xml:space="preserve">: </w:t>
            </w:r>
            <w:proofErr w:type="spellStart"/>
            <w:r w:rsidRPr="00B00E68">
              <w:rPr>
                <w:sz w:val="29"/>
                <w:szCs w:val="29"/>
              </w:rPr>
              <w:t>Кепина</w:t>
            </w:r>
            <w:proofErr w:type="spellEnd"/>
            <w:r w:rsidRPr="00B00E68">
              <w:rPr>
                <w:sz w:val="29"/>
                <w:szCs w:val="29"/>
              </w:rPr>
              <w:t xml:space="preserve"> Ольга Сергеевна, начальник отдела жилищно-коммунального хозяйства, архитектуры и строительства райисполкома, </w:t>
            </w:r>
            <w:proofErr w:type="spellStart"/>
            <w:r w:rsidRPr="00B00E68">
              <w:rPr>
                <w:sz w:val="29"/>
                <w:szCs w:val="29"/>
              </w:rPr>
              <w:t>каб</w:t>
            </w:r>
            <w:proofErr w:type="spellEnd"/>
            <w:r w:rsidRPr="00B00E68">
              <w:rPr>
                <w:sz w:val="29"/>
                <w:szCs w:val="29"/>
              </w:rPr>
              <w:t xml:space="preserve">. 108, тел. (802242) 78947. В случае временного отсутствия </w:t>
            </w:r>
            <w:proofErr w:type="spellStart"/>
            <w:r w:rsidRPr="00B00E68">
              <w:rPr>
                <w:sz w:val="29"/>
                <w:szCs w:val="29"/>
              </w:rPr>
              <w:t>Кепиной</w:t>
            </w:r>
            <w:proofErr w:type="spellEnd"/>
            <w:r w:rsidRPr="00B00E68">
              <w:rPr>
                <w:sz w:val="29"/>
                <w:szCs w:val="29"/>
              </w:rPr>
              <w:t xml:space="preserve"> О.С. – </w:t>
            </w:r>
            <w:proofErr w:type="spellStart"/>
            <w:r w:rsidRPr="00B00E68">
              <w:rPr>
                <w:sz w:val="29"/>
                <w:szCs w:val="29"/>
              </w:rPr>
              <w:t>Карасёва</w:t>
            </w:r>
            <w:proofErr w:type="spellEnd"/>
            <w:r w:rsidRPr="00B00E68">
              <w:rPr>
                <w:sz w:val="29"/>
                <w:szCs w:val="29"/>
              </w:rPr>
              <w:t xml:space="preserve"> Юлия Александровна, главный специалист отдела жилищно-коммунального хозяйства, архитектуры и строительства райисполкома, каб.103, тел. (802242) 77415. </w:t>
            </w:r>
          </w:p>
          <w:p w:rsidR="00D66BD0" w:rsidRPr="00B00E68" w:rsidRDefault="00D66BD0">
            <w:pPr>
              <w:ind w:firstLine="0"/>
              <w:jc w:val="left"/>
              <w:rPr>
                <w:b/>
                <w:sz w:val="29"/>
                <w:szCs w:val="29"/>
              </w:rPr>
            </w:pPr>
            <w:r w:rsidRPr="00B00E68">
              <w:rPr>
                <w:b/>
                <w:sz w:val="29"/>
                <w:szCs w:val="29"/>
              </w:rPr>
              <w:t>ВЫШЕСТОЯЩИЙ ГОСУДАРСТВЕННЫЙ ОРГАН:</w:t>
            </w:r>
          </w:p>
          <w:p w:rsidR="00D66BD0" w:rsidRPr="00B00E68" w:rsidRDefault="00D66BD0">
            <w:pPr>
              <w:ind w:firstLine="0"/>
              <w:jc w:val="left"/>
              <w:rPr>
                <w:sz w:val="29"/>
                <w:szCs w:val="29"/>
              </w:rPr>
            </w:pPr>
            <w:r w:rsidRPr="00B00E68">
              <w:rPr>
                <w:sz w:val="29"/>
                <w:szCs w:val="29"/>
              </w:rPr>
              <w:t>Могилевский областной исполнительный комитет, 212030,</w:t>
            </w:r>
          </w:p>
          <w:p w:rsidR="00D66BD0" w:rsidRPr="00B00E68" w:rsidRDefault="00D66BD0">
            <w:pPr>
              <w:ind w:firstLine="0"/>
              <w:jc w:val="left"/>
              <w:rPr>
                <w:sz w:val="29"/>
                <w:szCs w:val="29"/>
              </w:rPr>
            </w:pPr>
            <w:r w:rsidRPr="00B00E68">
              <w:rPr>
                <w:sz w:val="29"/>
                <w:szCs w:val="29"/>
              </w:rPr>
              <w:t xml:space="preserve"> г. Могилев, ул. </w:t>
            </w:r>
            <w:proofErr w:type="gramStart"/>
            <w:r w:rsidRPr="00B00E68">
              <w:rPr>
                <w:sz w:val="29"/>
                <w:szCs w:val="29"/>
              </w:rPr>
              <w:t>Первомайская</w:t>
            </w:r>
            <w:proofErr w:type="gramEnd"/>
            <w:r w:rsidRPr="00B00E68">
              <w:rPr>
                <w:sz w:val="29"/>
                <w:szCs w:val="29"/>
              </w:rPr>
              <w:t>, 71.</w:t>
            </w:r>
          </w:p>
          <w:p w:rsidR="00D66BD0" w:rsidRPr="00B00E68" w:rsidRDefault="00D66BD0">
            <w:pPr>
              <w:ind w:firstLine="0"/>
              <w:jc w:val="left"/>
              <w:rPr>
                <w:sz w:val="29"/>
                <w:szCs w:val="29"/>
              </w:rPr>
            </w:pPr>
            <w:r w:rsidRPr="00B00E68">
              <w:rPr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00E68" w:rsidRDefault="00D66BD0" w:rsidP="000C48EA">
      <w:pPr>
        <w:shd w:val="clear" w:color="auto" w:fill="FFFFFF"/>
        <w:spacing w:before="160" w:after="160"/>
        <w:ind w:firstLine="567"/>
        <w:jc w:val="both"/>
        <w:rPr>
          <w:b/>
          <w:color w:val="000000"/>
          <w:sz w:val="28"/>
          <w:szCs w:val="28"/>
        </w:rPr>
      </w:pPr>
      <w:r w:rsidRPr="000C48EA">
        <w:rPr>
          <w:b/>
          <w:color w:val="000000"/>
          <w:sz w:val="28"/>
          <w:szCs w:val="28"/>
        </w:rPr>
        <w:t> 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bookmarkStart w:id="0" w:name="_GoBack"/>
      <w:bookmarkEnd w:id="0"/>
    </w:p>
    <w:p w:rsidR="00FF1A2B" w:rsidRPr="00FF1A2B" w:rsidRDefault="00B00E68" w:rsidP="00587957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Чаусский</w:t>
      </w:r>
      <w:r w:rsidR="003C1E0C">
        <w:rPr>
          <w:sz w:val="30"/>
          <w:szCs w:val="30"/>
        </w:rPr>
        <w:t xml:space="preserve"> </w:t>
      </w:r>
      <w:r w:rsidR="00FF1A2B" w:rsidRPr="00FF1A2B">
        <w:rPr>
          <w:sz w:val="30"/>
          <w:szCs w:val="30"/>
        </w:rPr>
        <w:t xml:space="preserve">районный </w:t>
      </w:r>
    </w:p>
    <w:p w:rsidR="00587957" w:rsidRPr="00FF1A2B" w:rsidRDefault="00FF1A2B" w:rsidP="00587957">
      <w:pPr>
        <w:ind w:left="3960"/>
        <w:jc w:val="both"/>
        <w:rPr>
          <w:sz w:val="30"/>
          <w:szCs w:val="30"/>
        </w:rPr>
      </w:pPr>
      <w:r w:rsidRPr="00FF1A2B">
        <w:rPr>
          <w:sz w:val="30"/>
          <w:szCs w:val="30"/>
        </w:rPr>
        <w:t>исполнительный комитет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887656" w:rsidRDefault="00887656" w:rsidP="008C4ED9">
      <w:pPr>
        <w:jc w:val="center"/>
        <w:rPr>
          <w:b/>
          <w:sz w:val="30"/>
          <w:szCs w:val="30"/>
        </w:rPr>
      </w:pPr>
      <w:r w:rsidRPr="00887656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8C4ED9" w:rsidRPr="00D205CD" w:rsidRDefault="005604F2" w:rsidP="00FF6526">
      <w:pPr>
        <w:ind w:firstLine="720"/>
        <w:jc w:val="both"/>
        <w:rPr>
          <w:sz w:val="30"/>
          <w:szCs w:val="30"/>
        </w:rPr>
      </w:pPr>
      <w:r w:rsidRPr="005604F2">
        <w:rPr>
          <w:sz w:val="30"/>
          <w:szCs w:val="30"/>
        </w:rPr>
        <w:t>Исключение жилого помещения государственного жилищного фонда из состава арендного жилья</w:t>
      </w:r>
      <w:r w:rsidR="00836BD0" w:rsidRPr="005604F2">
        <w:rPr>
          <w:sz w:val="30"/>
          <w:szCs w:val="30"/>
        </w:rPr>
        <w:t xml:space="preserve"> </w:t>
      </w:r>
      <w:r w:rsidR="008C4ED9" w:rsidRPr="005604F2">
        <w:rPr>
          <w:sz w:val="30"/>
          <w:szCs w:val="30"/>
        </w:rPr>
        <w:t>адресу: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FF1A2B">
        <w:rPr>
          <w:sz w:val="30"/>
          <w:szCs w:val="30"/>
        </w:rPr>
        <w:t>___</w:t>
      </w:r>
      <w:r w:rsidR="007D5AAF" w:rsidRPr="00D205CD">
        <w:rPr>
          <w:sz w:val="30"/>
          <w:szCs w:val="30"/>
        </w:rPr>
        <w:t>_______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836BD0">
        <w:rPr>
          <w:sz w:val="30"/>
          <w:szCs w:val="30"/>
        </w:rPr>
        <w:t>_______________________________</w:t>
      </w:r>
    </w:p>
    <w:p w:rsidR="0046625F" w:rsidRDefault="0046625F" w:rsidP="00A626F1">
      <w:pPr>
        <w:jc w:val="both"/>
        <w:rPr>
          <w:sz w:val="30"/>
          <w:szCs w:val="30"/>
        </w:rPr>
      </w:pP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FF1A2B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A2B" w:rsidRDefault="00FF1A2B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FF1A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B00E68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45F67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D7F2F"/>
    <w:multiLevelType w:val="hybridMultilevel"/>
    <w:tmpl w:val="261E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13D66"/>
    <w:rsid w:val="00065154"/>
    <w:rsid w:val="00066D11"/>
    <w:rsid w:val="000A0171"/>
    <w:rsid w:val="000C48EA"/>
    <w:rsid w:val="000D3EB9"/>
    <w:rsid w:val="001410B2"/>
    <w:rsid w:val="001A22DB"/>
    <w:rsid w:val="001B3136"/>
    <w:rsid w:val="001C0703"/>
    <w:rsid w:val="001F1B7A"/>
    <w:rsid w:val="001F3D68"/>
    <w:rsid w:val="002051DC"/>
    <w:rsid w:val="0023599E"/>
    <w:rsid w:val="0024725E"/>
    <w:rsid w:val="002D3570"/>
    <w:rsid w:val="002E1E25"/>
    <w:rsid w:val="00344F35"/>
    <w:rsid w:val="003B720E"/>
    <w:rsid w:val="003C0F45"/>
    <w:rsid w:val="003C1E0C"/>
    <w:rsid w:val="00423A9F"/>
    <w:rsid w:val="00442036"/>
    <w:rsid w:val="00464C36"/>
    <w:rsid w:val="0046625F"/>
    <w:rsid w:val="004C58BE"/>
    <w:rsid w:val="0054680C"/>
    <w:rsid w:val="005604F2"/>
    <w:rsid w:val="00565744"/>
    <w:rsid w:val="00587957"/>
    <w:rsid w:val="006D7F94"/>
    <w:rsid w:val="006E7312"/>
    <w:rsid w:val="006F01C9"/>
    <w:rsid w:val="006F747A"/>
    <w:rsid w:val="00705939"/>
    <w:rsid w:val="007560D6"/>
    <w:rsid w:val="0076790A"/>
    <w:rsid w:val="00787492"/>
    <w:rsid w:val="007D5AAF"/>
    <w:rsid w:val="00810BEC"/>
    <w:rsid w:val="008149DA"/>
    <w:rsid w:val="00826C24"/>
    <w:rsid w:val="00836BD0"/>
    <w:rsid w:val="00841D7C"/>
    <w:rsid w:val="00887656"/>
    <w:rsid w:val="00896479"/>
    <w:rsid w:val="008A0DAA"/>
    <w:rsid w:val="008A7D1A"/>
    <w:rsid w:val="008C4ED9"/>
    <w:rsid w:val="008E3AD4"/>
    <w:rsid w:val="00917067"/>
    <w:rsid w:val="009C0E7D"/>
    <w:rsid w:val="009E2D05"/>
    <w:rsid w:val="009E557F"/>
    <w:rsid w:val="009F7186"/>
    <w:rsid w:val="00A1063A"/>
    <w:rsid w:val="00A1637C"/>
    <w:rsid w:val="00A33901"/>
    <w:rsid w:val="00A37727"/>
    <w:rsid w:val="00A60A2C"/>
    <w:rsid w:val="00A626F1"/>
    <w:rsid w:val="00AA2CD3"/>
    <w:rsid w:val="00AE7DE4"/>
    <w:rsid w:val="00AF0557"/>
    <w:rsid w:val="00B00E68"/>
    <w:rsid w:val="00B05EE7"/>
    <w:rsid w:val="00B67687"/>
    <w:rsid w:val="00BE34B1"/>
    <w:rsid w:val="00BF4001"/>
    <w:rsid w:val="00C00360"/>
    <w:rsid w:val="00C417A7"/>
    <w:rsid w:val="00CC41E6"/>
    <w:rsid w:val="00CF0277"/>
    <w:rsid w:val="00D205CD"/>
    <w:rsid w:val="00D52C8E"/>
    <w:rsid w:val="00D66BD0"/>
    <w:rsid w:val="00D921C9"/>
    <w:rsid w:val="00DB4A71"/>
    <w:rsid w:val="00DD37B4"/>
    <w:rsid w:val="00DE23DE"/>
    <w:rsid w:val="00E16FEF"/>
    <w:rsid w:val="00E37C67"/>
    <w:rsid w:val="00EA62A3"/>
    <w:rsid w:val="00F00079"/>
    <w:rsid w:val="00F20790"/>
    <w:rsid w:val="00F61CDF"/>
    <w:rsid w:val="00F70B8E"/>
    <w:rsid w:val="00FB711B"/>
    <w:rsid w:val="00FF1A2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D66BD0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table10">
    <w:name w:val="table10"/>
    <w:basedOn w:val="a"/>
    <w:rsid w:val="00D66BD0"/>
    <w:rPr>
      <w:sz w:val="20"/>
      <w:szCs w:val="20"/>
    </w:rPr>
  </w:style>
  <w:style w:type="table" w:styleId="a6">
    <w:name w:val="Table Grid"/>
    <w:basedOn w:val="a1"/>
    <w:uiPriority w:val="59"/>
    <w:rsid w:val="00D66BD0"/>
    <w:pPr>
      <w:ind w:firstLine="709"/>
      <w:jc w:val="both"/>
    </w:pPr>
    <w:rPr>
      <w:rFonts w:eastAsiaTheme="minorHAnsi"/>
      <w:sz w:val="3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apu1">
    <w:name w:val="capu1"/>
    <w:basedOn w:val="a"/>
    <w:rsid w:val="00D66BD0"/>
    <w:pPr>
      <w:spacing w:before="100" w:beforeAutospacing="1" w:after="100" w:afterAutospacing="1"/>
    </w:pPr>
  </w:style>
  <w:style w:type="paragraph" w:customStyle="1" w:styleId="cap1">
    <w:name w:val="cap1"/>
    <w:basedOn w:val="a"/>
    <w:rsid w:val="00D66BD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66BD0"/>
    <w:rPr>
      <w:color w:val="0000FF"/>
      <w:u w:val="single"/>
    </w:rPr>
  </w:style>
  <w:style w:type="paragraph" w:customStyle="1" w:styleId="titleu">
    <w:name w:val="titleu"/>
    <w:basedOn w:val="a"/>
    <w:rsid w:val="00D66BD0"/>
    <w:pPr>
      <w:spacing w:before="100" w:beforeAutospacing="1" w:after="100" w:afterAutospacing="1"/>
    </w:pPr>
  </w:style>
  <w:style w:type="character" w:customStyle="1" w:styleId="an">
    <w:name w:val="an"/>
    <w:basedOn w:val="a0"/>
    <w:rsid w:val="00D66BD0"/>
  </w:style>
  <w:style w:type="paragraph" w:customStyle="1" w:styleId="point">
    <w:name w:val="point"/>
    <w:basedOn w:val="a"/>
    <w:rsid w:val="00D66BD0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D66BD0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66B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D66BD0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table10">
    <w:name w:val="table10"/>
    <w:basedOn w:val="a"/>
    <w:rsid w:val="00D66BD0"/>
    <w:rPr>
      <w:sz w:val="20"/>
      <w:szCs w:val="20"/>
    </w:rPr>
  </w:style>
  <w:style w:type="table" w:styleId="a6">
    <w:name w:val="Table Grid"/>
    <w:basedOn w:val="a1"/>
    <w:uiPriority w:val="59"/>
    <w:rsid w:val="00D66BD0"/>
    <w:pPr>
      <w:ind w:firstLine="709"/>
      <w:jc w:val="both"/>
    </w:pPr>
    <w:rPr>
      <w:rFonts w:eastAsiaTheme="minorHAnsi"/>
      <w:sz w:val="3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apu1">
    <w:name w:val="capu1"/>
    <w:basedOn w:val="a"/>
    <w:rsid w:val="00D66BD0"/>
    <w:pPr>
      <w:spacing w:before="100" w:beforeAutospacing="1" w:after="100" w:afterAutospacing="1"/>
    </w:pPr>
  </w:style>
  <w:style w:type="paragraph" w:customStyle="1" w:styleId="cap1">
    <w:name w:val="cap1"/>
    <w:basedOn w:val="a"/>
    <w:rsid w:val="00D66BD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66BD0"/>
    <w:rPr>
      <w:color w:val="0000FF"/>
      <w:u w:val="single"/>
    </w:rPr>
  </w:style>
  <w:style w:type="paragraph" w:customStyle="1" w:styleId="titleu">
    <w:name w:val="titleu"/>
    <w:basedOn w:val="a"/>
    <w:rsid w:val="00D66BD0"/>
    <w:pPr>
      <w:spacing w:before="100" w:beforeAutospacing="1" w:after="100" w:afterAutospacing="1"/>
    </w:pPr>
  </w:style>
  <w:style w:type="character" w:customStyle="1" w:styleId="an">
    <w:name w:val="an"/>
    <w:basedOn w:val="a0"/>
    <w:rsid w:val="00D66BD0"/>
  </w:style>
  <w:style w:type="paragraph" w:customStyle="1" w:styleId="point">
    <w:name w:val="point"/>
    <w:basedOn w:val="a"/>
    <w:rsid w:val="00D66BD0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D66BD0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66B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19BA-3A02-47F5-8836-00580729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Довбыш Алла Сергеевна</cp:lastModifiedBy>
  <cp:revision>8</cp:revision>
  <cp:lastPrinted>2022-07-06T12:56:00Z</cp:lastPrinted>
  <dcterms:created xsi:type="dcterms:W3CDTF">2022-10-15T10:51:00Z</dcterms:created>
  <dcterms:modified xsi:type="dcterms:W3CDTF">2024-02-27T13:40:00Z</dcterms:modified>
</cp:coreProperties>
</file>