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F76E" w14:textId="77777777" w:rsidR="00FC49C5" w:rsidRDefault="00562511" w:rsidP="00FC49C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9C5">
        <w:rPr>
          <w:rFonts w:ascii="Times New Roman" w:hAnsi="Times New Roman" w:cs="Times New Roman"/>
          <w:sz w:val="28"/>
          <w:szCs w:val="28"/>
        </w:rPr>
        <w:t>1</w:t>
      </w:r>
      <w:r w:rsidRPr="00961A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1A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C49C5">
        <w:rPr>
          <w:rFonts w:ascii="Times New Roman" w:hAnsi="Times New Roman" w:cs="Times New Roman"/>
          <w:bCs/>
          <w:sz w:val="28"/>
          <w:szCs w:val="28"/>
        </w:rPr>
        <w:t>в</w:t>
      </w:r>
      <w:r w:rsidR="00FC49C5" w:rsidRPr="000B6B9B">
        <w:rPr>
          <w:rFonts w:ascii="Times New Roman" w:hAnsi="Times New Roman" w:cs="Times New Roman"/>
          <w:bCs/>
          <w:sz w:val="28"/>
          <w:szCs w:val="28"/>
        </w:rPr>
        <w:t xml:space="preserve"> рамках реализации проекта «Город Чаусы – здоровый город», а также в</w:t>
      </w:r>
      <w:r w:rsidR="00FC49C5" w:rsidRPr="00CB39DE">
        <w:rPr>
          <w:rFonts w:ascii="Times New Roman" w:hAnsi="Times New Roman" w:cs="Times New Roman"/>
          <w:sz w:val="28"/>
          <w:szCs w:val="28"/>
        </w:rPr>
        <w:t xml:space="preserve"> рамках республиканской информационно-образовательной акции</w:t>
      </w:r>
      <w:r w:rsidR="00FC49C5">
        <w:rPr>
          <w:rFonts w:ascii="Times New Roman" w:hAnsi="Times New Roman" w:cs="Times New Roman"/>
          <w:sz w:val="28"/>
          <w:szCs w:val="28"/>
        </w:rPr>
        <w:t xml:space="preserve"> </w:t>
      </w:r>
      <w:r w:rsidR="00FC49C5" w:rsidRPr="00CB39DE">
        <w:rPr>
          <w:rFonts w:ascii="Times New Roman" w:hAnsi="Times New Roman" w:cs="Times New Roman"/>
          <w:sz w:val="28"/>
          <w:szCs w:val="28"/>
        </w:rPr>
        <w:t>"Беларусь против табака»</w:t>
      </w:r>
      <w:r w:rsidR="00FC49C5">
        <w:rPr>
          <w:rFonts w:ascii="Times New Roman" w:hAnsi="Times New Roman" w:cs="Times New Roman"/>
          <w:sz w:val="28"/>
          <w:szCs w:val="28"/>
        </w:rPr>
        <w:t>, Дня здоровья «31 мая – Всемирный день без табака»,</w:t>
      </w:r>
      <w:r w:rsidR="00FC49C5" w:rsidRPr="00CB39DE">
        <w:rPr>
          <w:rFonts w:ascii="Times New Roman" w:hAnsi="Times New Roman" w:cs="Times New Roman"/>
          <w:sz w:val="28"/>
          <w:szCs w:val="28"/>
        </w:rPr>
        <w:t xml:space="preserve"> </w:t>
      </w:r>
      <w:r w:rsidR="00FC49C5">
        <w:rPr>
          <w:rFonts w:ascii="Times New Roman" w:hAnsi="Times New Roman" w:cs="Times New Roman"/>
          <w:sz w:val="28"/>
          <w:szCs w:val="28"/>
        </w:rPr>
        <w:t xml:space="preserve"> на спортивной площадке Чаусского </w:t>
      </w:r>
      <w:proofErr w:type="spellStart"/>
      <w:r w:rsidR="00FC49C5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="00FC49C5" w:rsidRPr="00CB39DE">
        <w:rPr>
          <w:rFonts w:ascii="Times New Roman" w:hAnsi="Times New Roman" w:cs="Times New Roman"/>
          <w:sz w:val="28"/>
          <w:szCs w:val="28"/>
        </w:rPr>
        <w:t xml:space="preserve">  с участием </w:t>
      </w:r>
      <w:r w:rsidR="00FC49C5">
        <w:rPr>
          <w:rFonts w:ascii="Times New Roman" w:hAnsi="Times New Roman" w:cs="Times New Roman"/>
          <w:sz w:val="28"/>
          <w:szCs w:val="28"/>
        </w:rPr>
        <w:t>работников</w:t>
      </w:r>
      <w:r w:rsidR="00FC49C5" w:rsidRPr="00CB39DE">
        <w:rPr>
          <w:rFonts w:ascii="Times New Roman" w:hAnsi="Times New Roman" w:cs="Times New Roman"/>
          <w:sz w:val="28"/>
          <w:szCs w:val="28"/>
        </w:rPr>
        <w:t xml:space="preserve"> УЗ "Чаусский </w:t>
      </w:r>
      <w:proofErr w:type="spellStart"/>
      <w:r w:rsidR="00FC49C5" w:rsidRPr="00CB39DE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FC49C5" w:rsidRPr="00CB39DE">
        <w:rPr>
          <w:rFonts w:ascii="Times New Roman" w:hAnsi="Times New Roman" w:cs="Times New Roman"/>
          <w:sz w:val="28"/>
          <w:szCs w:val="28"/>
        </w:rPr>
        <w:t>"</w:t>
      </w:r>
      <w:r w:rsidR="004E438C">
        <w:rPr>
          <w:rFonts w:ascii="Times New Roman" w:hAnsi="Times New Roman" w:cs="Times New Roman"/>
          <w:sz w:val="28"/>
          <w:szCs w:val="28"/>
        </w:rPr>
        <w:t>, ЦРБ</w:t>
      </w:r>
      <w:r w:rsidR="00FC49C5" w:rsidRPr="00CB39DE">
        <w:rPr>
          <w:rFonts w:ascii="Times New Roman" w:hAnsi="Times New Roman" w:cs="Times New Roman"/>
          <w:sz w:val="28"/>
          <w:szCs w:val="28"/>
        </w:rPr>
        <w:t xml:space="preserve"> </w:t>
      </w:r>
      <w:r w:rsidR="00FC49C5">
        <w:rPr>
          <w:rFonts w:ascii="Times New Roman" w:hAnsi="Times New Roman" w:cs="Times New Roman"/>
          <w:sz w:val="28"/>
          <w:szCs w:val="28"/>
        </w:rPr>
        <w:t xml:space="preserve">проведена районная акция «Брось сигаретку – получи конфетку!» </w:t>
      </w:r>
    </w:p>
    <w:p w14:paraId="2E64FA3F" w14:textId="77777777" w:rsidR="00FC49C5" w:rsidRDefault="00FC49C5" w:rsidP="00FC49C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Была оформлена тематическая зона с наглядными материалами по </w:t>
      </w:r>
      <w:r w:rsidRPr="00CB39DE">
        <w:rPr>
          <w:rFonts w:ascii="Times New Roman" w:eastAsia="Calibri" w:hAnsi="Times New Roman" w:cs="Times New Roman"/>
          <w:sz w:val="28"/>
          <w:szCs w:val="28"/>
        </w:rPr>
        <w:t>вопросам профилактики табакокурения, в том числе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 по тематике негативного влияния на здоровье электронных сигарет.</w:t>
      </w:r>
    </w:p>
    <w:p w14:paraId="72E12112" w14:textId="77777777" w:rsidR="00F01450" w:rsidRPr="00FC49C5" w:rsidRDefault="00F01450" w:rsidP="00FC49C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Каждый, кто отдавал сигарету – взамен получал конфету.</w:t>
      </w:r>
    </w:p>
    <w:p w14:paraId="41BE95BE" w14:textId="77777777" w:rsidR="00FC49C5" w:rsidRDefault="00FC49C5" w:rsidP="00FC4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акции собранные сигареты были разломаны и выброшены в урну.</w:t>
      </w:r>
    </w:p>
    <w:p w14:paraId="47836A92" w14:textId="77777777" w:rsidR="00F05A9C" w:rsidRDefault="00F05A9C" w:rsidP="00FC4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7B7F5E" wp14:editId="5CE114A2">
            <wp:extent cx="3336925" cy="4449234"/>
            <wp:effectExtent l="0" t="0" r="0" b="8890"/>
            <wp:docPr id="1" name="Рисунок 1" descr="C:\Users\user\Desktop\НАШИ БУДНИ ЗОЖ\2025\акция таба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ШИ БУДНИ ЗОЖ\2025\акция таба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09" cy="44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46FF" w14:textId="77777777" w:rsidR="00562511" w:rsidRPr="00812D65" w:rsidRDefault="00812D65" w:rsidP="00FC49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Город Чаусы </w:t>
      </w:r>
      <w:proofErr w:type="gramStart"/>
      <w:r>
        <w:rPr>
          <w:rFonts w:ascii="Times New Roman" w:hAnsi="Times New Roman" w:cs="Times New Roman"/>
          <w:sz w:val="28"/>
          <w:szCs w:val="28"/>
        </w:rPr>
        <w:t>-  здоровый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</w:p>
    <w:p w14:paraId="615C63F3" w14:textId="77777777" w:rsidR="00562511" w:rsidRDefault="00562511" w:rsidP="005625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34DC6" w14:textId="77777777" w:rsidR="00562511" w:rsidRDefault="00562511"/>
    <w:sectPr w:rsidR="0056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50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4B80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82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309E"/>
    <w:rsid w:val="004E32C4"/>
    <w:rsid w:val="004E438C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CB7C"/>
  <w15:docId w15:val="{88F202A3-01B4-4C66-9332-1CF8ABF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2025-05-30T11:56:00Z</cp:lastPrinted>
  <dcterms:created xsi:type="dcterms:W3CDTF">2025-06-26T12:59:00Z</dcterms:created>
  <dcterms:modified xsi:type="dcterms:W3CDTF">2025-06-26T12:59:00Z</dcterms:modified>
</cp:coreProperties>
</file>