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807BEE" w:rsidRPr="00DC1952" w:rsidTr="001A158E">
        <w:tc>
          <w:tcPr>
            <w:tcW w:w="10031" w:type="dxa"/>
            <w:gridSpan w:val="2"/>
          </w:tcPr>
          <w:p w:rsidR="00807BEE" w:rsidRPr="00DC1952" w:rsidRDefault="00807BEE" w:rsidP="000C007B">
            <w:pPr>
              <w:keepNext/>
              <w:spacing w:after="0" w:line="240" w:lineRule="auto"/>
              <w:contextualSpacing/>
              <w:jc w:val="center"/>
              <w:rPr>
                <w:rFonts w:ascii="Times New Roman" w:hAnsi="Times New Roman"/>
                <w:b/>
                <w:color w:val="000000"/>
                <w:sz w:val="28"/>
                <w:szCs w:val="28"/>
              </w:rPr>
            </w:pPr>
            <w:bookmarkStart w:id="0" w:name="_GoBack"/>
            <w:bookmarkEnd w:id="0"/>
          </w:p>
          <w:p w:rsidR="00807BEE" w:rsidRPr="00DC1952" w:rsidRDefault="00807BEE" w:rsidP="000C007B">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ЧАУССКИЙ РАЙОННЫЙ ИСПОЛНИТЕЛЬНЫЙ КОМИТЕТ</w:t>
            </w: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ОТДЕЛ  ИДЕОЛОГИЧЕСКОЙ РАБОТЫ</w:t>
            </w:r>
          </w:p>
          <w:p w:rsidR="00807BEE" w:rsidRPr="00DC1952" w:rsidRDefault="00807BEE" w:rsidP="000C007B">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И ПО ДЕЛАМ МОЛОДЕЖИ</w:t>
            </w: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spacing w:after="0" w:line="240" w:lineRule="auto"/>
              <w:jc w:val="center"/>
              <w:rPr>
                <w:rFonts w:ascii="Times New Roman" w:hAnsi="Times New Roman"/>
                <w:b/>
                <w:sz w:val="28"/>
                <w:szCs w:val="28"/>
              </w:rPr>
            </w:pPr>
            <w:r w:rsidRPr="00DC1952">
              <w:rPr>
                <w:rFonts w:ascii="Times New Roman" w:hAnsi="Times New Roman"/>
                <w:b/>
                <w:sz w:val="28"/>
                <w:szCs w:val="28"/>
              </w:rPr>
              <w:t xml:space="preserve">80 ЛЕТ ТРАГЕДИИ В ХАТЫНИ. </w:t>
            </w:r>
          </w:p>
          <w:p w:rsidR="00807BEE" w:rsidRPr="00DC1952" w:rsidRDefault="00807BEE" w:rsidP="000C007B">
            <w:pPr>
              <w:spacing w:after="0" w:line="240" w:lineRule="auto"/>
              <w:jc w:val="center"/>
              <w:rPr>
                <w:rFonts w:ascii="Times New Roman" w:hAnsi="Times New Roman"/>
                <w:b/>
                <w:sz w:val="28"/>
                <w:szCs w:val="28"/>
              </w:rPr>
            </w:pPr>
            <w:r w:rsidRPr="00DC1952">
              <w:rPr>
                <w:rFonts w:ascii="Times New Roman" w:hAnsi="Times New Roman"/>
                <w:b/>
                <w:sz w:val="28"/>
                <w:szCs w:val="28"/>
              </w:rPr>
              <w:t>РЕЗУЛЬТАТЫ РАССЛЕДОВАНИЯ ГЕНОЦИДА БЕЛОРУССКОГО НАРОДА В ГОДЫ ВЕЛИКОЙ ОТЕЧЕСТВЕННОЙ ВОЙНЫ</w:t>
            </w:r>
          </w:p>
          <w:p w:rsidR="00807BEE" w:rsidRPr="00DC1952" w:rsidRDefault="00807BEE" w:rsidP="000C007B">
            <w:pPr>
              <w:spacing w:after="0" w:line="240" w:lineRule="auto"/>
              <w:jc w:val="center"/>
              <w:rPr>
                <w:rFonts w:ascii="Times New Roman" w:hAnsi="Times New Roman"/>
                <w:b/>
                <w:sz w:val="28"/>
                <w:szCs w:val="28"/>
              </w:rPr>
            </w:pPr>
          </w:p>
          <w:p w:rsidR="00807BEE" w:rsidRPr="00DC1952" w:rsidRDefault="00807BEE" w:rsidP="000C007B">
            <w:pPr>
              <w:spacing w:after="0" w:line="240" w:lineRule="auto"/>
              <w:jc w:val="center"/>
              <w:rPr>
                <w:rFonts w:ascii="Times New Roman" w:hAnsi="Times New Roman"/>
                <w:b/>
                <w:sz w:val="28"/>
                <w:szCs w:val="28"/>
              </w:rPr>
            </w:pPr>
          </w:p>
          <w:p w:rsidR="00807BEE" w:rsidRPr="00DC1952" w:rsidRDefault="00807BEE" w:rsidP="000C007B">
            <w:pPr>
              <w:spacing w:after="0" w:line="240" w:lineRule="auto"/>
              <w:jc w:val="center"/>
              <w:rPr>
                <w:rFonts w:ascii="Times New Roman" w:hAnsi="Times New Roman"/>
                <w:b/>
                <w:sz w:val="28"/>
                <w:szCs w:val="28"/>
              </w:rPr>
            </w:pPr>
          </w:p>
          <w:p w:rsidR="00807BEE" w:rsidRPr="00DC1952" w:rsidRDefault="00807BEE" w:rsidP="000C007B">
            <w:pPr>
              <w:spacing w:after="0" w:line="240" w:lineRule="auto"/>
              <w:jc w:val="center"/>
              <w:rPr>
                <w:rFonts w:ascii="Times New Roman" w:hAnsi="Times New Roman"/>
                <w:b/>
                <w:sz w:val="28"/>
                <w:szCs w:val="28"/>
              </w:rPr>
            </w:pPr>
            <w:r w:rsidRPr="00DC1952">
              <w:rPr>
                <w:rFonts w:ascii="Times New Roman" w:hAnsi="Times New Roman"/>
                <w:b/>
                <w:sz w:val="28"/>
                <w:szCs w:val="28"/>
              </w:rPr>
              <w:t>материал  для информационно-пропагандистских групп</w:t>
            </w: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E31DC9" w:rsidRPr="00DC1952" w:rsidRDefault="00E31DC9" w:rsidP="000C007B">
            <w:pPr>
              <w:keepNext/>
              <w:spacing w:after="0" w:line="240" w:lineRule="auto"/>
              <w:contextualSpacing/>
              <w:jc w:val="center"/>
              <w:rPr>
                <w:rFonts w:ascii="Times New Roman" w:hAnsi="Times New Roman"/>
                <w:b/>
                <w:color w:val="000000"/>
                <w:sz w:val="28"/>
                <w:szCs w:val="28"/>
              </w:rPr>
            </w:pPr>
          </w:p>
          <w:p w:rsidR="00E31DC9" w:rsidRPr="00DC1952" w:rsidRDefault="00E31DC9"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 xml:space="preserve">Чаусы, </w:t>
            </w:r>
            <w:r w:rsidRPr="00DC1952">
              <w:rPr>
                <w:rFonts w:ascii="Times New Roman" w:hAnsi="Times New Roman"/>
                <w:b/>
                <w:color w:val="000000"/>
                <w:sz w:val="28"/>
                <w:szCs w:val="28"/>
                <w:lang w:val="be-BY"/>
              </w:rPr>
              <w:t>март 2023</w:t>
            </w:r>
          </w:p>
          <w:p w:rsidR="00807BEE" w:rsidRPr="00DC1952" w:rsidRDefault="00807BEE" w:rsidP="000C007B">
            <w:pPr>
              <w:keepNext/>
              <w:spacing w:after="0" w:line="240" w:lineRule="auto"/>
              <w:contextualSpacing/>
              <w:jc w:val="center"/>
              <w:rPr>
                <w:rFonts w:ascii="Times New Roman" w:hAnsi="Times New Roman"/>
                <w:b/>
                <w:color w:val="000000"/>
                <w:sz w:val="28"/>
                <w:szCs w:val="28"/>
              </w:rPr>
            </w:pPr>
          </w:p>
        </w:tc>
      </w:tr>
      <w:tr w:rsidR="00807BEE" w:rsidRPr="00DC1952" w:rsidTr="001A158E">
        <w:trPr>
          <w:trHeight w:val="566"/>
        </w:trPr>
        <w:tc>
          <w:tcPr>
            <w:tcW w:w="3510" w:type="dxa"/>
            <w:vAlign w:val="center"/>
          </w:tcPr>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Руководитель группы</w:t>
            </w:r>
          </w:p>
        </w:tc>
        <w:tc>
          <w:tcPr>
            <w:tcW w:w="6521" w:type="dxa"/>
            <w:vAlign w:val="center"/>
          </w:tcPr>
          <w:p w:rsidR="00807BEE" w:rsidRPr="00DC1952" w:rsidRDefault="00807BEE" w:rsidP="000C007B">
            <w:pPr>
              <w:keepNext/>
              <w:spacing w:after="0" w:line="240" w:lineRule="auto"/>
              <w:contextualSpacing/>
              <w:jc w:val="center"/>
              <w:rPr>
                <w:rFonts w:ascii="Times New Roman" w:hAnsi="Times New Roman"/>
                <w:b/>
                <w:color w:val="000000"/>
                <w:sz w:val="28"/>
                <w:szCs w:val="28"/>
              </w:rPr>
            </w:pPr>
          </w:p>
        </w:tc>
      </w:tr>
      <w:tr w:rsidR="00807BEE" w:rsidRPr="00DC1952" w:rsidTr="001A158E">
        <w:tc>
          <w:tcPr>
            <w:tcW w:w="3510" w:type="dxa"/>
            <w:vAlign w:val="center"/>
          </w:tcPr>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Дата проведения</w:t>
            </w:r>
          </w:p>
        </w:tc>
        <w:tc>
          <w:tcPr>
            <w:tcW w:w="6521" w:type="dxa"/>
            <w:vAlign w:val="center"/>
          </w:tcPr>
          <w:p w:rsidR="00807BEE" w:rsidRPr="00DC1952" w:rsidRDefault="00807BEE" w:rsidP="000C007B">
            <w:pPr>
              <w:keepNext/>
              <w:spacing w:after="0" w:line="240" w:lineRule="auto"/>
              <w:contextualSpacing/>
              <w:jc w:val="center"/>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 xml:space="preserve"> 16 марта  2023</w:t>
            </w:r>
          </w:p>
        </w:tc>
      </w:tr>
      <w:tr w:rsidR="00807BEE" w:rsidRPr="00DC1952" w:rsidTr="001A158E">
        <w:tc>
          <w:tcPr>
            <w:tcW w:w="3510" w:type="dxa"/>
            <w:vAlign w:val="center"/>
          </w:tcPr>
          <w:p w:rsidR="00807BEE" w:rsidRPr="00DC1952" w:rsidRDefault="00807BEE" w:rsidP="000C007B">
            <w:pPr>
              <w:keepNext/>
              <w:spacing w:after="0" w:line="240" w:lineRule="auto"/>
              <w:contextualSpacing/>
              <w:rPr>
                <w:rFonts w:ascii="Times New Roman" w:hAnsi="Times New Roman"/>
                <w:b/>
                <w:color w:val="000000"/>
                <w:sz w:val="28"/>
                <w:szCs w:val="28"/>
              </w:rPr>
            </w:pPr>
          </w:p>
          <w:p w:rsidR="00807BEE" w:rsidRPr="00DC1952" w:rsidRDefault="00807BEE" w:rsidP="000C007B">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Место проведения</w:t>
            </w:r>
          </w:p>
        </w:tc>
        <w:tc>
          <w:tcPr>
            <w:tcW w:w="6521" w:type="dxa"/>
            <w:vAlign w:val="center"/>
          </w:tcPr>
          <w:p w:rsidR="00807BEE" w:rsidRPr="00DC1952" w:rsidRDefault="00807BEE" w:rsidP="000C007B">
            <w:pPr>
              <w:keepNext/>
              <w:spacing w:after="0" w:line="240" w:lineRule="auto"/>
              <w:contextualSpacing/>
              <w:jc w:val="center"/>
              <w:rPr>
                <w:rFonts w:ascii="Times New Roman" w:hAnsi="Times New Roman"/>
                <w:b/>
                <w:color w:val="000000"/>
                <w:sz w:val="28"/>
                <w:szCs w:val="28"/>
              </w:rPr>
            </w:pPr>
          </w:p>
        </w:tc>
      </w:tr>
    </w:tbl>
    <w:p w:rsidR="00807BEE" w:rsidRPr="00DC1952" w:rsidRDefault="00807BEE" w:rsidP="000C007B">
      <w:pPr>
        <w:spacing w:after="0" w:line="240" w:lineRule="auto"/>
        <w:jc w:val="both"/>
        <w:rPr>
          <w:rFonts w:ascii="Times New Roman" w:hAnsi="Times New Roman"/>
          <w:b/>
          <w:sz w:val="28"/>
          <w:szCs w:val="28"/>
        </w:rPr>
      </w:pPr>
      <w:r w:rsidRPr="00DC1952">
        <w:rPr>
          <w:rFonts w:ascii="Times New Roman" w:hAnsi="Times New Roman"/>
          <w:b/>
          <w:sz w:val="28"/>
          <w:szCs w:val="28"/>
        </w:rPr>
        <w:lastRenderedPageBreak/>
        <w:t>1. 80 лет трагедии в Хатыни. Результаты расследования геноцида белорусского народа в годы Великой Отечественной войны</w:t>
      </w:r>
      <w:r w:rsidR="00CC0701" w:rsidRPr="00DC1952">
        <w:rPr>
          <w:rFonts w:ascii="Times New Roman" w:hAnsi="Times New Roman"/>
          <w:b/>
          <w:sz w:val="28"/>
          <w:szCs w:val="28"/>
        </w:rPr>
        <w:t>……………..</w:t>
      </w:r>
      <w:r w:rsidR="00E31DC9" w:rsidRPr="00DC1952">
        <w:rPr>
          <w:rFonts w:ascii="Times New Roman" w:hAnsi="Times New Roman"/>
          <w:b/>
          <w:sz w:val="28"/>
          <w:szCs w:val="28"/>
        </w:rPr>
        <w:t xml:space="preserve"> 3</w:t>
      </w:r>
    </w:p>
    <w:p w:rsidR="00807BEE" w:rsidRPr="00DC1952" w:rsidRDefault="00807BEE" w:rsidP="000C007B">
      <w:pPr>
        <w:spacing w:after="0" w:line="240" w:lineRule="auto"/>
        <w:jc w:val="both"/>
        <w:rPr>
          <w:rFonts w:ascii="Times New Roman" w:hAnsi="Times New Roman"/>
          <w:b/>
          <w:sz w:val="28"/>
          <w:szCs w:val="28"/>
        </w:rPr>
      </w:pPr>
    </w:p>
    <w:p w:rsidR="00807BEE" w:rsidRPr="00DC1952" w:rsidRDefault="00807BEE" w:rsidP="000C007B">
      <w:pPr>
        <w:spacing w:after="0" w:line="240" w:lineRule="auto"/>
        <w:jc w:val="both"/>
        <w:rPr>
          <w:rFonts w:ascii="Times New Roman" w:hAnsi="Times New Roman"/>
          <w:b/>
          <w:sz w:val="28"/>
          <w:szCs w:val="28"/>
        </w:rPr>
      </w:pPr>
      <w:r w:rsidRPr="00DC1952">
        <w:rPr>
          <w:rFonts w:ascii="Times New Roman" w:hAnsi="Times New Roman"/>
          <w:b/>
          <w:sz w:val="28"/>
          <w:szCs w:val="28"/>
        </w:rPr>
        <w:t xml:space="preserve">2. Изменения в </w:t>
      </w:r>
      <w:r w:rsidR="00E31DC9" w:rsidRPr="00DC1952">
        <w:rPr>
          <w:rFonts w:ascii="Times New Roman" w:hAnsi="Times New Roman"/>
          <w:b/>
          <w:sz w:val="28"/>
          <w:szCs w:val="28"/>
        </w:rPr>
        <w:t>З</w:t>
      </w:r>
      <w:r w:rsidRPr="00DC1952">
        <w:rPr>
          <w:rFonts w:ascii="Times New Roman" w:hAnsi="Times New Roman"/>
          <w:b/>
          <w:sz w:val="28"/>
          <w:szCs w:val="28"/>
        </w:rPr>
        <w:t xml:space="preserve">аконе о борьбе с коррупцией  (Закон Республики Беларусь от 30 декабря 2022 г. № 232-з    «Об изменении </w:t>
      </w:r>
      <w:proofErr w:type="gramStart"/>
      <w:r w:rsidRPr="00DC1952">
        <w:rPr>
          <w:rFonts w:ascii="Times New Roman" w:hAnsi="Times New Roman"/>
          <w:b/>
          <w:sz w:val="28"/>
          <w:szCs w:val="28"/>
        </w:rPr>
        <w:t>законов по вопросам</w:t>
      </w:r>
      <w:proofErr w:type="gramEnd"/>
      <w:r w:rsidRPr="00DC1952">
        <w:rPr>
          <w:rFonts w:ascii="Times New Roman" w:hAnsi="Times New Roman"/>
          <w:b/>
          <w:sz w:val="28"/>
          <w:szCs w:val="28"/>
        </w:rPr>
        <w:t xml:space="preserve"> борьбы с коррупцией»)</w:t>
      </w:r>
      <w:r w:rsidR="00E731EC">
        <w:rPr>
          <w:rFonts w:ascii="Times New Roman" w:hAnsi="Times New Roman"/>
          <w:b/>
          <w:sz w:val="28"/>
          <w:szCs w:val="28"/>
        </w:rPr>
        <w:t>…………………………………………… 16</w:t>
      </w:r>
    </w:p>
    <w:p w:rsidR="00CC0701" w:rsidRPr="00DC1952" w:rsidRDefault="00CC0701" w:rsidP="000C007B">
      <w:pPr>
        <w:spacing w:after="0" w:line="240" w:lineRule="auto"/>
        <w:jc w:val="both"/>
        <w:rPr>
          <w:rFonts w:ascii="Times New Roman" w:hAnsi="Times New Roman"/>
          <w:b/>
          <w:sz w:val="28"/>
          <w:szCs w:val="28"/>
        </w:rPr>
      </w:pPr>
    </w:p>
    <w:p w:rsidR="00CC0701" w:rsidRPr="00DC1952" w:rsidRDefault="00CC0701" w:rsidP="000C007B">
      <w:pPr>
        <w:spacing w:after="0" w:line="240" w:lineRule="auto"/>
        <w:jc w:val="both"/>
        <w:rPr>
          <w:rFonts w:ascii="Times New Roman" w:hAnsi="Times New Roman"/>
          <w:b/>
          <w:sz w:val="28"/>
          <w:szCs w:val="28"/>
        </w:rPr>
      </w:pPr>
      <w:r w:rsidRPr="00DC1952">
        <w:rPr>
          <w:rFonts w:ascii="Times New Roman" w:hAnsi="Times New Roman"/>
          <w:b/>
          <w:sz w:val="28"/>
          <w:szCs w:val="28"/>
        </w:rPr>
        <w:t>3. 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 2</w:t>
      </w:r>
      <w:r w:rsidR="00E731EC">
        <w:rPr>
          <w:rFonts w:ascii="Times New Roman" w:hAnsi="Times New Roman"/>
          <w:b/>
          <w:sz w:val="28"/>
          <w:szCs w:val="28"/>
        </w:rPr>
        <w:t>3</w:t>
      </w:r>
    </w:p>
    <w:p w:rsidR="00CC0701" w:rsidRPr="00DC1952" w:rsidRDefault="00CC0701" w:rsidP="000C007B">
      <w:pPr>
        <w:spacing w:after="0" w:line="240" w:lineRule="auto"/>
        <w:jc w:val="both"/>
        <w:rPr>
          <w:rFonts w:ascii="Times New Roman" w:hAnsi="Times New Roman"/>
          <w:b/>
          <w:sz w:val="28"/>
          <w:szCs w:val="28"/>
        </w:rPr>
      </w:pPr>
    </w:p>
    <w:p w:rsidR="00CF0706" w:rsidRPr="00DC1952" w:rsidRDefault="00CC0701" w:rsidP="000C007B">
      <w:pPr>
        <w:spacing w:after="0" w:line="240" w:lineRule="auto"/>
        <w:jc w:val="both"/>
        <w:rPr>
          <w:rFonts w:ascii="Times New Roman" w:hAnsi="Times New Roman"/>
          <w:b/>
          <w:sz w:val="28"/>
          <w:szCs w:val="28"/>
        </w:rPr>
      </w:pPr>
      <w:r w:rsidRPr="00DC1952">
        <w:rPr>
          <w:rFonts w:ascii="Times New Roman" w:hAnsi="Times New Roman"/>
          <w:b/>
          <w:sz w:val="28"/>
          <w:szCs w:val="28"/>
        </w:rPr>
        <w:t xml:space="preserve">4. </w:t>
      </w:r>
      <w:r w:rsidR="00CF0706" w:rsidRPr="00DC1952">
        <w:rPr>
          <w:rFonts w:ascii="Times New Roman" w:hAnsi="Times New Roman"/>
          <w:b/>
          <w:sz w:val="28"/>
          <w:szCs w:val="28"/>
        </w:rPr>
        <w:t>Осторожно - тонкий лед!</w:t>
      </w:r>
      <w:r w:rsidR="00E31DC9" w:rsidRPr="00DC1952">
        <w:rPr>
          <w:rFonts w:ascii="Times New Roman" w:hAnsi="Times New Roman"/>
          <w:b/>
          <w:sz w:val="28"/>
          <w:szCs w:val="28"/>
        </w:rPr>
        <w:t>................................................</w:t>
      </w:r>
      <w:r w:rsidR="00E731EC">
        <w:rPr>
          <w:rFonts w:ascii="Times New Roman" w:hAnsi="Times New Roman"/>
          <w:b/>
          <w:sz w:val="28"/>
          <w:szCs w:val="28"/>
        </w:rPr>
        <w:t>.............................. 30</w:t>
      </w:r>
    </w:p>
    <w:p w:rsidR="00CF0706" w:rsidRPr="00DC1952" w:rsidRDefault="00CF0706" w:rsidP="000C007B">
      <w:pPr>
        <w:spacing w:after="0" w:line="240" w:lineRule="auto"/>
        <w:jc w:val="both"/>
        <w:rPr>
          <w:rFonts w:ascii="Times New Roman" w:hAnsi="Times New Roman"/>
          <w:b/>
          <w:sz w:val="28"/>
          <w:szCs w:val="28"/>
        </w:rPr>
      </w:pPr>
    </w:p>
    <w:p w:rsidR="00CC0701" w:rsidRPr="00DC1952" w:rsidRDefault="00CF0706" w:rsidP="000C007B">
      <w:pPr>
        <w:spacing w:after="0" w:line="240" w:lineRule="auto"/>
        <w:jc w:val="both"/>
        <w:rPr>
          <w:rFonts w:ascii="Times New Roman" w:hAnsi="Times New Roman"/>
          <w:b/>
          <w:sz w:val="28"/>
          <w:szCs w:val="28"/>
        </w:rPr>
      </w:pPr>
      <w:r w:rsidRPr="00DC1952">
        <w:rPr>
          <w:rFonts w:ascii="Times New Roman" w:hAnsi="Times New Roman"/>
          <w:b/>
          <w:sz w:val="28"/>
          <w:szCs w:val="28"/>
        </w:rPr>
        <w:t xml:space="preserve">5. </w:t>
      </w:r>
      <w:r w:rsidR="00CC0701" w:rsidRPr="00DC1952">
        <w:rPr>
          <w:rFonts w:ascii="Times New Roman" w:hAnsi="Times New Roman"/>
          <w:b/>
          <w:sz w:val="28"/>
          <w:szCs w:val="28"/>
        </w:rPr>
        <w:t>Профилактика преступлений против половой неприкосновенности в отношении несовершеннолетних…………………………………………</w:t>
      </w:r>
      <w:r w:rsidR="00E31DC9" w:rsidRPr="00DC1952">
        <w:rPr>
          <w:rFonts w:ascii="Times New Roman" w:hAnsi="Times New Roman"/>
          <w:b/>
          <w:sz w:val="28"/>
          <w:szCs w:val="28"/>
        </w:rPr>
        <w:t xml:space="preserve">... </w:t>
      </w:r>
      <w:r w:rsidR="00CC0701" w:rsidRPr="00DC1952">
        <w:rPr>
          <w:rFonts w:ascii="Times New Roman" w:hAnsi="Times New Roman"/>
          <w:b/>
          <w:sz w:val="28"/>
          <w:szCs w:val="28"/>
        </w:rPr>
        <w:t xml:space="preserve"> 3</w:t>
      </w:r>
      <w:r w:rsidR="00647723">
        <w:rPr>
          <w:rFonts w:ascii="Times New Roman" w:hAnsi="Times New Roman"/>
          <w:b/>
          <w:sz w:val="28"/>
          <w:szCs w:val="28"/>
        </w:rPr>
        <w:t>1</w:t>
      </w:r>
    </w:p>
    <w:p w:rsidR="00CC0701" w:rsidRPr="00DC1952" w:rsidRDefault="00CC0701" w:rsidP="000C007B">
      <w:pPr>
        <w:spacing w:after="0" w:line="240" w:lineRule="auto"/>
        <w:jc w:val="both"/>
        <w:rPr>
          <w:rFonts w:ascii="Times New Roman" w:hAnsi="Times New Roman"/>
          <w:b/>
          <w:sz w:val="28"/>
          <w:szCs w:val="28"/>
        </w:rPr>
      </w:pPr>
    </w:p>
    <w:p w:rsidR="00E731EC" w:rsidRDefault="00CF0706" w:rsidP="000C007B">
      <w:pPr>
        <w:spacing w:after="0" w:line="240" w:lineRule="auto"/>
        <w:jc w:val="both"/>
        <w:rPr>
          <w:rFonts w:ascii="Times New Roman" w:hAnsi="Times New Roman"/>
          <w:b/>
          <w:sz w:val="28"/>
          <w:szCs w:val="28"/>
        </w:rPr>
      </w:pPr>
      <w:r w:rsidRPr="00DC1952">
        <w:rPr>
          <w:rFonts w:ascii="Times New Roman" w:hAnsi="Times New Roman"/>
          <w:b/>
          <w:sz w:val="28"/>
          <w:szCs w:val="28"/>
        </w:rPr>
        <w:t>6</w:t>
      </w:r>
      <w:r w:rsidR="00CC0701" w:rsidRPr="00DC1952">
        <w:rPr>
          <w:rFonts w:ascii="Times New Roman" w:hAnsi="Times New Roman"/>
          <w:b/>
          <w:sz w:val="28"/>
          <w:szCs w:val="28"/>
        </w:rPr>
        <w:t xml:space="preserve">. </w:t>
      </w:r>
      <w:r w:rsidR="006A11FD" w:rsidRPr="006A11FD">
        <w:rPr>
          <w:rFonts w:ascii="Times New Roman" w:hAnsi="Times New Roman"/>
          <w:b/>
          <w:sz w:val="28"/>
          <w:szCs w:val="28"/>
        </w:rPr>
        <w:t>О мерах по противодействию незаконному обороту наркотиков</w:t>
      </w:r>
      <w:r w:rsidR="00E731EC">
        <w:rPr>
          <w:rFonts w:ascii="Times New Roman" w:hAnsi="Times New Roman"/>
          <w:b/>
          <w:sz w:val="28"/>
          <w:szCs w:val="28"/>
        </w:rPr>
        <w:t>………………………………………</w:t>
      </w:r>
      <w:r w:rsidR="006A11FD">
        <w:rPr>
          <w:rFonts w:ascii="Times New Roman" w:hAnsi="Times New Roman"/>
          <w:b/>
          <w:sz w:val="28"/>
          <w:szCs w:val="28"/>
        </w:rPr>
        <w:t>…………………………….. 3</w:t>
      </w:r>
      <w:r w:rsidR="00647723">
        <w:rPr>
          <w:rFonts w:ascii="Times New Roman" w:hAnsi="Times New Roman"/>
          <w:b/>
          <w:sz w:val="28"/>
          <w:szCs w:val="28"/>
        </w:rPr>
        <w:t>3</w:t>
      </w:r>
    </w:p>
    <w:p w:rsidR="00E731EC" w:rsidRDefault="00E731EC" w:rsidP="000C007B">
      <w:pPr>
        <w:spacing w:after="0" w:line="240" w:lineRule="auto"/>
        <w:jc w:val="both"/>
        <w:rPr>
          <w:rFonts w:ascii="Times New Roman" w:hAnsi="Times New Roman"/>
          <w:b/>
          <w:sz w:val="28"/>
          <w:szCs w:val="28"/>
        </w:rPr>
      </w:pPr>
    </w:p>
    <w:p w:rsidR="00CC0701" w:rsidRPr="00DC1952" w:rsidRDefault="00E731EC" w:rsidP="000C007B">
      <w:pPr>
        <w:spacing w:after="0" w:line="240" w:lineRule="auto"/>
        <w:jc w:val="both"/>
        <w:rPr>
          <w:rFonts w:ascii="Times New Roman" w:hAnsi="Times New Roman"/>
          <w:b/>
          <w:sz w:val="28"/>
          <w:szCs w:val="28"/>
        </w:rPr>
      </w:pPr>
      <w:r>
        <w:rPr>
          <w:rFonts w:ascii="Times New Roman" w:hAnsi="Times New Roman"/>
          <w:b/>
          <w:sz w:val="28"/>
          <w:szCs w:val="28"/>
        </w:rPr>
        <w:t xml:space="preserve">7. </w:t>
      </w:r>
      <w:r w:rsidR="00CC0701" w:rsidRPr="00DC1952">
        <w:rPr>
          <w:rFonts w:ascii="Times New Roman" w:hAnsi="Times New Roman"/>
          <w:b/>
          <w:sz w:val="28"/>
          <w:szCs w:val="28"/>
        </w:rPr>
        <w:t>Неделя страховой грамотности. Актуальные вопросы финансовой защиты владельцев жилья и транспортных средств</w:t>
      </w:r>
      <w:r w:rsidR="00647723">
        <w:rPr>
          <w:rFonts w:ascii="Times New Roman" w:hAnsi="Times New Roman"/>
          <w:b/>
          <w:sz w:val="28"/>
          <w:szCs w:val="28"/>
        </w:rPr>
        <w:t>……………………  36</w:t>
      </w: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E31DC9" w:rsidRPr="00DC1952" w:rsidRDefault="00E31DC9" w:rsidP="000C007B">
      <w:pPr>
        <w:spacing w:after="0" w:line="240" w:lineRule="auto"/>
        <w:jc w:val="both"/>
        <w:rPr>
          <w:rFonts w:ascii="Times New Roman" w:hAnsi="Times New Roman"/>
          <w:b/>
          <w:sz w:val="28"/>
          <w:szCs w:val="28"/>
        </w:rPr>
      </w:pPr>
    </w:p>
    <w:p w:rsidR="00607315" w:rsidRPr="00DC1952" w:rsidRDefault="00607315" w:rsidP="000C007B">
      <w:pPr>
        <w:spacing w:after="0" w:line="240" w:lineRule="auto"/>
        <w:jc w:val="center"/>
        <w:rPr>
          <w:rFonts w:ascii="Times New Roman" w:hAnsi="Times New Roman"/>
          <w:b/>
          <w:sz w:val="28"/>
          <w:szCs w:val="28"/>
        </w:rPr>
      </w:pPr>
      <w:r w:rsidRPr="00DC1952">
        <w:rPr>
          <w:rFonts w:ascii="Times New Roman" w:hAnsi="Times New Roman"/>
          <w:b/>
          <w:sz w:val="28"/>
          <w:szCs w:val="28"/>
        </w:rPr>
        <w:lastRenderedPageBreak/>
        <w:t xml:space="preserve">80 ЛЕТ ТРАГЕДИИ В ХАТЫНИ. </w:t>
      </w:r>
    </w:p>
    <w:p w:rsidR="000D5F84" w:rsidRPr="00DC1952" w:rsidRDefault="00607315" w:rsidP="000C007B">
      <w:pPr>
        <w:spacing w:after="0" w:line="240" w:lineRule="auto"/>
        <w:jc w:val="center"/>
        <w:rPr>
          <w:rFonts w:ascii="Times New Roman" w:hAnsi="Times New Roman"/>
          <w:sz w:val="28"/>
          <w:szCs w:val="28"/>
        </w:rPr>
      </w:pPr>
      <w:r w:rsidRPr="00DC1952">
        <w:rPr>
          <w:rFonts w:ascii="Times New Roman" w:hAnsi="Times New Roman"/>
          <w:b/>
          <w:sz w:val="28"/>
          <w:szCs w:val="28"/>
        </w:rPr>
        <w:t>РЕЗУЛЬТАТЫ РАССЛЕДОВАНИЯ ГЕНОЦИДА БЕЛОРУССКОГО НАРОДА В ГОДЫ ВЕЛИКОЙ ОТЕЧЕСТВЕННОЙ ВОЙНЫ</w:t>
      </w:r>
    </w:p>
    <w:p w:rsidR="000D5F84" w:rsidRPr="00DC1952" w:rsidRDefault="000D5F84" w:rsidP="000C007B">
      <w:pPr>
        <w:spacing w:after="0" w:line="240" w:lineRule="auto"/>
        <w:ind w:firstLine="709"/>
        <w:jc w:val="both"/>
        <w:rPr>
          <w:rFonts w:ascii="Times New Roman" w:hAnsi="Times New Roman"/>
          <w:sz w:val="28"/>
          <w:szCs w:val="28"/>
        </w:rPr>
      </w:pP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z w:val="28"/>
          <w:szCs w:val="28"/>
        </w:rPr>
        <w:t>Великая Отечественная война стала для белорусов временем непреходящей скорби.</w:t>
      </w:r>
      <w:r w:rsidRPr="00DC1952">
        <w:rPr>
          <w:rFonts w:ascii="Times New Roman" w:eastAsia="Times New Roman" w:hAnsi="Times New Roman"/>
          <w:sz w:val="28"/>
          <w:szCs w:val="28"/>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z w:val="28"/>
          <w:szCs w:val="28"/>
        </w:rPr>
        <w:t xml:space="preserve">Президент Республики Беларусь </w:t>
      </w:r>
      <w:proofErr w:type="spellStart"/>
      <w:r w:rsidRPr="00DC1952">
        <w:rPr>
          <w:rFonts w:ascii="Times New Roman" w:eastAsia="Times New Roman" w:hAnsi="Times New Roman"/>
          <w:b/>
          <w:sz w:val="28"/>
          <w:szCs w:val="28"/>
        </w:rPr>
        <w:t>А.Г.Лукашенко</w:t>
      </w:r>
      <w:proofErr w:type="spellEnd"/>
      <w:r w:rsidRPr="00DC1952">
        <w:rPr>
          <w:rFonts w:ascii="Times New Roman" w:eastAsia="Times New Roman" w:hAnsi="Times New Roman"/>
          <w:sz w:val="28"/>
          <w:szCs w:val="28"/>
        </w:rPr>
        <w:t xml:space="preserve"> убежден, что белорусы сумеют отстоять правду о войне: </w:t>
      </w:r>
      <w:r w:rsidRPr="00DC1952">
        <w:rPr>
          <w:rFonts w:ascii="Times New Roman" w:eastAsia="Times New Roman" w:hAnsi="Times New Roman"/>
          <w:i/>
          <w:sz w:val="28"/>
          <w:szCs w:val="28"/>
        </w:rPr>
        <w:t xml:space="preserve">«И пока в странах, которые Советская армия освобождала от фашизма, рушат могилы наших дедов и прадедов – здесь, на белорусской земле, </w:t>
      </w:r>
      <w:r w:rsidRPr="00DC1952">
        <w:rPr>
          <w:rFonts w:ascii="Times New Roman" w:eastAsia="Times New Roman" w:hAnsi="Times New Roman"/>
          <w:b/>
          <w:i/>
          <w:sz w:val="28"/>
          <w:szCs w:val="28"/>
        </w:rPr>
        <w:t>мы будем строить новую Беларусь. Поднимать архивы и восстанавливать историю каждого воина, каждой невинной мирной жертвы.</w:t>
      </w:r>
      <w:r w:rsidRPr="00DC1952">
        <w:rPr>
          <w:rFonts w:ascii="Times New Roman" w:eastAsia="Times New Roman" w:hAnsi="Times New Roman"/>
          <w:i/>
          <w:sz w:val="28"/>
          <w:szCs w:val="28"/>
        </w:rPr>
        <w:t xml:space="preserve"> Это очень болезненные для нас воспоминания. До сих пор они были нашей тихой скорбной памятью. Теперь станут </w:t>
      </w:r>
      <w:proofErr w:type="gramStart"/>
      <w:r w:rsidRPr="00DC1952">
        <w:rPr>
          <w:rFonts w:ascii="Times New Roman" w:eastAsia="Times New Roman" w:hAnsi="Times New Roman"/>
          <w:i/>
          <w:sz w:val="28"/>
          <w:szCs w:val="28"/>
        </w:rPr>
        <w:t>набатом</w:t>
      </w:r>
      <w:proofErr w:type="gramEnd"/>
      <w:r w:rsidRPr="00DC1952">
        <w:rPr>
          <w:rFonts w:ascii="Times New Roman" w:eastAsia="Times New Roman" w:hAnsi="Times New Roman"/>
          <w:i/>
          <w:sz w:val="28"/>
          <w:szCs w:val="28"/>
        </w:rPr>
        <w:t xml:space="preserve">… </w:t>
      </w:r>
      <w:r w:rsidRPr="00DC1952">
        <w:rPr>
          <w:rFonts w:ascii="Times New Roman" w:eastAsia="Times New Roman" w:hAnsi="Times New Roman"/>
          <w:b/>
          <w:i/>
          <w:sz w:val="28"/>
          <w:szCs w:val="28"/>
        </w:rPr>
        <w:t>чтобы весь мир понял, что будет с этим миром, если современный нацизм перерастет в фашизм</w:t>
      </w:r>
      <w:r w:rsidRPr="00DC1952">
        <w:rPr>
          <w:rFonts w:ascii="Times New Roman" w:eastAsia="Times New Roman" w:hAnsi="Times New Roman"/>
          <w:i/>
          <w:sz w:val="28"/>
          <w:szCs w:val="28"/>
        </w:rPr>
        <w:t>» (из выступления Главы государства на торжественном собрании ко Дню Независимости Беларуси 2 июля 2022 г.)</w:t>
      </w:r>
      <w:r w:rsidRPr="00DC1952">
        <w:rPr>
          <w:rFonts w:ascii="Times New Roman" w:eastAsia="Times New Roman" w:hAnsi="Times New Roman"/>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z w:val="28"/>
          <w:szCs w:val="28"/>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sidRPr="00DC1952">
        <w:rPr>
          <w:rFonts w:ascii="Times New Roman" w:eastAsia="Times New Roman" w:hAnsi="Times New Roman"/>
          <w:sz w:val="28"/>
          <w:szCs w:val="28"/>
        </w:rPr>
        <w:t>. По сути это – стратегия самосохранения, инструмент противодействия историческому и политическому хаосу.</w:t>
      </w:r>
    </w:p>
    <w:p w:rsidR="0025063B"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pacing w:val="-6"/>
          <w:sz w:val="28"/>
          <w:szCs w:val="28"/>
        </w:rPr>
        <w:t>Трагедия Хатыни – один из тысяч фактов</w:t>
      </w:r>
      <w:r w:rsidRPr="00DC1952">
        <w:rPr>
          <w:rFonts w:ascii="Times New Roman" w:eastAsia="Times New Roman" w:hAnsi="Times New Roman"/>
          <w:spacing w:val="-6"/>
          <w:sz w:val="28"/>
          <w:szCs w:val="28"/>
        </w:rPr>
        <w:t xml:space="preserve">, </w:t>
      </w:r>
      <w:r w:rsidRPr="00DC1952">
        <w:rPr>
          <w:rFonts w:ascii="Times New Roman" w:eastAsia="Times New Roman" w:hAnsi="Times New Roman"/>
          <w:b/>
          <w:spacing w:val="-6"/>
          <w:sz w:val="28"/>
          <w:szCs w:val="28"/>
        </w:rPr>
        <w:t>свидетельствующих</w:t>
      </w:r>
      <w:r w:rsidRPr="00DC1952">
        <w:rPr>
          <w:rFonts w:ascii="Times New Roman" w:eastAsia="Times New Roman" w:hAnsi="Times New Roman"/>
          <w:b/>
          <w:sz w:val="28"/>
          <w:szCs w:val="28"/>
        </w:rPr>
        <w:t xml:space="preserve"> о целенаправленной политике геноцида по отношению к населению Беларуси</w:t>
      </w:r>
      <w:r w:rsidRPr="00DC1952">
        <w:rPr>
          <w:rFonts w:ascii="Times New Roman" w:eastAsia="Times New Roman" w:hAnsi="Times New Roman"/>
          <w:sz w:val="28"/>
          <w:szCs w:val="28"/>
        </w:rPr>
        <w:t>, которую осуществляли нацисты на протяжении всего периода оккупации во время Великой Отечественной войны.</w:t>
      </w:r>
    </w:p>
    <w:p w:rsidR="00647F90" w:rsidRPr="00647F90" w:rsidRDefault="00647F90" w:rsidP="00647F90">
      <w:pPr>
        <w:spacing w:after="0" w:line="240" w:lineRule="auto"/>
        <w:ind w:firstLine="709"/>
        <w:jc w:val="both"/>
        <w:rPr>
          <w:rFonts w:ascii="Times New Roman" w:eastAsia="Times New Roman" w:hAnsi="Times New Roman"/>
          <w:b/>
          <w:sz w:val="26"/>
          <w:szCs w:val="26"/>
          <w:u w:val="single"/>
        </w:rPr>
      </w:pPr>
      <w:r w:rsidRPr="00647F90">
        <w:rPr>
          <w:rFonts w:ascii="Times New Roman" w:eastAsia="Times New Roman" w:hAnsi="Times New Roman"/>
          <w:b/>
          <w:sz w:val="26"/>
          <w:szCs w:val="26"/>
          <w:u w:val="single"/>
        </w:rPr>
        <w:t xml:space="preserve">Справочно по Чаусскому району:  По данным книги Память в   списке    сожженных   деревень   Чаусского   района  - 161  деревня.  Полностью сожжено 20 деревень -  Броды, </w:t>
      </w:r>
      <w:proofErr w:type="spellStart"/>
      <w:r w:rsidRPr="00647F90">
        <w:rPr>
          <w:rFonts w:ascii="Times New Roman" w:eastAsia="Times New Roman" w:hAnsi="Times New Roman"/>
          <w:b/>
          <w:sz w:val="26"/>
          <w:szCs w:val="26"/>
          <w:u w:val="single"/>
        </w:rPr>
        <w:t>Бракова</w:t>
      </w:r>
      <w:proofErr w:type="spellEnd"/>
      <w:r w:rsidRPr="00647F90">
        <w:rPr>
          <w:rFonts w:ascii="Times New Roman" w:eastAsia="Times New Roman" w:hAnsi="Times New Roman"/>
          <w:b/>
          <w:sz w:val="26"/>
          <w:szCs w:val="26"/>
          <w:u w:val="single"/>
        </w:rPr>
        <w:t xml:space="preserve"> </w:t>
      </w:r>
      <w:proofErr w:type="spellStart"/>
      <w:r w:rsidRPr="00647F90">
        <w:rPr>
          <w:rFonts w:ascii="Times New Roman" w:eastAsia="Times New Roman" w:hAnsi="Times New Roman"/>
          <w:b/>
          <w:sz w:val="26"/>
          <w:szCs w:val="26"/>
          <w:u w:val="single"/>
        </w:rPr>
        <w:t>Слабода</w:t>
      </w:r>
      <w:proofErr w:type="spellEnd"/>
      <w:r w:rsidRPr="00647F90">
        <w:rPr>
          <w:rFonts w:ascii="Times New Roman" w:eastAsia="Times New Roman" w:hAnsi="Times New Roman"/>
          <w:b/>
          <w:sz w:val="26"/>
          <w:szCs w:val="26"/>
          <w:u w:val="single"/>
        </w:rPr>
        <w:t xml:space="preserve">, </w:t>
      </w:r>
      <w:proofErr w:type="spellStart"/>
      <w:r w:rsidRPr="00647F90">
        <w:rPr>
          <w:rFonts w:ascii="Times New Roman" w:eastAsia="Times New Roman" w:hAnsi="Times New Roman"/>
          <w:b/>
          <w:sz w:val="26"/>
          <w:szCs w:val="26"/>
          <w:u w:val="single"/>
        </w:rPr>
        <w:t>Будино</w:t>
      </w:r>
      <w:proofErr w:type="spellEnd"/>
      <w:r w:rsidRPr="00647F90">
        <w:rPr>
          <w:rFonts w:ascii="Times New Roman" w:eastAsia="Times New Roman" w:hAnsi="Times New Roman"/>
          <w:b/>
          <w:sz w:val="26"/>
          <w:szCs w:val="26"/>
          <w:u w:val="single"/>
        </w:rPr>
        <w:t xml:space="preserve">, Залесье, </w:t>
      </w:r>
      <w:proofErr w:type="spellStart"/>
      <w:r w:rsidRPr="00647F90">
        <w:rPr>
          <w:rFonts w:ascii="Times New Roman" w:eastAsia="Times New Roman" w:hAnsi="Times New Roman"/>
          <w:b/>
          <w:sz w:val="26"/>
          <w:szCs w:val="26"/>
          <w:u w:val="single"/>
        </w:rPr>
        <w:t>Заложье</w:t>
      </w:r>
      <w:proofErr w:type="spellEnd"/>
      <w:r w:rsidRPr="00647F90">
        <w:rPr>
          <w:rFonts w:ascii="Times New Roman" w:eastAsia="Times New Roman" w:hAnsi="Times New Roman"/>
          <w:b/>
          <w:sz w:val="26"/>
          <w:szCs w:val="26"/>
          <w:u w:val="single"/>
        </w:rPr>
        <w:t xml:space="preserve">, Ключ, </w:t>
      </w:r>
      <w:proofErr w:type="spellStart"/>
      <w:r w:rsidRPr="00647F90">
        <w:rPr>
          <w:rFonts w:ascii="Times New Roman" w:eastAsia="Times New Roman" w:hAnsi="Times New Roman"/>
          <w:b/>
          <w:sz w:val="26"/>
          <w:szCs w:val="26"/>
          <w:u w:val="single"/>
        </w:rPr>
        <w:t>Кононовка</w:t>
      </w:r>
      <w:proofErr w:type="spellEnd"/>
      <w:r w:rsidRPr="00647F90">
        <w:rPr>
          <w:rFonts w:ascii="Times New Roman" w:eastAsia="Times New Roman" w:hAnsi="Times New Roman"/>
          <w:b/>
          <w:sz w:val="26"/>
          <w:szCs w:val="26"/>
          <w:u w:val="single"/>
        </w:rPr>
        <w:t xml:space="preserve">, Красная Буда, </w:t>
      </w:r>
      <w:proofErr w:type="spellStart"/>
      <w:r w:rsidRPr="00647F90">
        <w:rPr>
          <w:rFonts w:ascii="Times New Roman" w:eastAsia="Times New Roman" w:hAnsi="Times New Roman"/>
          <w:b/>
          <w:sz w:val="26"/>
          <w:szCs w:val="26"/>
          <w:u w:val="single"/>
        </w:rPr>
        <w:t>Любавино</w:t>
      </w:r>
      <w:proofErr w:type="spellEnd"/>
      <w:r w:rsidRPr="00647F90">
        <w:rPr>
          <w:rFonts w:ascii="Times New Roman" w:eastAsia="Times New Roman" w:hAnsi="Times New Roman"/>
          <w:b/>
          <w:sz w:val="26"/>
          <w:szCs w:val="26"/>
          <w:u w:val="single"/>
        </w:rPr>
        <w:t xml:space="preserve">, </w:t>
      </w:r>
      <w:proofErr w:type="spellStart"/>
      <w:r w:rsidRPr="00647F90">
        <w:rPr>
          <w:rFonts w:ascii="Times New Roman" w:eastAsia="Times New Roman" w:hAnsi="Times New Roman"/>
          <w:b/>
          <w:sz w:val="26"/>
          <w:szCs w:val="26"/>
          <w:u w:val="single"/>
        </w:rPr>
        <w:t>Митавье</w:t>
      </w:r>
      <w:proofErr w:type="spellEnd"/>
      <w:r w:rsidRPr="00647F90">
        <w:rPr>
          <w:rFonts w:ascii="Times New Roman" w:eastAsia="Times New Roman" w:hAnsi="Times New Roman"/>
          <w:b/>
          <w:sz w:val="26"/>
          <w:szCs w:val="26"/>
          <w:u w:val="single"/>
        </w:rPr>
        <w:t xml:space="preserve">, Новая </w:t>
      </w:r>
      <w:proofErr w:type="spellStart"/>
      <w:r w:rsidRPr="00647F90">
        <w:rPr>
          <w:rFonts w:ascii="Times New Roman" w:eastAsia="Times New Roman" w:hAnsi="Times New Roman"/>
          <w:b/>
          <w:sz w:val="26"/>
          <w:szCs w:val="26"/>
          <w:u w:val="single"/>
        </w:rPr>
        <w:t>Егоровка</w:t>
      </w:r>
      <w:proofErr w:type="spellEnd"/>
      <w:r w:rsidRPr="00647F90">
        <w:rPr>
          <w:rFonts w:ascii="Times New Roman" w:eastAsia="Times New Roman" w:hAnsi="Times New Roman"/>
          <w:b/>
          <w:sz w:val="26"/>
          <w:szCs w:val="26"/>
          <w:u w:val="single"/>
        </w:rPr>
        <w:t xml:space="preserve"> и другие. </w:t>
      </w:r>
    </w:p>
    <w:p w:rsidR="00647F90" w:rsidRPr="00647F90" w:rsidRDefault="00647F90" w:rsidP="00647F90">
      <w:pPr>
        <w:spacing w:after="0" w:line="240" w:lineRule="auto"/>
        <w:ind w:firstLine="709"/>
        <w:jc w:val="both"/>
        <w:rPr>
          <w:rFonts w:ascii="Times New Roman" w:eastAsia="Times New Roman" w:hAnsi="Times New Roman"/>
          <w:b/>
          <w:sz w:val="26"/>
          <w:szCs w:val="26"/>
          <w:u w:val="single"/>
        </w:rPr>
      </w:pPr>
      <w:r w:rsidRPr="00647F90">
        <w:rPr>
          <w:rFonts w:ascii="Times New Roman" w:eastAsia="Times New Roman" w:hAnsi="Times New Roman"/>
          <w:b/>
          <w:sz w:val="26"/>
          <w:szCs w:val="26"/>
          <w:u w:val="single"/>
        </w:rPr>
        <w:t xml:space="preserve">Всего немецко-фашистскими захватчиками уничтожено более трех тысяч  мирных жителей района – 104 в </w:t>
      </w:r>
      <w:proofErr w:type="spellStart"/>
      <w:r w:rsidRPr="00647F90">
        <w:rPr>
          <w:rFonts w:ascii="Times New Roman" w:eastAsia="Times New Roman" w:hAnsi="Times New Roman"/>
          <w:b/>
          <w:sz w:val="26"/>
          <w:szCs w:val="26"/>
          <w:u w:val="single"/>
        </w:rPr>
        <w:t>д</w:t>
      </w:r>
      <w:proofErr w:type="gramStart"/>
      <w:r w:rsidRPr="00647F90">
        <w:rPr>
          <w:rFonts w:ascii="Times New Roman" w:eastAsia="Times New Roman" w:hAnsi="Times New Roman"/>
          <w:b/>
          <w:sz w:val="26"/>
          <w:szCs w:val="26"/>
          <w:u w:val="single"/>
        </w:rPr>
        <w:t>.Р</w:t>
      </w:r>
      <w:proofErr w:type="gramEnd"/>
      <w:r w:rsidRPr="00647F90">
        <w:rPr>
          <w:rFonts w:ascii="Times New Roman" w:eastAsia="Times New Roman" w:hAnsi="Times New Roman"/>
          <w:b/>
          <w:sz w:val="26"/>
          <w:szCs w:val="26"/>
          <w:u w:val="single"/>
        </w:rPr>
        <w:t>адучи</w:t>
      </w:r>
      <w:proofErr w:type="spellEnd"/>
      <w:r w:rsidRPr="00647F90">
        <w:rPr>
          <w:rFonts w:ascii="Times New Roman" w:eastAsia="Times New Roman" w:hAnsi="Times New Roman"/>
          <w:b/>
          <w:sz w:val="26"/>
          <w:szCs w:val="26"/>
          <w:u w:val="single"/>
        </w:rPr>
        <w:t xml:space="preserve">,  198- в </w:t>
      </w:r>
      <w:proofErr w:type="spellStart"/>
      <w:r w:rsidRPr="00647F90">
        <w:rPr>
          <w:rFonts w:ascii="Times New Roman" w:eastAsia="Times New Roman" w:hAnsi="Times New Roman"/>
          <w:b/>
          <w:sz w:val="26"/>
          <w:szCs w:val="26"/>
          <w:u w:val="single"/>
        </w:rPr>
        <w:t>д.Усушек</w:t>
      </w:r>
      <w:proofErr w:type="spellEnd"/>
      <w:r w:rsidRPr="00647F90">
        <w:rPr>
          <w:rFonts w:ascii="Times New Roman" w:eastAsia="Times New Roman" w:hAnsi="Times New Roman"/>
          <w:b/>
          <w:sz w:val="26"/>
          <w:szCs w:val="26"/>
          <w:u w:val="single"/>
        </w:rPr>
        <w:t xml:space="preserve">, 96- в </w:t>
      </w:r>
      <w:proofErr w:type="spellStart"/>
      <w:r w:rsidRPr="00647F90">
        <w:rPr>
          <w:rFonts w:ascii="Times New Roman" w:eastAsia="Times New Roman" w:hAnsi="Times New Roman"/>
          <w:b/>
          <w:sz w:val="26"/>
          <w:szCs w:val="26"/>
          <w:u w:val="single"/>
        </w:rPr>
        <w:t>д.Устье</w:t>
      </w:r>
      <w:proofErr w:type="spellEnd"/>
      <w:r w:rsidRPr="00647F90">
        <w:rPr>
          <w:rFonts w:ascii="Times New Roman" w:eastAsia="Times New Roman" w:hAnsi="Times New Roman"/>
          <w:b/>
          <w:sz w:val="26"/>
          <w:szCs w:val="26"/>
          <w:u w:val="single"/>
        </w:rPr>
        <w:t xml:space="preserve">, 97- в </w:t>
      </w:r>
      <w:proofErr w:type="spellStart"/>
      <w:r w:rsidRPr="00647F90">
        <w:rPr>
          <w:rFonts w:ascii="Times New Roman" w:eastAsia="Times New Roman" w:hAnsi="Times New Roman"/>
          <w:b/>
          <w:sz w:val="26"/>
          <w:szCs w:val="26"/>
          <w:u w:val="single"/>
        </w:rPr>
        <w:t>Гиревцах</w:t>
      </w:r>
      <w:proofErr w:type="spellEnd"/>
      <w:r w:rsidRPr="00647F90">
        <w:rPr>
          <w:rFonts w:ascii="Times New Roman" w:eastAsia="Times New Roman" w:hAnsi="Times New Roman"/>
          <w:b/>
          <w:sz w:val="26"/>
          <w:szCs w:val="26"/>
          <w:u w:val="single"/>
        </w:rPr>
        <w:t xml:space="preserve">, 72- в </w:t>
      </w:r>
      <w:proofErr w:type="spellStart"/>
      <w:r w:rsidRPr="00647F90">
        <w:rPr>
          <w:rFonts w:ascii="Times New Roman" w:eastAsia="Times New Roman" w:hAnsi="Times New Roman"/>
          <w:b/>
          <w:sz w:val="26"/>
          <w:szCs w:val="26"/>
          <w:u w:val="single"/>
        </w:rPr>
        <w:t>д.Дрануха</w:t>
      </w:r>
      <w:proofErr w:type="spellEnd"/>
      <w:r w:rsidRPr="00647F90">
        <w:rPr>
          <w:rFonts w:ascii="Times New Roman" w:eastAsia="Times New Roman" w:hAnsi="Times New Roman"/>
          <w:b/>
          <w:sz w:val="26"/>
          <w:szCs w:val="26"/>
          <w:u w:val="single"/>
        </w:rPr>
        <w:t xml:space="preserve">, 73- в </w:t>
      </w:r>
      <w:proofErr w:type="spellStart"/>
      <w:r w:rsidRPr="00647F90">
        <w:rPr>
          <w:rFonts w:ascii="Times New Roman" w:eastAsia="Times New Roman" w:hAnsi="Times New Roman"/>
          <w:b/>
          <w:sz w:val="26"/>
          <w:szCs w:val="26"/>
          <w:u w:val="single"/>
        </w:rPr>
        <w:t>д.Будино</w:t>
      </w:r>
      <w:proofErr w:type="spellEnd"/>
      <w:r w:rsidRPr="00647F90">
        <w:rPr>
          <w:rFonts w:ascii="Times New Roman" w:eastAsia="Times New Roman" w:hAnsi="Times New Roman"/>
          <w:b/>
          <w:sz w:val="26"/>
          <w:szCs w:val="26"/>
          <w:u w:val="single"/>
        </w:rPr>
        <w:t xml:space="preserve"> и др.</w:t>
      </w:r>
    </w:p>
    <w:p w:rsidR="00647F90" w:rsidRPr="00647F90" w:rsidRDefault="00647F90" w:rsidP="00647F90">
      <w:pPr>
        <w:spacing w:after="0" w:line="240" w:lineRule="auto"/>
        <w:ind w:firstLine="709"/>
        <w:jc w:val="both"/>
        <w:rPr>
          <w:rFonts w:ascii="Times New Roman" w:eastAsia="Times New Roman" w:hAnsi="Times New Roman"/>
          <w:b/>
          <w:sz w:val="26"/>
          <w:szCs w:val="26"/>
          <w:u w:val="single"/>
        </w:rPr>
      </w:pPr>
      <w:r w:rsidRPr="00647F90">
        <w:rPr>
          <w:rFonts w:ascii="Times New Roman" w:eastAsia="Times New Roman" w:hAnsi="Times New Roman"/>
          <w:b/>
          <w:sz w:val="26"/>
          <w:szCs w:val="26"/>
          <w:u w:val="single"/>
        </w:rPr>
        <w:t xml:space="preserve">В Чаусском районе до войны насчитывалось населения 64301 человек, в </w:t>
      </w:r>
      <w:proofErr w:type="spellStart"/>
      <w:r w:rsidRPr="00647F90">
        <w:rPr>
          <w:rFonts w:ascii="Times New Roman" w:eastAsia="Times New Roman" w:hAnsi="Times New Roman"/>
          <w:b/>
          <w:sz w:val="26"/>
          <w:szCs w:val="26"/>
          <w:u w:val="single"/>
        </w:rPr>
        <w:t>т.ч</w:t>
      </w:r>
      <w:proofErr w:type="spellEnd"/>
      <w:r w:rsidRPr="00647F90">
        <w:rPr>
          <w:rFonts w:ascii="Times New Roman" w:eastAsia="Times New Roman" w:hAnsi="Times New Roman"/>
          <w:b/>
          <w:sz w:val="26"/>
          <w:szCs w:val="26"/>
          <w:u w:val="single"/>
        </w:rPr>
        <w:t xml:space="preserve">. городского  - 7222. После освобождения остались 44537 человек. Казнены фашистами 1786 человек, 3472 - были угнаны в Германию. </w:t>
      </w:r>
    </w:p>
    <w:p w:rsidR="00647F90" w:rsidRPr="00647F90" w:rsidRDefault="00647F90" w:rsidP="00647F90">
      <w:pPr>
        <w:spacing w:after="0" w:line="240" w:lineRule="auto"/>
        <w:ind w:firstLine="709"/>
        <w:jc w:val="both"/>
        <w:rPr>
          <w:rFonts w:ascii="Times New Roman" w:eastAsia="Times New Roman" w:hAnsi="Times New Roman"/>
          <w:b/>
          <w:sz w:val="26"/>
          <w:szCs w:val="26"/>
          <w:u w:val="single"/>
        </w:rPr>
      </w:pPr>
      <w:r w:rsidRPr="00647F90">
        <w:rPr>
          <w:rFonts w:ascii="Times New Roman" w:eastAsia="Times New Roman" w:hAnsi="Times New Roman"/>
          <w:b/>
          <w:sz w:val="26"/>
          <w:szCs w:val="26"/>
          <w:u w:val="single"/>
        </w:rPr>
        <w:t>Согласно материалам Чрезвычайной комиссии по расследованию злодеяний немецко-</w:t>
      </w:r>
      <w:proofErr w:type="spellStart"/>
      <w:r w:rsidRPr="00647F90">
        <w:rPr>
          <w:rFonts w:ascii="Times New Roman" w:eastAsia="Times New Roman" w:hAnsi="Times New Roman"/>
          <w:b/>
          <w:sz w:val="26"/>
          <w:szCs w:val="26"/>
          <w:u w:val="single"/>
        </w:rPr>
        <w:t>фашистких</w:t>
      </w:r>
      <w:proofErr w:type="spellEnd"/>
      <w:r w:rsidRPr="00647F90">
        <w:rPr>
          <w:rFonts w:ascii="Times New Roman" w:eastAsia="Times New Roman" w:hAnsi="Times New Roman"/>
          <w:b/>
          <w:sz w:val="26"/>
          <w:szCs w:val="26"/>
          <w:u w:val="single"/>
        </w:rPr>
        <w:t xml:space="preserve"> захватчиков на территории Чаусского района в период 1941-1944гг.  из имеющихся  174 деревень на территории района 67 было уничтожено полностью, 78 – частично (всего 5774 дворов).</w:t>
      </w:r>
    </w:p>
    <w:p w:rsidR="0025063B" w:rsidRPr="00DC1952" w:rsidRDefault="0025063B" w:rsidP="000C007B">
      <w:pPr>
        <w:spacing w:after="0" w:line="240" w:lineRule="auto"/>
        <w:ind w:firstLine="709"/>
        <w:jc w:val="both"/>
        <w:rPr>
          <w:rFonts w:ascii="Times New Roman" w:eastAsia="Times New Roman" w:hAnsi="Times New Roman"/>
          <w:b/>
          <w:sz w:val="28"/>
          <w:szCs w:val="28"/>
        </w:rPr>
      </w:pPr>
      <w:r w:rsidRPr="00DC1952">
        <w:rPr>
          <w:rFonts w:ascii="Times New Roman" w:eastAsia="Times New Roman" w:hAnsi="Times New Roman"/>
          <w:b/>
          <w:sz w:val="28"/>
          <w:szCs w:val="28"/>
        </w:rPr>
        <w:lastRenderedPageBreak/>
        <w:t xml:space="preserve">1. Хатынь – неутихающая боль в сердце белорусов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hAnsi="Times New Roman"/>
          <w:sz w:val="28"/>
          <w:szCs w:val="28"/>
        </w:rPr>
        <w:t xml:space="preserve">Сегодня можно с уверенностью сказать, что </w:t>
      </w:r>
      <w:r w:rsidRPr="00DC1952">
        <w:rPr>
          <w:rFonts w:ascii="Times New Roman" w:eastAsia="Times New Roman" w:hAnsi="Times New Roman"/>
          <w:sz w:val="28"/>
          <w:szCs w:val="28"/>
        </w:rPr>
        <w:t>в</w:t>
      </w:r>
      <w:r w:rsidRPr="00DC1952">
        <w:rPr>
          <w:rFonts w:ascii="Times New Roman" w:hAnsi="Times New Roman"/>
          <w:sz w:val="28"/>
          <w:szCs w:val="28"/>
        </w:rPr>
        <w:t xml:space="preserve"> истории </w:t>
      </w:r>
      <w:proofErr w:type="spellStart"/>
      <w:r w:rsidRPr="00DC1952">
        <w:rPr>
          <w:rFonts w:ascii="Times New Roman" w:hAnsi="Times New Roman"/>
          <w:sz w:val="28"/>
          <w:szCs w:val="28"/>
        </w:rPr>
        <w:t>хатынской</w:t>
      </w:r>
      <w:proofErr w:type="spellEnd"/>
      <w:r w:rsidRPr="00DC1952">
        <w:rPr>
          <w:rFonts w:ascii="Times New Roman" w:hAnsi="Times New Roman"/>
          <w:sz w:val="28"/>
          <w:szCs w:val="28"/>
        </w:rPr>
        <w:t xml:space="preserve"> трагедии больше нет белых пятен.</w:t>
      </w:r>
      <w:r w:rsidRPr="00DC1952">
        <w:rPr>
          <w:rFonts w:ascii="Times New Roman" w:eastAsia="Times New Roman" w:hAnsi="Times New Roman"/>
          <w:sz w:val="28"/>
          <w:szCs w:val="28"/>
        </w:rPr>
        <w:t xml:space="preserve">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Утром 22 марта 1943 г. в 6 км от </w:t>
      </w:r>
      <w:proofErr w:type="spellStart"/>
      <w:r w:rsidRPr="00DC1952">
        <w:rPr>
          <w:rFonts w:ascii="Times New Roman" w:eastAsia="Times New Roman" w:hAnsi="Times New Roman"/>
          <w:sz w:val="28"/>
          <w:szCs w:val="28"/>
        </w:rPr>
        <w:t>д</w:t>
      </w:r>
      <w:proofErr w:type="gramStart"/>
      <w:r w:rsidRPr="00DC1952">
        <w:rPr>
          <w:rFonts w:ascii="Times New Roman" w:eastAsia="Times New Roman" w:hAnsi="Times New Roman"/>
          <w:sz w:val="28"/>
          <w:szCs w:val="28"/>
        </w:rPr>
        <w:t>.Х</w:t>
      </w:r>
      <w:proofErr w:type="gramEnd"/>
      <w:r w:rsidRPr="00DC1952">
        <w:rPr>
          <w:rFonts w:ascii="Times New Roman" w:eastAsia="Times New Roman" w:hAnsi="Times New Roman"/>
          <w:sz w:val="28"/>
          <w:szCs w:val="28"/>
        </w:rPr>
        <w:t>атынь</w:t>
      </w:r>
      <w:proofErr w:type="spellEnd"/>
      <w:r w:rsidRPr="00DC1952">
        <w:rPr>
          <w:rFonts w:ascii="Times New Roman" w:eastAsia="Times New Roman" w:hAnsi="Times New Roman"/>
          <w:sz w:val="28"/>
          <w:szCs w:val="28"/>
        </w:rPr>
        <w:t xml:space="preserve"> в Минской области партизанами была обстреляна автоколонна фашистов. В тот день партизаны выполняли обычную боевую задачу: нарушить связь между гарнизонами, в которых находились немецкие подразделения. </w:t>
      </w:r>
      <w:r w:rsidRPr="00DC1952">
        <w:rPr>
          <w:rFonts w:ascii="Times New Roman" w:eastAsia="Times New Roman" w:hAnsi="Times New Roman"/>
          <w:sz w:val="28"/>
          <w:szCs w:val="28"/>
        </w:rPr>
        <w:br/>
        <w:t xml:space="preserve">В результате нападения был убит немецкий офицер.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Для преследования партизан немецкими захватчиками были вызваны подразделения 118-го батальона </w:t>
      </w:r>
      <w:proofErr w:type="spellStart"/>
      <w:r w:rsidRPr="00DC1952">
        <w:rPr>
          <w:rFonts w:ascii="Times New Roman" w:eastAsia="Times New Roman" w:hAnsi="Times New Roman"/>
          <w:sz w:val="28"/>
          <w:szCs w:val="28"/>
        </w:rPr>
        <w:t>шуцманшафта</w:t>
      </w:r>
      <w:proofErr w:type="spellEnd"/>
      <w:r w:rsidRPr="00DC1952">
        <w:rPr>
          <w:rFonts w:ascii="Times New Roman" w:eastAsia="Times New Roman" w:hAnsi="Times New Roman"/>
          <w:sz w:val="28"/>
          <w:szCs w:val="28"/>
        </w:rPr>
        <w:t xml:space="preserve"> </w:t>
      </w:r>
      <w:r w:rsidRPr="00DC1952">
        <w:rPr>
          <w:rFonts w:ascii="Times New Roman" w:eastAsia="Times New Roman" w:hAnsi="Times New Roman"/>
          <w:i/>
          <w:sz w:val="28"/>
          <w:szCs w:val="28"/>
        </w:rPr>
        <w:t xml:space="preserve">(вспомогательной охранной полиции; костяк батальона был сформирован в Польше, далее – в </w:t>
      </w:r>
      <w:proofErr w:type="spellStart"/>
      <w:r w:rsidRPr="00DC1952">
        <w:rPr>
          <w:rFonts w:ascii="Times New Roman" w:eastAsia="Times New Roman" w:hAnsi="Times New Roman"/>
          <w:i/>
          <w:sz w:val="28"/>
          <w:szCs w:val="28"/>
        </w:rPr>
        <w:t>г</w:t>
      </w:r>
      <w:proofErr w:type="gramStart"/>
      <w:r w:rsidRPr="00DC1952">
        <w:rPr>
          <w:rFonts w:ascii="Times New Roman" w:eastAsia="Times New Roman" w:hAnsi="Times New Roman"/>
          <w:i/>
          <w:sz w:val="28"/>
          <w:szCs w:val="28"/>
        </w:rPr>
        <w:t>.К</w:t>
      </w:r>
      <w:proofErr w:type="gramEnd"/>
      <w:r w:rsidRPr="00DC1952">
        <w:rPr>
          <w:rFonts w:ascii="Times New Roman" w:eastAsia="Times New Roman" w:hAnsi="Times New Roman"/>
          <w:i/>
          <w:sz w:val="28"/>
          <w:szCs w:val="28"/>
        </w:rPr>
        <w:t>иеве</w:t>
      </w:r>
      <w:proofErr w:type="spellEnd"/>
      <w:r w:rsidRPr="00DC1952">
        <w:rPr>
          <w:rFonts w:ascii="Times New Roman" w:eastAsia="Times New Roman" w:hAnsi="Times New Roman"/>
          <w:i/>
          <w:sz w:val="28"/>
          <w:szCs w:val="28"/>
        </w:rPr>
        <w:t>)</w:t>
      </w:r>
      <w:r w:rsidRPr="00DC1952">
        <w:rPr>
          <w:rFonts w:ascii="Times New Roman" w:eastAsia="Times New Roman" w:hAnsi="Times New Roman"/>
          <w:sz w:val="28"/>
          <w:szCs w:val="28"/>
        </w:rPr>
        <w:t xml:space="preserve"> и немецкая рота </w:t>
      </w:r>
      <w:proofErr w:type="spellStart"/>
      <w:r w:rsidRPr="00DC1952">
        <w:rPr>
          <w:rFonts w:ascii="Times New Roman" w:eastAsia="Times New Roman" w:hAnsi="Times New Roman"/>
          <w:sz w:val="28"/>
          <w:szCs w:val="28"/>
        </w:rPr>
        <w:t>зондербатальона</w:t>
      </w:r>
      <w:proofErr w:type="spellEnd"/>
      <w:r w:rsidRPr="00DC1952">
        <w:rPr>
          <w:rFonts w:ascii="Times New Roman" w:eastAsia="Times New Roman" w:hAnsi="Times New Roman"/>
          <w:sz w:val="28"/>
          <w:szCs w:val="28"/>
        </w:rPr>
        <w:t xml:space="preserve"> СС «</w:t>
      </w:r>
      <w:proofErr w:type="spellStart"/>
      <w:r w:rsidRPr="00DC1952">
        <w:rPr>
          <w:rFonts w:ascii="Times New Roman" w:eastAsia="Times New Roman" w:hAnsi="Times New Roman"/>
          <w:sz w:val="28"/>
          <w:szCs w:val="28"/>
        </w:rPr>
        <w:t>Дирлевангер</w:t>
      </w:r>
      <w:proofErr w:type="spellEnd"/>
      <w:r w:rsidRPr="00DC1952">
        <w:rPr>
          <w:rFonts w:ascii="Times New Roman" w:eastAsia="Times New Roman" w:hAnsi="Times New Roman"/>
          <w:sz w:val="28"/>
          <w:szCs w:val="28"/>
        </w:rPr>
        <w:t xml:space="preserve">» </w:t>
      </w:r>
      <w:r w:rsidRPr="00DC1952">
        <w:rPr>
          <w:rFonts w:ascii="Times New Roman" w:eastAsia="Times New Roman" w:hAnsi="Times New Roman"/>
          <w:i/>
          <w:sz w:val="28"/>
          <w:szCs w:val="28"/>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002178BD" w:rsidRPr="00DC1952">
        <w:rPr>
          <w:rFonts w:ascii="Times New Roman" w:eastAsia="Times New Roman" w:hAnsi="Times New Roman"/>
          <w:i/>
          <w:sz w:val="28"/>
          <w:szCs w:val="28"/>
        </w:rPr>
        <w:t xml:space="preserve"> </w:t>
      </w:r>
      <w:r w:rsidRPr="00DC1952">
        <w:rPr>
          <w:rFonts w:ascii="Times New Roman" w:eastAsia="Times New Roman" w:hAnsi="Times New Roman"/>
          <w:i/>
          <w:sz w:val="28"/>
          <w:szCs w:val="28"/>
        </w:rPr>
        <w:t>150 населенных пунктов)</w:t>
      </w:r>
      <w:r w:rsidRPr="00DC1952">
        <w:rPr>
          <w:rFonts w:ascii="Times New Roman" w:eastAsia="Times New Roman" w:hAnsi="Times New Roman"/>
          <w:sz w:val="28"/>
          <w:szCs w:val="28"/>
        </w:rPr>
        <w:t>.</w:t>
      </w:r>
    </w:p>
    <w:p w:rsidR="0025063B" w:rsidRPr="00DC1952" w:rsidRDefault="0025063B" w:rsidP="000C007B">
      <w:pPr>
        <w:spacing w:after="0" w:line="240" w:lineRule="auto"/>
        <w:ind w:firstLine="709"/>
        <w:jc w:val="both"/>
        <w:rPr>
          <w:rFonts w:ascii="Times New Roman" w:eastAsia="Times New Roman" w:hAnsi="Times New Roman"/>
          <w:spacing w:val="-4"/>
          <w:sz w:val="28"/>
          <w:szCs w:val="28"/>
        </w:rPr>
      </w:pPr>
      <w:r w:rsidRPr="00DC1952">
        <w:rPr>
          <w:rFonts w:ascii="Times New Roman" w:eastAsia="Times New Roman" w:hAnsi="Times New Roman"/>
          <w:b/>
          <w:sz w:val="28"/>
          <w:szCs w:val="28"/>
        </w:rPr>
        <w:t>22 марта 1943 г.</w:t>
      </w:r>
      <w:r w:rsidRPr="00DC1952">
        <w:rPr>
          <w:rFonts w:ascii="Times New Roman" w:eastAsia="Times New Roman" w:hAnsi="Times New Roman"/>
          <w:sz w:val="28"/>
          <w:szCs w:val="28"/>
        </w:rPr>
        <w:t xml:space="preserve"> каратели появились в </w:t>
      </w:r>
      <w:proofErr w:type="spellStart"/>
      <w:r w:rsidRPr="00DC1952">
        <w:rPr>
          <w:rFonts w:ascii="Times New Roman" w:eastAsia="Times New Roman" w:hAnsi="Times New Roman"/>
          <w:sz w:val="28"/>
          <w:szCs w:val="28"/>
        </w:rPr>
        <w:t>д</w:t>
      </w:r>
      <w:proofErr w:type="gramStart"/>
      <w:r w:rsidRPr="00DC1952">
        <w:rPr>
          <w:rFonts w:ascii="Times New Roman" w:eastAsia="Times New Roman" w:hAnsi="Times New Roman"/>
          <w:sz w:val="28"/>
          <w:szCs w:val="28"/>
        </w:rPr>
        <w:t>.Х</w:t>
      </w:r>
      <w:proofErr w:type="gramEnd"/>
      <w:r w:rsidRPr="00DC1952">
        <w:rPr>
          <w:rFonts w:ascii="Times New Roman" w:eastAsia="Times New Roman" w:hAnsi="Times New Roman"/>
          <w:sz w:val="28"/>
          <w:szCs w:val="28"/>
        </w:rPr>
        <w:t>атынь</w:t>
      </w:r>
      <w:proofErr w:type="spellEnd"/>
      <w:r w:rsidRPr="00DC1952">
        <w:rPr>
          <w:rFonts w:ascii="Times New Roman" w:eastAsia="Times New Roman" w:hAnsi="Times New Roman"/>
          <w:sz w:val="28"/>
          <w:szCs w:val="28"/>
        </w:rPr>
        <w:t>. Когда они подошли к деревне,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sidRPr="00DC1952">
        <w:rPr>
          <w:rFonts w:ascii="Times New Roman" w:eastAsia="Times New Roman" w:hAnsi="Times New Roman"/>
          <w:sz w:val="28"/>
          <w:szCs w:val="28"/>
        </w:rPr>
        <w:br/>
      </w:r>
      <w:r w:rsidRPr="00DC1952">
        <w:rPr>
          <w:rFonts w:ascii="Times New Roman" w:eastAsia="Times New Roman" w:hAnsi="Times New Roman"/>
          <w:b/>
          <w:sz w:val="28"/>
          <w:szCs w:val="28"/>
        </w:rPr>
        <w:t xml:space="preserve">149 жителей. </w:t>
      </w:r>
      <w:r w:rsidRPr="00DC1952">
        <w:rPr>
          <w:rFonts w:ascii="Times New Roman" w:eastAsia="Times New Roman" w:hAnsi="Times New Roman"/>
          <w:sz w:val="28"/>
          <w:szCs w:val="28"/>
        </w:rPr>
        <w:t>И что самое страшное – среди них было</w:t>
      </w:r>
      <w:r w:rsidRPr="00DC1952">
        <w:rPr>
          <w:rFonts w:ascii="Times New Roman" w:eastAsia="Times New Roman" w:hAnsi="Times New Roman"/>
          <w:b/>
          <w:sz w:val="28"/>
          <w:szCs w:val="28"/>
        </w:rPr>
        <w:t xml:space="preserve"> 75 детей</w:t>
      </w:r>
      <w:r w:rsidRPr="00DC1952">
        <w:rPr>
          <w:rFonts w:ascii="Times New Roman" w:eastAsia="Times New Roman" w:hAnsi="Times New Roman"/>
          <w:sz w:val="28"/>
          <w:szCs w:val="28"/>
        </w:rPr>
        <w:t xml:space="preserve">. Спастись </w:t>
      </w:r>
      <w:r w:rsidRPr="00DC1952">
        <w:rPr>
          <w:rFonts w:ascii="Times New Roman" w:eastAsia="Times New Roman" w:hAnsi="Times New Roman"/>
          <w:spacing w:val="-4"/>
          <w:sz w:val="28"/>
          <w:szCs w:val="28"/>
        </w:rPr>
        <w:t xml:space="preserve">смогли 6 детей и 1 взрослый. Деревня </w:t>
      </w:r>
      <w:r w:rsidRPr="00DC1952">
        <w:rPr>
          <w:rFonts w:ascii="Times New Roman" w:eastAsia="Times New Roman" w:hAnsi="Times New Roman"/>
          <w:i/>
          <w:spacing w:val="-4"/>
          <w:sz w:val="28"/>
          <w:szCs w:val="28"/>
        </w:rPr>
        <w:t>(26 дворов)</w:t>
      </w:r>
      <w:r w:rsidRPr="00DC1952">
        <w:rPr>
          <w:rFonts w:ascii="Times New Roman" w:eastAsia="Times New Roman" w:hAnsi="Times New Roman"/>
          <w:spacing w:val="-4"/>
          <w:sz w:val="28"/>
          <w:szCs w:val="28"/>
        </w:rPr>
        <w:t xml:space="preserve"> была полностью сожжена.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Достоверно известно, что </w:t>
      </w:r>
      <w:r w:rsidRPr="00DC1952">
        <w:rPr>
          <w:rFonts w:ascii="Times New Roman" w:eastAsia="Times New Roman" w:hAnsi="Times New Roman"/>
          <w:bCs/>
          <w:sz w:val="28"/>
          <w:szCs w:val="28"/>
        </w:rPr>
        <w:t xml:space="preserve">единственным взрослым, </w:t>
      </w:r>
      <w:r w:rsidRPr="00DC1952">
        <w:rPr>
          <w:rFonts w:ascii="Times New Roman" w:eastAsia="Times New Roman" w:hAnsi="Times New Roman"/>
          <w:sz w:val="28"/>
          <w:szCs w:val="28"/>
        </w:rPr>
        <w:t>чудом</w:t>
      </w:r>
      <w:r w:rsidRPr="00DC1952">
        <w:rPr>
          <w:rFonts w:ascii="Times New Roman" w:eastAsia="Times New Roman" w:hAnsi="Times New Roman"/>
          <w:bCs/>
          <w:sz w:val="28"/>
          <w:szCs w:val="28"/>
        </w:rPr>
        <w:t xml:space="preserve"> выжившим в трагедии, был </w:t>
      </w:r>
      <w:r w:rsidRPr="00DC1952">
        <w:rPr>
          <w:rFonts w:ascii="Times New Roman" w:eastAsia="Times New Roman" w:hAnsi="Times New Roman"/>
          <w:b/>
          <w:bCs/>
          <w:sz w:val="28"/>
          <w:szCs w:val="28"/>
        </w:rPr>
        <w:t>Иосиф Каминский</w:t>
      </w:r>
      <w:r w:rsidRPr="00DC1952">
        <w:rPr>
          <w:rFonts w:ascii="Times New Roman" w:eastAsia="Times New Roman" w:hAnsi="Times New Roman"/>
          <w:bCs/>
          <w:sz w:val="28"/>
          <w:szCs w:val="28"/>
        </w:rPr>
        <w:t>.</w:t>
      </w:r>
      <w:r w:rsidRPr="00DC1952">
        <w:rPr>
          <w:rFonts w:ascii="Times New Roman" w:eastAsia="Times New Roman" w:hAnsi="Times New Roman"/>
          <w:sz w:val="28"/>
          <w:szCs w:val="28"/>
        </w:rPr>
        <w:t xml:space="preserve"> Это наш Непокоренный человек, его личность незыблема, как и сама </w:t>
      </w:r>
      <w:proofErr w:type="spellStart"/>
      <w:r w:rsidRPr="00DC1952">
        <w:rPr>
          <w:rFonts w:ascii="Times New Roman" w:eastAsia="Times New Roman" w:hAnsi="Times New Roman"/>
          <w:sz w:val="28"/>
          <w:szCs w:val="28"/>
        </w:rPr>
        <w:t>хатынская</w:t>
      </w:r>
      <w:proofErr w:type="spellEnd"/>
      <w:r w:rsidRPr="00DC1952">
        <w:rPr>
          <w:rFonts w:ascii="Times New Roman" w:eastAsia="Times New Roman" w:hAnsi="Times New Roman"/>
          <w:sz w:val="28"/>
          <w:szCs w:val="28"/>
        </w:rPr>
        <w:t xml:space="preserve"> трагедия.</w:t>
      </w:r>
    </w:p>
    <w:p w:rsidR="0025063B" w:rsidRPr="00DC1952" w:rsidRDefault="0025063B" w:rsidP="000C007B">
      <w:pPr>
        <w:spacing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i/>
          <w:sz w:val="28"/>
          <w:szCs w:val="28"/>
        </w:rPr>
        <w:t xml:space="preserve">Из воспоминаний </w:t>
      </w:r>
      <w:proofErr w:type="spellStart"/>
      <w:r w:rsidRPr="00DC1952">
        <w:rPr>
          <w:rFonts w:ascii="Times New Roman" w:eastAsia="Times New Roman" w:hAnsi="Times New Roman"/>
          <w:i/>
          <w:sz w:val="28"/>
          <w:szCs w:val="28"/>
        </w:rPr>
        <w:t>И.Каминского</w:t>
      </w:r>
      <w:proofErr w:type="spellEnd"/>
      <w:r w:rsidRPr="00DC1952">
        <w:rPr>
          <w:rFonts w:ascii="Times New Roman" w:eastAsia="Times New Roman" w:hAnsi="Times New Roman"/>
          <w:i/>
          <w:sz w:val="28"/>
          <w:szCs w:val="28"/>
        </w:rPr>
        <w:t>: «… И меня повели в тот сарай… Дочка, сын и жена – там. И людей столько нагнали, что руку не поднимешь</w:t>
      </w:r>
      <w:proofErr w:type="gramStart"/>
      <w:r w:rsidRPr="00DC1952">
        <w:rPr>
          <w:rFonts w:ascii="Times New Roman" w:eastAsia="Times New Roman" w:hAnsi="Times New Roman"/>
          <w:i/>
          <w:sz w:val="28"/>
          <w:szCs w:val="28"/>
        </w:rPr>
        <w:t>… П</w:t>
      </w:r>
      <w:proofErr w:type="gramEnd"/>
      <w:r w:rsidRPr="00DC1952">
        <w:rPr>
          <w:rFonts w:ascii="Times New Roman" w:eastAsia="Times New Roman" w:hAnsi="Times New Roman"/>
          <w:i/>
          <w:sz w:val="28"/>
          <w:szCs w:val="28"/>
        </w:rPr>
        <w:t>одожгли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w:t>
      </w:r>
      <w:proofErr w:type="gramStart"/>
      <w:r w:rsidRPr="00DC1952">
        <w:rPr>
          <w:rFonts w:ascii="Times New Roman" w:eastAsia="Times New Roman" w:hAnsi="Times New Roman"/>
          <w:i/>
          <w:sz w:val="28"/>
          <w:szCs w:val="28"/>
        </w:rPr>
        <w:t>… Т</w:t>
      </w:r>
      <w:proofErr w:type="gramEnd"/>
      <w:r w:rsidRPr="00DC1952">
        <w:rPr>
          <w:rFonts w:ascii="Times New Roman" w:eastAsia="Times New Roman" w:hAnsi="Times New Roman"/>
          <w:i/>
          <w:sz w:val="28"/>
          <w:szCs w:val="28"/>
        </w:rPr>
        <w:t>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 говорю. Стал его вытаскивать, аж у него и кишки уже</w:t>
      </w:r>
      <w:proofErr w:type="gramStart"/>
      <w:r w:rsidRPr="00DC1952">
        <w:rPr>
          <w:rFonts w:ascii="Times New Roman" w:eastAsia="Times New Roman" w:hAnsi="Times New Roman"/>
          <w:i/>
          <w:sz w:val="28"/>
          <w:szCs w:val="28"/>
        </w:rPr>
        <w:t>… С</w:t>
      </w:r>
      <w:proofErr w:type="gramEnd"/>
      <w:r w:rsidRPr="00DC1952">
        <w:rPr>
          <w:rFonts w:ascii="Times New Roman" w:eastAsia="Times New Roman" w:hAnsi="Times New Roman"/>
          <w:i/>
          <w:sz w:val="28"/>
          <w:szCs w:val="28"/>
        </w:rPr>
        <w:t>просил еще только, живая ли мама… Не дай бог никому, кто на земле живет, чтоб не видели и не слышали горя такого…».</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Убийством жителей командовали начальник команды СД </w:t>
      </w:r>
      <w:proofErr w:type="spellStart"/>
      <w:r w:rsidRPr="00DC1952">
        <w:rPr>
          <w:rFonts w:ascii="Times New Roman" w:eastAsia="Times New Roman" w:hAnsi="Times New Roman"/>
          <w:sz w:val="28"/>
          <w:szCs w:val="28"/>
        </w:rPr>
        <w:t>гауптштурмфюрер</w:t>
      </w:r>
      <w:proofErr w:type="spellEnd"/>
      <w:r w:rsidRPr="00DC1952">
        <w:rPr>
          <w:rFonts w:ascii="Times New Roman" w:eastAsia="Times New Roman" w:hAnsi="Times New Roman"/>
          <w:sz w:val="28"/>
          <w:szCs w:val="28"/>
        </w:rPr>
        <w:t xml:space="preserve"> СС </w:t>
      </w:r>
      <w:proofErr w:type="spellStart"/>
      <w:r w:rsidRPr="00DC1952">
        <w:rPr>
          <w:rFonts w:ascii="Times New Roman" w:eastAsia="Times New Roman" w:hAnsi="Times New Roman"/>
          <w:sz w:val="28"/>
          <w:szCs w:val="28"/>
        </w:rPr>
        <w:t>А.Вильке</w:t>
      </w:r>
      <w:proofErr w:type="spellEnd"/>
      <w:r w:rsidRPr="00DC1952">
        <w:rPr>
          <w:rFonts w:ascii="Times New Roman" w:eastAsia="Times New Roman" w:hAnsi="Times New Roman"/>
          <w:sz w:val="28"/>
          <w:szCs w:val="28"/>
        </w:rPr>
        <w:t xml:space="preserve">, шеф-командир 118-го батальона майор охранной полиции </w:t>
      </w:r>
      <w:proofErr w:type="spellStart"/>
      <w:r w:rsidRPr="00DC1952">
        <w:rPr>
          <w:rFonts w:ascii="Times New Roman" w:eastAsia="Times New Roman" w:hAnsi="Times New Roman"/>
          <w:sz w:val="28"/>
          <w:szCs w:val="28"/>
        </w:rPr>
        <w:t>Э.Кернер</w:t>
      </w:r>
      <w:proofErr w:type="spellEnd"/>
      <w:r w:rsidRPr="00DC1952">
        <w:rPr>
          <w:rFonts w:ascii="Times New Roman" w:eastAsia="Times New Roman" w:hAnsi="Times New Roman"/>
          <w:sz w:val="28"/>
          <w:szCs w:val="28"/>
        </w:rPr>
        <w:t xml:space="preserve">, командир батальона бывший майор польской армии </w:t>
      </w:r>
      <w:proofErr w:type="spellStart"/>
      <w:r w:rsidRPr="00DC1952">
        <w:rPr>
          <w:rFonts w:ascii="Times New Roman" w:eastAsia="Times New Roman" w:hAnsi="Times New Roman"/>
          <w:sz w:val="28"/>
          <w:szCs w:val="28"/>
        </w:rPr>
        <w:t>К.Смовский</w:t>
      </w:r>
      <w:proofErr w:type="spellEnd"/>
      <w:r w:rsidRPr="00DC1952">
        <w:rPr>
          <w:rFonts w:ascii="Times New Roman" w:eastAsia="Times New Roman" w:hAnsi="Times New Roman"/>
          <w:sz w:val="28"/>
          <w:szCs w:val="28"/>
        </w:rPr>
        <w:t xml:space="preserve">, начальник штаба </w:t>
      </w:r>
      <w:proofErr w:type="gramStart"/>
      <w:r w:rsidRPr="00DC1952">
        <w:rPr>
          <w:rFonts w:ascii="Times New Roman" w:eastAsia="Times New Roman" w:hAnsi="Times New Roman"/>
          <w:sz w:val="28"/>
          <w:szCs w:val="28"/>
        </w:rPr>
        <w:t>батальона</w:t>
      </w:r>
      <w:proofErr w:type="gramEnd"/>
      <w:r w:rsidRPr="00DC1952">
        <w:rPr>
          <w:rFonts w:ascii="Times New Roman" w:eastAsia="Times New Roman" w:hAnsi="Times New Roman"/>
          <w:sz w:val="28"/>
          <w:szCs w:val="28"/>
        </w:rPr>
        <w:t xml:space="preserve"> бывший старший лейтенант Красной армии </w:t>
      </w:r>
      <w:proofErr w:type="spellStart"/>
      <w:r w:rsidRPr="00DC1952">
        <w:rPr>
          <w:rFonts w:ascii="Times New Roman" w:eastAsia="Times New Roman" w:hAnsi="Times New Roman"/>
          <w:sz w:val="28"/>
          <w:szCs w:val="28"/>
        </w:rPr>
        <w:t>Г.Васюра</w:t>
      </w:r>
      <w:proofErr w:type="spellEnd"/>
      <w:r w:rsidRPr="00DC1952">
        <w:rPr>
          <w:rFonts w:ascii="Times New Roman" w:eastAsia="Times New Roman" w:hAnsi="Times New Roman"/>
          <w:sz w:val="28"/>
          <w:szCs w:val="28"/>
        </w:rPr>
        <w:t xml:space="preserve">. </w:t>
      </w:r>
    </w:p>
    <w:p w:rsidR="00647F90" w:rsidRDefault="00647F90" w:rsidP="000C007B">
      <w:pPr>
        <w:spacing w:before="120" w:after="0" w:line="240" w:lineRule="auto"/>
        <w:jc w:val="both"/>
        <w:rPr>
          <w:rFonts w:ascii="Times New Roman" w:eastAsia="Times New Roman" w:hAnsi="Times New Roman"/>
          <w:b/>
          <w:i/>
          <w:sz w:val="28"/>
          <w:szCs w:val="28"/>
        </w:rPr>
      </w:pPr>
    </w:p>
    <w:p w:rsidR="0025063B" w:rsidRPr="00DC1952" w:rsidRDefault="0025063B" w:rsidP="000C007B">
      <w:pPr>
        <w:spacing w:before="120"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lastRenderedPageBreak/>
        <w:t>Справочно:</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Хронология преступлений, которые совершил в те месяцы 118</w:t>
      </w:r>
      <w:r w:rsidRPr="00DC1952">
        <w:rPr>
          <w:rFonts w:ascii="Times New Roman" w:eastAsia="Times New Roman" w:hAnsi="Times New Roman"/>
          <w:i/>
          <w:sz w:val="28"/>
          <w:szCs w:val="28"/>
        </w:rPr>
        <w:noBreakHyphen/>
        <w:t xml:space="preserve">й карательный батальон: </w:t>
      </w:r>
    </w:p>
    <w:p w:rsidR="0025063B" w:rsidRPr="00DC1952" w:rsidRDefault="0025063B" w:rsidP="000C007B">
      <w:pPr>
        <w:spacing w:after="0" w:line="240" w:lineRule="auto"/>
        <w:ind w:firstLine="709"/>
        <w:jc w:val="both"/>
        <w:rPr>
          <w:rFonts w:ascii="Times New Roman" w:eastAsia="Times New Roman" w:hAnsi="Times New Roman"/>
          <w:i/>
          <w:spacing w:val="-10"/>
          <w:sz w:val="28"/>
          <w:szCs w:val="28"/>
        </w:rPr>
      </w:pPr>
      <w:r w:rsidRPr="00DC1952">
        <w:rPr>
          <w:rFonts w:ascii="Times New Roman" w:eastAsia="Times New Roman" w:hAnsi="Times New Roman"/>
          <w:i/>
          <w:sz w:val="28"/>
          <w:szCs w:val="28"/>
        </w:rPr>
        <w:t xml:space="preserve">6 января 1943 г. – </w:t>
      </w:r>
      <w:proofErr w:type="spellStart"/>
      <w:r w:rsidRPr="00DC1952">
        <w:rPr>
          <w:rFonts w:ascii="Times New Roman" w:eastAsia="Times New Roman" w:hAnsi="Times New Roman"/>
          <w:i/>
          <w:sz w:val="28"/>
          <w:szCs w:val="28"/>
        </w:rPr>
        <w:t>д</w:t>
      </w:r>
      <w:proofErr w:type="gramStart"/>
      <w:r w:rsidRPr="00DC1952">
        <w:rPr>
          <w:rFonts w:ascii="Times New Roman" w:eastAsia="Times New Roman" w:hAnsi="Times New Roman"/>
          <w:i/>
          <w:sz w:val="28"/>
          <w:szCs w:val="28"/>
        </w:rPr>
        <w:t>.Ч</w:t>
      </w:r>
      <w:proofErr w:type="gramEnd"/>
      <w:r w:rsidRPr="00DC1952">
        <w:rPr>
          <w:rFonts w:ascii="Times New Roman" w:eastAsia="Times New Roman" w:hAnsi="Times New Roman"/>
          <w:i/>
          <w:sz w:val="28"/>
          <w:szCs w:val="28"/>
        </w:rPr>
        <w:t>мелевичи</w:t>
      </w:r>
      <w:proofErr w:type="spellEnd"/>
      <w:r w:rsidRPr="00DC1952">
        <w:rPr>
          <w:rFonts w:ascii="Times New Roman" w:eastAsia="Times New Roman" w:hAnsi="Times New Roman"/>
          <w:i/>
          <w:sz w:val="28"/>
          <w:szCs w:val="28"/>
        </w:rPr>
        <w:t xml:space="preserve">, </w:t>
      </w:r>
      <w:proofErr w:type="spellStart"/>
      <w:r w:rsidRPr="00DC1952">
        <w:rPr>
          <w:rFonts w:ascii="Times New Roman" w:eastAsia="Times New Roman" w:hAnsi="Times New Roman"/>
          <w:i/>
          <w:sz w:val="28"/>
          <w:szCs w:val="28"/>
        </w:rPr>
        <w:t>Логойский</w:t>
      </w:r>
      <w:proofErr w:type="spellEnd"/>
      <w:r w:rsidRPr="00DC1952">
        <w:rPr>
          <w:rFonts w:ascii="Times New Roman" w:eastAsia="Times New Roman" w:hAnsi="Times New Roman"/>
          <w:i/>
          <w:sz w:val="28"/>
          <w:szCs w:val="28"/>
        </w:rPr>
        <w:t xml:space="preserve"> район. Убили трех человек. Сожгли 58 домов и дворовых построек, мирных жителей </w:t>
      </w:r>
      <w:r w:rsidRPr="00DC1952">
        <w:rPr>
          <w:rFonts w:ascii="Times New Roman" w:eastAsia="Times New Roman" w:hAnsi="Times New Roman"/>
          <w:i/>
          <w:spacing w:val="-10"/>
          <w:sz w:val="28"/>
          <w:szCs w:val="28"/>
        </w:rPr>
        <w:t xml:space="preserve">держали полураздетыми несколько часов на морозе, разграбили имущество. </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18 февраля 1943 г.– </w:t>
      </w:r>
      <w:proofErr w:type="spellStart"/>
      <w:r w:rsidRPr="00DC1952">
        <w:rPr>
          <w:rFonts w:ascii="Times New Roman" w:eastAsia="Times New Roman" w:hAnsi="Times New Roman"/>
          <w:i/>
          <w:sz w:val="28"/>
          <w:szCs w:val="28"/>
        </w:rPr>
        <w:t>д</w:t>
      </w:r>
      <w:proofErr w:type="gramStart"/>
      <w:r w:rsidRPr="00DC1952">
        <w:rPr>
          <w:rFonts w:ascii="Times New Roman" w:eastAsia="Times New Roman" w:hAnsi="Times New Roman"/>
          <w:i/>
          <w:sz w:val="28"/>
          <w:szCs w:val="28"/>
        </w:rPr>
        <w:t>.К</w:t>
      </w:r>
      <w:proofErr w:type="gramEnd"/>
      <w:r w:rsidRPr="00DC1952">
        <w:rPr>
          <w:rFonts w:ascii="Times New Roman" w:eastAsia="Times New Roman" w:hAnsi="Times New Roman"/>
          <w:i/>
          <w:sz w:val="28"/>
          <w:szCs w:val="28"/>
        </w:rPr>
        <w:t>отели</w:t>
      </w:r>
      <w:proofErr w:type="spellEnd"/>
      <w:r w:rsidRPr="00DC1952">
        <w:rPr>
          <w:rFonts w:ascii="Times New Roman" w:eastAsia="Times New Roman" w:hAnsi="Times New Roman"/>
          <w:i/>
          <w:sz w:val="28"/>
          <w:szCs w:val="28"/>
        </w:rPr>
        <w:t xml:space="preserve"> и </w:t>
      </w:r>
      <w:proofErr w:type="spellStart"/>
      <w:r w:rsidRPr="00DC1952">
        <w:rPr>
          <w:rFonts w:ascii="Times New Roman" w:eastAsia="Times New Roman" w:hAnsi="Times New Roman"/>
          <w:i/>
          <w:sz w:val="28"/>
          <w:szCs w:val="28"/>
        </w:rPr>
        <w:t>д.Заречье</w:t>
      </w:r>
      <w:proofErr w:type="spellEnd"/>
      <w:r w:rsidRPr="00DC1952">
        <w:rPr>
          <w:rFonts w:ascii="Times New Roman" w:eastAsia="Times New Roman" w:hAnsi="Times New Roman"/>
          <w:i/>
          <w:sz w:val="28"/>
          <w:szCs w:val="28"/>
        </w:rPr>
        <w:t xml:space="preserve"> </w:t>
      </w:r>
      <w:proofErr w:type="spellStart"/>
      <w:r w:rsidRPr="00DC1952">
        <w:rPr>
          <w:rFonts w:ascii="Times New Roman" w:eastAsia="Times New Roman" w:hAnsi="Times New Roman"/>
          <w:i/>
          <w:sz w:val="28"/>
          <w:szCs w:val="28"/>
        </w:rPr>
        <w:t>Логойского</w:t>
      </w:r>
      <w:proofErr w:type="spellEnd"/>
      <w:r w:rsidRPr="00DC1952">
        <w:rPr>
          <w:rFonts w:ascii="Times New Roman" w:eastAsia="Times New Roman" w:hAnsi="Times New Roman"/>
          <w:i/>
          <w:sz w:val="28"/>
          <w:szCs w:val="28"/>
        </w:rPr>
        <w:t xml:space="preserve"> района. Убито 16 человек, сожжено 40 домов. </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7 марта, за 2 недели до Хатыни, – </w:t>
      </w:r>
      <w:proofErr w:type="spellStart"/>
      <w:r w:rsidRPr="00DC1952">
        <w:rPr>
          <w:rFonts w:ascii="Times New Roman" w:eastAsia="Times New Roman" w:hAnsi="Times New Roman"/>
          <w:i/>
          <w:sz w:val="28"/>
          <w:szCs w:val="28"/>
        </w:rPr>
        <w:t>д</w:t>
      </w:r>
      <w:proofErr w:type="gramStart"/>
      <w:r w:rsidRPr="00DC1952">
        <w:rPr>
          <w:rFonts w:ascii="Times New Roman" w:eastAsia="Times New Roman" w:hAnsi="Times New Roman"/>
          <w:i/>
          <w:sz w:val="28"/>
          <w:szCs w:val="28"/>
        </w:rPr>
        <w:t>.Б</w:t>
      </w:r>
      <w:proofErr w:type="gramEnd"/>
      <w:r w:rsidRPr="00DC1952">
        <w:rPr>
          <w:rFonts w:ascii="Times New Roman" w:eastAsia="Times New Roman" w:hAnsi="Times New Roman"/>
          <w:i/>
          <w:sz w:val="28"/>
          <w:szCs w:val="28"/>
        </w:rPr>
        <w:t>оброво</w:t>
      </w:r>
      <w:proofErr w:type="spellEnd"/>
      <w:r w:rsidRPr="00DC1952">
        <w:rPr>
          <w:rFonts w:ascii="Times New Roman" w:eastAsia="Times New Roman" w:hAnsi="Times New Roman"/>
          <w:i/>
          <w:sz w:val="28"/>
          <w:szCs w:val="28"/>
        </w:rPr>
        <w:t xml:space="preserve">, </w:t>
      </w:r>
      <w:proofErr w:type="spellStart"/>
      <w:r w:rsidRPr="00DC1952">
        <w:rPr>
          <w:rFonts w:ascii="Times New Roman" w:eastAsia="Times New Roman" w:hAnsi="Times New Roman"/>
          <w:i/>
          <w:sz w:val="28"/>
          <w:szCs w:val="28"/>
        </w:rPr>
        <w:t>Логойский</w:t>
      </w:r>
      <w:proofErr w:type="spellEnd"/>
      <w:r w:rsidRPr="00DC1952">
        <w:rPr>
          <w:rFonts w:ascii="Times New Roman" w:eastAsia="Times New Roman" w:hAnsi="Times New Roman"/>
          <w:i/>
          <w:sz w:val="28"/>
          <w:szCs w:val="28"/>
        </w:rPr>
        <w:t xml:space="preserve"> район. </w:t>
      </w:r>
    </w:p>
    <w:p w:rsidR="0025063B" w:rsidRPr="00DC1952" w:rsidRDefault="0025063B" w:rsidP="000C007B">
      <w:pPr>
        <w:spacing w:after="0" w:line="240" w:lineRule="auto"/>
        <w:ind w:firstLine="709"/>
        <w:jc w:val="both"/>
        <w:rPr>
          <w:rFonts w:ascii="Times New Roman" w:eastAsia="Times New Roman" w:hAnsi="Times New Roman"/>
          <w:i/>
          <w:spacing w:val="-6"/>
          <w:sz w:val="28"/>
          <w:szCs w:val="28"/>
        </w:rPr>
      </w:pPr>
      <w:r w:rsidRPr="00DC1952">
        <w:rPr>
          <w:rFonts w:ascii="Times New Roman" w:eastAsia="Times New Roman" w:hAnsi="Times New Roman"/>
          <w:i/>
          <w:spacing w:val="-6"/>
          <w:sz w:val="28"/>
          <w:szCs w:val="28"/>
        </w:rPr>
        <w:t xml:space="preserve">После Хатыни, в апреле, – </w:t>
      </w:r>
      <w:proofErr w:type="spellStart"/>
      <w:r w:rsidRPr="00DC1952">
        <w:rPr>
          <w:rFonts w:ascii="Times New Roman" w:eastAsia="Times New Roman" w:hAnsi="Times New Roman"/>
          <w:i/>
          <w:spacing w:val="-6"/>
          <w:sz w:val="28"/>
          <w:szCs w:val="28"/>
        </w:rPr>
        <w:t>д</w:t>
      </w:r>
      <w:proofErr w:type="gramStart"/>
      <w:r w:rsidRPr="00DC1952">
        <w:rPr>
          <w:rFonts w:ascii="Times New Roman" w:eastAsia="Times New Roman" w:hAnsi="Times New Roman"/>
          <w:i/>
          <w:spacing w:val="-6"/>
          <w:sz w:val="28"/>
          <w:szCs w:val="28"/>
        </w:rPr>
        <w:t>.З</w:t>
      </w:r>
      <w:proofErr w:type="gramEnd"/>
      <w:r w:rsidRPr="00DC1952">
        <w:rPr>
          <w:rFonts w:ascii="Times New Roman" w:eastAsia="Times New Roman" w:hAnsi="Times New Roman"/>
          <w:i/>
          <w:spacing w:val="-6"/>
          <w:sz w:val="28"/>
          <w:szCs w:val="28"/>
        </w:rPr>
        <w:t>авишинская</w:t>
      </w:r>
      <w:proofErr w:type="spellEnd"/>
      <w:r w:rsidRPr="00DC1952">
        <w:rPr>
          <w:rFonts w:ascii="Times New Roman" w:eastAsia="Times New Roman" w:hAnsi="Times New Roman"/>
          <w:i/>
          <w:spacing w:val="-6"/>
          <w:sz w:val="28"/>
          <w:szCs w:val="28"/>
        </w:rPr>
        <w:t xml:space="preserve"> Рудня </w:t>
      </w:r>
      <w:proofErr w:type="spellStart"/>
      <w:r w:rsidRPr="00DC1952">
        <w:rPr>
          <w:rFonts w:ascii="Times New Roman" w:eastAsia="Times New Roman" w:hAnsi="Times New Roman"/>
          <w:i/>
          <w:spacing w:val="-6"/>
          <w:sz w:val="28"/>
          <w:szCs w:val="28"/>
        </w:rPr>
        <w:t>Логойского</w:t>
      </w:r>
      <w:proofErr w:type="spellEnd"/>
      <w:r w:rsidRPr="00DC1952">
        <w:rPr>
          <w:rFonts w:ascii="Times New Roman" w:eastAsia="Times New Roman" w:hAnsi="Times New Roman"/>
          <w:i/>
          <w:spacing w:val="-6"/>
          <w:sz w:val="28"/>
          <w:szCs w:val="28"/>
        </w:rPr>
        <w:t xml:space="preserve"> района.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Таким </w:t>
      </w:r>
      <w:proofErr w:type="gramStart"/>
      <w:r w:rsidRPr="00DC1952">
        <w:rPr>
          <w:rFonts w:ascii="Times New Roman" w:eastAsia="Times New Roman" w:hAnsi="Times New Roman"/>
          <w:sz w:val="28"/>
          <w:szCs w:val="28"/>
        </w:rPr>
        <w:t>образом</w:t>
      </w:r>
      <w:proofErr w:type="gramEnd"/>
      <w:r w:rsidRPr="00DC1952">
        <w:rPr>
          <w:rFonts w:ascii="Times New Roman" w:eastAsia="Times New Roman" w:hAnsi="Times New Roman"/>
          <w:sz w:val="28"/>
          <w:szCs w:val="28"/>
        </w:rPr>
        <w:t xml:space="preserve">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жителями в ходе карательных операций.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Жестокость в отношении мирных жителей каратели объясняли борьбой с </w:t>
      </w:r>
      <w:r w:rsidRPr="00DC1952">
        <w:rPr>
          <w:rFonts w:ascii="Times New Roman" w:eastAsia="Times New Roman" w:hAnsi="Times New Roman"/>
          <w:b/>
          <w:sz w:val="28"/>
          <w:szCs w:val="28"/>
        </w:rPr>
        <w:t>движением сопротивления</w:t>
      </w:r>
      <w:r w:rsidRPr="00DC1952">
        <w:rPr>
          <w:rFonts w:ascii="Times New Roman" w:eastAsia="Times New Roman" w:hAnsi="Times New Roman"/>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После войны </w:t>
      </w:r>
      <w:proofErr w:type="spellStart"/>
      <w:r w:rsidRPr="00DC1952">
        <w:rPr>
          <w:rFonts w:ascii="Times New Roman" w:eastAsia="Times New Roman" w:hAnsi="Times New Roman"/>
          <w:sz w:val="28"/>
          <w:szCs w:val="28"/>
        </w:rPr>
        <w:t>д</w:t>
      </w:r>
      <w:proofErr w:type="gramStart"/>
      <w:r w:rsidRPr="00DC1952">
        <w:rPr>
          <w:rFonts w:ascii="Times New Roman" w:eastAsia="Times New Roman" w:hAnsi="Times New Roman"/>
          <w:sz w:val="28"/>
          <w:szCs w:val="28"/>
        </w:rPr>
        <w:t>.Х</w:t>
      </w:r>
      <w:proofErr w:type="gramEnd"/>
      <w:r w:rsidRPr="00DC1952">
        <w:rPr>
          <w:rFonts w:ascii="Times New Roman" w:eastAsia="Times New Roman" w:hAnsi="Times New Roman"/>
          <w:sz w:val="28"/>
          <w:szCs w:val="28"/>
        </w:rPr>
        <w:t>атынь</w:t>
      </w:r>
      <w:proofErr w:type="spellEnd"/>
      <w:r w:rsidRPr="00DC1952">
        <w:rPr>
          <w:rFonts w:ascii="Times New Roman" w:eastAsia="Times New Roman" w:hAnsi="Times New Roman"/>
          <w:sz w:val="28"/>
          <w:szCs w:val="28"/>
        </w:rPr>
        <w:t xml:space="preserve"> не была восстановлена. В 1940 – 1980-х гг. часть карателей была приговорена к наказаниям различной степени.</w:t>
      </w:r>
    </w:p>
    <w:p w:rsidR="0025063B" w:rsidRPr="00DC1952" w:rsidRDefault="0025063B" w:rsidP="000C007B">
      <w:pPr>
        <w:spacing w:after="0" w:line="240" w:lineRule="auto"/>
        <w:ind w:firstLine="709"/>
        <w:jc w:val="both"/>
        <w:rPr>
          <w:rFonts w:ascii="Times New Roman" w:hAnsi="Times New Roman"/>
          <w:sz w:val="28"/>
          <w:szCs w:val="28"/>
        </w:rPr>
      </w:pPr>
      <w:proofErr w:type="spellStart"/>
      <w:r w:rsidRPr="00DC1952">
        <w:rPr>
          <w:rFonts w:ascii="Times New Roman" w:eastAsia="Times New Roman" w:hAnsi="Times New Roman"/>
          <w:sz w:val="28"/>
          <w:szCs w:val="28"/>
        </w:rPr>
        <w:t>Х</w:t>
      </w:r>
      <w:r w:rsidRPr="00DC1952">
        <w:rPr>
          <w:rFonts w:ascii="Times New Roman" w:hAnsi="Times New Roman"/>
          <w:sz w:val="28"/>
          <w:szCs w:val="28"/>
        </w:rPr>
        <w:t>атынская</w:t>
      </w:r>
      <w:proofErr w:type="spellEnd"/>
      <w:r w:rsidRPr="00DC1952">
        <w:rPr>
          <w:rFonts w:ascii="Times New Roman" w:hAnsi="Times New Roman"/>
          <w:sz w:val="28"/>
          <w:szCs w:val="28"/>
        </w:rPr>
        <w:t xml:space="preserve"> трагедия – это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25063B" w:rsidRPr="00DC1952" w:rsidRDefault="0025063B" w:rsidP="000C007B">
      <w:pPr>
        <w:spacing w:after="0" w:line="240" w:lineRule="auto"/>
        <w:ind w:firstLine="709"/>
        <w:jc w:val="both"/>
        <w:rPr>
          <w:rFonts w:ascii="Times New Roman" w:hAnsi="Times New Roman"/>
          <w:sz w:val="28"/>
          <w:szCs w:val="28"/>
        </w:rPr>
      </w:pPr>
      <w:r w:rsidRPr="00DC1952">
        <w:rPr>
          <w:rFonts w:ascii="Times New Roman" w:eastAsia="Times New Roman" w:hAnsi="Times New Roman"/>
          <w:sz w:val="28"/>
          <w:szCs w:val="28"/>
        </w:rPr>
        <w:t xml:space="preserve">Тем более возмутительно, что эта тема становится мишенью для </w:t>
      </w:r>
      <w:proofErr w:type="spellStart"/>
      <w:r w:rsidRPr="00DC1952">
        <w:rPr>
          <w:rFonts w:ascii="Times New Roman" w:eastAsia="Times New Roman" w:hAnsi="Times New Roman"/>
          <w:sz w:val="28"/>
          <w:szCs w:val="28"/>
        </w:rPr>
        <w:t>фейков</w:t>
      </w:r>
      <w:proofErr w:type="spellEnd"/>
      <w:r w:rsidRPr="00DC1952">
        <w:rPr>
          <w:rFonts w:ascii="Times New Roman" w:eastAsia="Times New Roman" w:hAnsi="Times New Roman"/>
          <w:sz w:val="28"/>
          <w:szCs w:val="28"/>
        </w:rPr>
        <w:t xml:space="preserve"> и </w:t>
      </w:r>
      <w:proofErr w:type="gramStart"/>
      <w:r w:rsidRPr="00DC1952">
        <w:rPr>
          <w:rFonts w:ascii="Times New Roman" w:eastAsia="Times New Roman" w:hAnsi="Times New Roman"/>
          <w:sz w:val="28"/>
          <w:szCs w:val="28"/>
        </w:rPr>
        <w:t>домыслов</w:t>
      </w:r>
      <w:proofErr w:type="gramEnd"/>
      <w:r w:rsidRPr="00DC1952">
        <w:rPr>
          <w:rFonts w:ascii="Times New Roman" w:eastAsia="Times New Roman" w:hAnsi="Times New Roman"/>
          <w:sz w:val="28"/>
          <w:szCs w:val="28"/>
        </w:rPr>
        <w:t xml:space="preserve">. </w:t>
      </w:r>
      <w:r w:rsidRPr="00DC1952">
        <w:rPr>
          <w:rFonts w:ascii="Times New Roman" w:hAnsi="Times New Roman"/>
          <w:sz w:val="28"/>
          <w:szCs w:val="28"/>
        </w:rPr>
        <w:t xml:space="preserve">Любые попытки выноса на обсуждение общественности провокационных вопросов, ставящих под сомнение </w:t>
      </w:r>
      <w:proofErr w:type="spellStart"/>
      <w:r w:rsidRPr="00DC1952">
        <w:rPr>
          <w:rFonts w:ascii="Times New Roman" w:hAnsi="Times New Roman"/>
          <w:sz w:val="28"/>
          <w:szCs w:val="28"/>
        </w:rPr>
        <w:t>хатынскую</w:t>
      </w:r>
      <w:proofErr w:type="spellEnd"/>
      <w:r w:rsidRPr="00DC1952">
        <w:rPr>
          <w:rFonts w:ascii="Times New Roman" w:hAnsi="Times New Roman"/>
          <w:sz w:val="28"/>
          <w:szCs w:val="28"/>
        </w:rPr>
        <w:t xml:space="preserve"> трагедию, необходимо решительно пресекать, поскольку это делается в целях опорочить нашу историю, подорвать важную составляющую белорусского государства.</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На месте сожженной деревни </w:t>
      </w:r>
      <w:r w:rsidRPr="00DC1952">
        <w:rPr>
          <w:rFonts w:ascii="Times New Roman" w:eastAsia="Times New Roman" w:hAnsi="Times New Roman"/>
          <w:b/>
          <w:sz w:val="28"/>
          <w:szCs w:val="28"/>
        </w:rPr>
        <w:t>5 июля 1969 г.</w:t>
      </w:r>
      <w:r w:rsidRPr="00DC1952">
        <w:rPr>
          <w:rFonts w:ascii="Times New Roman" w:eastAsia="Times New Roman" w:hAnsi="Times New Roman"/>
          <w:sz w:val="28"/>
          <w:szCs w:val="28"/>
        </w:rPr>
        <w:t xml:space="preserve"> был </w:t>
      </w:r>
      <w:r w:rsidRPr="00DC1952">
        <w:rPr>
          <w:rFonts w:ascii="Times New Roman" w:eastAsia="Times New Roman" w:hAnsi="Times New Roman"/>
          <w:b/>
          <w:sz w:val="28"/>
          <w:szCs w:val="28"/>
        </w:rPr>
        <w:t>открыт Государственный мемориальный комплекс «Хатынь»</w:t>
      </w:r>
      <w:r w:rsidRPr="00DC1952">
        <w:rPr>
          <w:rFonts w:ascii="Times New Roman" w:eastAsia="Times New Roman" w:hAnsi="Times New Roman"/>
          <w:sz w:val="28"/>
          <w:szCs w:val="28"/>
        </w:rPr>
        <w:t>. Церемония открытия началась в г.</w:t>
      </w:r>
      <w:r w:rsidR="00516E69" w:rsidRPr="00DC1952">
        <w:rPr>
          <w:rFonts w:ascii="Times New Roman" w:eastAsia="Times New Roman" w:hAnsi="Times New Roman"/>
          <w:sz w:val="28"/>
          <w:szCs w:val="28"/>
        </w:rPr>
        <w:t xml:space="preserve"> </w:t>
      </w:r>
      <w:r w:rsidRPr="00DC1952">
        <w:rPr>
          <w:rFonts w:ascii="Times New Roman" w:eastAsia="Times New Roman" w:hAnsi="Times New Roman"/>
          <w:sz w:val="28"/>
          <w:szCs w:val="28"/>
        </w:rPr>
        <w:t>Минске на пл.</w:t>
      </w:r>
      <w:r w:rsidR="00516E69" w:rsidRPr="00DC1952">
        <w:rPr>
          <w:rFonts w:ascii="Times New Roman" w:eastAsia="Times New Roman" w:hAnsi="Times New Roman"/>
          <w:sz w:val="28"/>
          <w:szCs w:val="28"/>
        </w:rPr>
        <w:t xml:space="preserve"> </w:t>
      </w:r>
      <w:r w:rsidRPr="00DC1952">
        <w:rPr>
          <w:rFonts w:ascii="Times New Roman" w:eastAsia="Times New Roman" w:hAnsi="Times New Roman"/>
          <w:sz w:val="28"/>
          <w:szCs w:val="28"/>
        </w:rPr>
        <w:t xml:space="preserve">Победы, откуда факел, зажженный от Вечного огня, был доставлен в </w:t>
      </w:r>
      <w:r w:rsidR="00BE0003" w:rsidRPr="00DC1952">
        <w:rPr>
          <w:rFonts w:ascii="Times New Roman" w:eastAsia="Times New Roman" w:hAnsi="Times New Roman"/>
          <w:sz w:val="28"/>
          <w:szCs w:val="28"/>
        </w:rPr>
        <w:t xml:space="preserve">мемориальный комплекс </w:t>
      </w:r>
      <w:r w:rsidRPr="00DC1952">
        <w:rPr>
          <w:rFonts w:ascii="Times New Roman" w:eastAsia="Times New Roman" w:hAnsi="Times New Roman"/>
          <w:sz w:val="28"/>
          <w:szCs w:val="28"/>
        </w:rPr>
        <w:t xml:space="preserve">«Хатынь». На многотысячном митинге, посвященном открытию мемориального комплекса, выступили свидетели </w:t>
      </w:r>
      <w:proofErr w:type="spellStart"/>
      <w:r w:rsidRPr="00DC1952">
        <w:rPr>
          <w:rFonts w:ascii="Times New Roman" w:eastAsia="Times New Roman" w:hAnsi="Times New Roman"/>
          <w:sz w:val="28"/>
          <w:szCs w:val="28"/>
        </w:rPr>
        <w:t>хатынской</w:t>
      </w:r>
      <w:proofErr w:type="spellEnd"/>
      <w:r w:rsidRPr="00DC1952">
        <w:rPr>
          <w:rFonts w:ascii="Times New Roman" w:eastAsia="Times New Roman" w:hAnsi="Times New Roman"/>
          <w:sz w:val="28"/>
          <w:szCs w:val="28"/>
        </w:rPr>
        <w:t xml:space="preserve"> трагедии – Иосиф Иосифович Каминский и Александр Петрович </w:t>
      </w:r>
      <w:proofErr w:type="spellStart"/>
      <w:r w:rsidRPr="00DC1952">
        <w:rPr>
          <w:rFonts w:ascii="Times New Roman" w:eastAsia="Times New Roman" w:hAnsi="Times New Roman"/>
          <w:sz w:val="28"/>
          <w:szCs w:val="28"/>
        </w:rPr>
        <w:t>Желобкович</w:t>
      </w:r>
      <w:proofErr w:type="spellEnd"/>
      <w:r w:rsidRPr="00DC1952">
        <w:rPr>
          <w:rFonts w:ascii="Times New Roman" w:eastAsia="Times New Roman" w:hAnsi="Times New Roman"/>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Решение об увековечивании сожженных деревень было принято ЦК КПБ в январе 1966 г. В 1967 году коллектив архитекторов (</w:t>
      </w:r>
      <w:proofErr w:type="spellStart"/>
      <w:r w:rsidRPr="00DC1952">
        <w:rPr>
          <w:rFonts w:ascii="Times New Roman" w:eastAsia="Times New Roman" w:hAnsi="Times New Roman"/>
          <w:sz w:val="28"/>
          <w:szCs w:val="28"/>
        </w:rPr>
        <w:t>Ю.Градов</w:t>
      </w:r>
      <w:proofErr w:type="spellEnd"/>
      <w:r w:rsidRPr="00DC1952">
        <w:rPr>
          <w:rFonts w:ascii="Times New Roman" w:eastAsia="Times New Roman" w:hAnsi="Times New Roman"/>
          <w:sz w:val="28"/>
          <w:szCs w:val="28"/>
        </w:rPr>
        <w:t xml:space="preserve">, </w:t>
      </w:r>
      <w:proofErr w:type="spellStart"/>
      <w:r w:rsidRPr="00DC1952">
        <w:rPr>
          <w:rFonts w:ascii="Times New Roman" w:eastAsia="Times New Roman" w:hAnsi="Times New Roman"/>
          <w:sz w:val="28"/>
          <w:szCs w:val="28"/>
        </w:rPr>
        <w:t>В.Занкович</w:t>
      </w:r>
      <w:proofErr w:type="spellEnd"/>
      <w:r w:rsidRPr="00DC1952">
        <w:rPr>
          <w:rFonts w:ascii="Times New Roman" w:eastAsia="Times New Roman" w:hAnsi="Times New Roman"/>
          <w:sz w:val="28"/>
          <w:szCs w:val="28"/>
        </w:rPr>
        <w:t xml:space="preserve">, </w:t>
      </w:r>
      <w:proofErr w:type="spellStart"/>
      <w:r w:rsidRPr="00DC1952">
        <w:rPr>
          <w:rFonts w:ascii="Times New Roman" w:eastAsia="Times New Roman" w:hAnsi="Times New Roman"/>
          <w:sz w:val="28"/>
          <w:szCs w:val="28"/>
        </w:rPr>
        <w:t>Л.Левин</w:t>
      </w:r>
      <w:proofErr w:type="spellEnd"/>
      <w:r w:rsidRPr="00DC1952">
        <w:rPr>
          <w:rFonts w:ascii="Times New Roman" w:eastAsia="Times New Roman" w:hAnsi="Times New Roman"/>
          <w:sz w:val="28"/>
          <w:szCs w:val="28"/>
        </w:rPr>
        <w:t xml:space="preserve"> и скульптор </w:t>
      </w:r>
      <w:proofErr w:type="spellStart"/>
      <w:r w:rsidRPr="00DC1952">
        <w:rPr>
          <w:rFonts w:ascii="Times New Roman" w:eastAsia="Times New Roman" w:hAnsi="Times New Roman"/>
          <w:sz w:val="28"/>
          <w:szCs w:val="28"/>
        </w:rPr>
        <w:t>С.Селиханов</w:t>
      </w:r>
      <w:proofErr w:type="spellEnd"/>
      <w:r w:rsidRPr="00DC1952">
        <w:rPr>
          <w:rFonts w:ascii="Times New Roman" w:eastAsia="Times New Roman" w:hAnsi="Times New Roman"/>
          <w:sz w:val="28"/>
          <w:szCs w:val="28"/>
        </w:rPr>
        <w:t>) приступил к созданию мемориального комплекса.</w:t>
      </w:r>
    </w:p>
    <w:p w:rsidR="0025063B" w:rsidRPr="00DC1952" w:rsidRDefault="0025063B" w:rsidP="000C007B">
      <w:pPr>
        <w:spacing w:before="120"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b/>
          <w:i/>
          <w:sz w:val="28"/>
          <w:szCs w:val="28"/>
        </w:rPr>
        <w:lastRenderedPageBreak/>
        <w:t xml:space="preserve">бронзовая скульптура «Непокоренный человек» </w:t>
      </w:r>
      <w:r w:rsidRPr="00DC1952">
        <w:rPr>
          <w:rFonts w:ascii="Times New Roman" w:eastAsia="Times New Roman" w:hAnsi="Times New Roman"/>
          <w:i/>
          <w:sz w:val="28"/>
          <w:szCs w:val="28"/>
        </w:rPr>
        <w:t xml:space="preserve">– композиционный центр комплекса (образ мужчины с мертвым мальчиком на руках создан в память о кузнеце </w:t>
      </w:r>
      <w:proofErr w:type="spellStart"/>
      <w:r w:rsidRPr="00DC1952">
        <w:rPr>
          <w:rFonts w:ascii="Times New Roman" w:eastAsia="Times New Roman" w:hAnsi="Times New Roman"/>
          <w:i/>
          <w:sz w:val="28"/>
          <w:szCs w:val="28"/>
        </w:rPr>
        <w:t>И.И.Каминском</w:t>
      </w:r>
      <w:proofErr w:type="spellEnd"/>
      <w:r w:rsidRPr="00DC1952">
        <w:rPr>
          <w:rFonts w:ascii="Times New Roman" w:eastAsia="Times New Roman" w:hAnsi="Times New Roman"/>
          <w:i/>
          <w:sz w:val="28"/>
          <w:szCs w:val="28"/>
        </w:rPr>
        <w:t xml:space="preserve"> и его сыне);</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b/>
          <w:i/>
          <w:sz w:val="28"/>
          <w:szCs w:val="28"/>
        </w:rPr>
        <w:t>черная плита-крыша</w:t>
      </w:r>
      <w:r w:rsidRPr="00DC1952">
        <w:rPr>
          <w:rFonts w:ascii="Times New Roman" w:eastAsia="Times New Roman" w:hAnsi="Times New Roman"/>
          <w:i/>
          <w:sz w:val="28"/>
          <w:szCs w:val="28"/>
        </w:rPr>
        <w:t xml:space="preserve"> – символическая крыша сарая на месте, где были сожжены жители деревни. Рядом находится их «</w:t>
      </w:r>
      <w:r w:rsidRPr="00DC1952">
        <w:rPr>
          <w:rFonts w:ascii="Times New Roman" w:eastAsia="Times New Roman" w:hAnsi="Times New Roman"/>
          <w:b/>
          <w:i/>
          <w:sz w:val="28"/>
          <w:szCs w:val="28"/>
        </w:rPr>
        <w:t>Братская могила»</w:t>
      </w:r>
      <w:r w:rsidRPr="00DC1952">
        <w:rPr>
          <w:rFonts w:ascii="Times New Roman" w:eastAsia="Times New Roman" w:hAnsi="Times New Roman"/>
          <w:i/>
          <w:sz w:val="28"/>
          <w:szCs w:val="28"/>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b/>
          <w:i/>
          <w:sz w:val="28"/>
          <w:szCs w:val="28"/>
        </w:rPr>
        <w:t>«Кладбище деревень»</w:t>
      </w:r>
      <w:r w:rsidRPr="00DC1952">
        <w:rPr>
          <w:rFonts w:ascii="Times New Roman" w:eastAsia="Times New Roman" w:hAnsi="Times New Roman"/>
          <w:i/>
          <w:sz w:val="28"/>
          <w:szCs w:val="28"/>
        </w:rPr>
        <w:t xml:space="preserve"> – символическое кладбище сожженных и не восстановленных белорусских деревень, в котором помещено 185 урн с их землей;</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b/>
          <w:i/>
          <w:sz w:val="28"/>
          <w:szCs w:val="28"/>
        </w:rPr>
        <w:t>«Деревья жизни»</w:t>
      </w:r>
      <w:r w:rsidRPr="00DC1952">
        <w:rPr>
          <w:rFonts w:ascii="Times New Roman" w:eastAsia="Times New Roman" w:hAnsi="Times New Roman"/>
          <w:i/>
          <w:sz w:val="28"/>
          <w:szCs w:val="28"/>
        </w:rPr>
        <w:t xml:space="preserve"> со списком 433 деревень Беларуси, уничтоженных вместе с жителями, но возрожденных после войны;</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b/>
          <w:i/>
          <w:sz w:val="28"/>
          <w:szCs w:val="28"/>
        </w:rPr>
        <w:t xml:space="preserve">«Стена Скорби» </w:t>
      </w:r>
      <w:r w:rsidRPr="00DC1952">
        <w:rPr>
          <w:rFonts w:ascii="Times New Roman" w:eastAsia="Times New Roman" w:hAnsi="Times New Roman"/>
          <w:i/>
          <w:sz w:val="28"/>
          <w:szCs w:val="28"/>
        </w:rPr>
        <w:t>– блок с нишами, в которых находятся мемориальные плиты с названиями 66 наиболее крупных лагерей смерти;</w:t>
      </w:r>
    </w:p>
    <w:p w:rsidR="0025063B" w:rsidRPr="00DC1952" w:rsidRDefault="0025063B" w:rsidP="00647F90">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b/>
          <w:i/>
          <w:sz w:val="28"/>
          <w:szCs w:val="28"/>
        </w:rPr>
        <w:t>площадь Памяти</w:t>
      </w:r>
      <w:r w:rsidRPr="00DC1952">
        <w:rPr>
          <w:rFonts w:ascii="Times New Roman" w:eastAsia="Times New Roman" w:hAnsi="Times New Roman"/>
          <w:i/>
          <w:sz w:val="28"/>
          <w:szCs w:val="28"/>
        </w:rPr>
        <w:t xml:space="preserve"> и </w:t>
      </w:r>
      <w:r w:rsidRPr="00DC1952">
        <w:rPr>
          <w:rFonts w:ascii="Times New Roman" w:eastAsia="Times New Roman" w:hAnsi="Times New Roman"/>
          <w:b/>
          <w:i/>
          <w:sz w:val="28"/>
          <w:szCs w:val="28"/>
        </w:rPr>
        <w:t>Вечный огонь</w:t>
      </w:r>
      <w:r w:rsidRPr="00DC1952">
        <w:rPr>
          <w:rFonts w:ascii="Times New Roman" w:eastAsia="Times New Roman" w:hAnsi="Times New Roman"/>
          <w:i/>
          <w:sz w:val="28"/>
          <w:szCs w:val="28"/>
        </w:rPr>
        <w:t>.</w:t>
      </w:r>
    </w:p>
    <w:p w:rsidR="0025063B" w:rsidRPr="00DC1952" w:rsidRDefault="0025063B" w:rsidP="00647F90">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Государственный мемориальный комплекс «Хатынь» включен в список историко-культурных ценностей Республики Беларусь. </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sz w:val="28"/>
          <w:szCs w:val="28"/>
        </w:rPr>
        <w:t xml:space="preserve">Как заявил </w:t>
      </w:r>
      <w:r w:rsidRPr="00DC1952">
        <w:rPr>
          <w:rFonts w:ascii="Times New Roman" w:eastAsia="Times New Roman" w:hAnsi="Times New Roman"/>
          <w:b/>
          <w:sz w:val="28"/>
          <w:szCs w:val="28"/>
        </w:rPr>
        <w:t>Президент Республики Беларусь</w:t>
      </w:r>
      <w:r w:rsidRPr="00DC1952">
        <w:rPr>
          <w:rFonts w:ascii="Times New Roman" w:eastAsia="Times New Roman" w:hAnsi="Times New Roman"/>
          <w:sz w:val="28"/>
          <w:szCs w:val="28"/>
        </w:rPr>
        <w:t xml:space="preserve"> </w:t>
      </w:r>
      <w:proofErr w:type="spellStart"/>
      <w:r w:rsidRPr="00DC1952">
        <w:rPr>
          <w:rFonts w:ascii="Times New Roman" w:eastAsia="Times New Roman" w:hAnsi="Times New Roman"/>
          <w:b/>
          <w:sz w:val="28"/>
          <w:szCs w:val="28"/>
        </w:rPr>
        <w:t>А.Г.Лукашенко</w:t>
      </w:r>
      <w:proofErr w:type="spellEnd"/>
      <w:r w:rsidRPr="00DC1952">
        <w:rPr>
          <w:rFonts w:ascii="Times New Roman" w:eastAsia="Times New Roman" w:hAnsi="Times New Roman"/>
          <w:sz w:val="28"/>
          <w:szCs w:val="28"/>
        </w:rPr>
        <w:t xml:space="preserve"> на состоявшемся 6 января 2022 г. совещании по вопросам реализации исторической политики, </w:t>
      </w:r>
      <w:r w:rsidRPr="00DC1952">
        <w:rPr>
          <w:rFonts w:ascii="Times New Roman" w:eastAsia="Times New Roman" w:hAnsi="Times New Roman"/>
          <w:i/>
          <w:sz w:val="28"/>
          <w:szCs w:val="28"/>
        </w:rPr>
        <w:t>«</w:t>
      </w:r>
      <w:r w:rsidRPr="00DC1952">
        <w:rPr>
          <w:rFonts w:ascii="Times New Roman" w:eastAsia="Times New Roman" w:hAnsi="Times New Roman"/>
          <w:b/>
          <w:i/>
          <w:sz w:val="28"/>
          <w:szCs w:val="28"/>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proofErr w:type="gramStart"/>
      <w:r w:rsidRPr="00DC1952">
        <w:rPr>
          <w:rFonts w:ascii="Times New Roman" w:eastAsia="Times New Roman" w:hAnsi="Times New Roman"/>
          <w:i/>
          <w:sz w:val="28"/>
          <w:szCs w:val="28"/>
        </w:rPr>
        <w:t>… Э</w:t>
      </w:r>
      <w:proofErr w:type="gramEnd"/>
      <w:r w:rsidRPr="00DC1952">
        <w:rPr>
          <w:rFonts w:ascii="Times New Roman" w:eastAsia="Times New Roman" w:hAnsi="Times New Roman"/>
          <w:i/>
          <w:sz w:val="28"/>
          <w:szCs w:val="28"/>
        </w:rPr>
        <w:t xml:space="preserve">то вопрос нашего национального достоинства – защитить славную многовековую летопись белорусского народа».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sidRPr="00DC1952">
        <w:rPr>
          <w:rFonts w:ascii="Times New Roman" w:eastAsia="Times New Roman" w:hAnsi="Times New Roman"/>
          <w:b/>
          <w:sz w:val="28"/>
          <w:szCs w:val="28"/>
        </w:rPr>
        <w:t xml:space="preserve">Президент Республики Беларусь </w:t>
      </w:r>
      <w:proofErr w:type="spellStart"/>
      <w:r w:rsidRPr="00DC1952">
        <w:rPr>
          <w:rFonts w:ascii="Times New Roman" w:eastAsia="Times New Roman" w:hAnsi="Times New Roman"/>
          <w:b/>
          <w:sz w:val="28"/>
          <w:szCs w:val="28"/>
        </w:rPr>
        <w:t>А.Г.Лукашенко</w:t>
      </w:r>
      <w:proofErr w:type="spellEnd"/>
      <w:r w:rsidRPr="00DC1952">
        <w:rPr>
          <w:rFonts w:ascii="Times New Roman" w:eastAsia="Times New Roman" w:hAnsi="Times New Roman"/>
          <w:b/>
          <w:sz w:val="28"/>
          <w:szCs w:val="28"/>
        </w:rPr>
        <w:t xml:space="preserve"> принял участие в работах по благоустройству комплекса</w:t>
      </w:r>
      <w:r w:rsidRPr="00DC1952">
        <w:rPr>
          <w:rFonts w:ascii="Times New Roman" w:eastAsia="Times New Roman" w:hAnsi="Times New Roman"/>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Все работы проходили в три этапа. </w:t>
      </w:r>
      <w:r w:rsidRPr="00DC1952">
        <w:rPr>
          <w:rFonts w:ascii="Times New Roman" w:eastAsia="Times New Roman" w:hAnsi="Times New Roman"/>
          <w:b/>
          <w:sz w:val="28"/>
          <w:szCs w:val="28"/>
        </w:rPr>
        <w:t>Первая очередь</w:t>
      </w:r>
      <w:r w:rsidRPr="00DC1952">
        <w:rPr>
          <w:rFonts w:ascii="Times New Roman" w:eastAsia="Times New Roman" w:hAnsi="Times New Roman"/>
          <w:sz w:val="28"/>
          <w:szCs w:val="28"/>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sidRPr="00DC1952">
        <w:rPr>
          <w:rFonts w:ascii="Times New Roman" w:eastAsia="Times New Roman" w:hAnsi="Times New Roman"/>
          <w:b/>
          <w:sz w:val="28"/>
          <w:szCs w:val="28"/>
        </w:rPr>
        <w:t>второй очереди</w:t>
      </w:r>
      <w:r w:rsidRPr="00DC1952">
        <w:rPr>
          <w:rFonts w:ascii="Times New Roman" w:eastAsia="Times New Roman" w:hAnsi="Times New Roman"/>
          <w:sz w:val="28"/>
          <w:szCs w:val="28"/>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sidRPr="00DC1952">
        <w:rPr>
          <w:rFonts w:ascii="Times New Roman" w:eastAsia="Times New Roman" w:hAnsi="Times New Roman"/>
          <w:b/>
          <w:sz w:val="28"/>
          <w:szCs w:val="28"/>
        </w:rPr>
        <w:t>Третья</w:t>
      </w:r>
      <w:r w:rsidRPr="00DC1952">
        <w:rPr>
          <w:rFonts w:ascii="Times New Roman" w:eastAsia="Times New Roman" w:hAnsi="Times New Roman"/>
          <w:sz w:val="28"/>
          <w:szCs w:val="28"/>
        </w:rPr>
        <w:t xml:space="preserve"> – предусматривала ремонт подсветки центральной дорожки и звукового оформления мемориала. </w:t>
      </w:r>
    </w:p>
    <w:p w:rsidR="00CF0706"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 память о миллионах белорусов, жизнь которых унесла Великая Отечественная война, на территории мемориального комплекса возведен </w:t>
      </w:r>
      <w:r w:rsidRPr="00DC1952">
        <w:rPr>
          <w:rFonts w:ascii="Times New Roman" w:eastAsia="Times New Roman" w:hAnsi="Times New Roman"/>
          <w:sz w:val="28"/>
          <w:szCs w:val="28"/>
        </w:rPr>
        <w:lastRenderedPageBreak/>
        <w:t xml:space="preserve">новый </w:t>
      </w:r>
      <w:r w:rsidRPr="00DC1952">
        <w:rPr>
          <w:rFonts w:ascii="Times New Roman" w:eastAsia="Times New Roman" w:hAnsi="Times New Roman"/>
          <w:b/>
          <w:sz w:val="28"/>
          <w:szCs w:val="28"/>
        </w:rPr>
        <w:t>музей «</w:t>
      </w:r>
      <w:proofErr w:type="spellStart"/>
      <w:r w:rsidRPr="00DC1952">
        <w:rPr>
          <w:rFonts w:ascii="Times New Roman" w:eastAsia="Times New Roman" w:hAnsi="Times New Roman"/>
          <w:b/>
          <w:sz w:val="28"/>
          <w:szCs w:val="28"/>
        </w:rPr>
        <w:t>Кожны</w:t>
      </w:r>
      <w:proofErr w:type="spellEnd"/>
      <w:r w:rsidRPr="00DC1952">
        <w:rPr>
          <w:rFonts w:ascii="Times New Roman" w:eastAsia="Times New Roman" w:hAnsi="Times New Roman"/>
          <w:b/>
          <w:sz w:val="28"/>
          <w:szCs w:val="28"/>
        </w:rPr>
        <w:t xml:space="preserve"> </w:t>
      </w:r>
      <w:proofErr w:type="spellStart"/>
      <w:r w:rsidRPr="00DC1952">
        <w:rPr>
          <w:rFonts w:ascii="Times New Roman" w:eastAsia="Times New Roman" w:hAnsi="Times New Roman"/>
          <w:b/>
          <w:sz w:val="28"/>
          <w:szCs w:val="28"/>
        </w:rPr>
        <w:t>трэцi</w:t>
      </w:r>
      <w:proofErr w:type="spellEnd"/>
      <w:r w:rsidRPr="00DC1952">
        <w:rPr>
          <w:rFonts w:ascii="Times New Roman" w:eastAsia="Times New Roman" w:hAnsi="Times New Roman"/>
          <w:b/>
          <w:sz w:val="28"/>
          <w:szCs w:val="28"/>
        </w:rPr>
        <w:t xml:space="preserve">» </w:t>
      </w:r>
      <w:r w:rsidRPr="00DC1952">
        <w:rPr>
          <w:rFonts w:ascii="Times New Roman" w:eastAsia="Times New Roman" w:hAnsi="Times New Roman"/>
          <w:spacing w:val="-8"/>
          <w:sz w:val="28"/>
          <w:szCs w:val="28"/>
        </w:rPr>
        <w:t xml:space="preserve">площадью 1 тыс. м². </w:t>
      </w:r>
      <w:r w:rsidRPr="00DC1952">
        <w:rPr>
          <w:rFonts w:ascii="Times New Roman" w:eastAsia="Times New Roman" w:hAnsi="Times New Roman"/>
          <w:sz w:val="28"/>
          <w:szCs w:val="28"/>
        </w:rPr>
        <w:t xml:space="preserve">Открытие музея ожидается 22 марта текущего года и приурочено к 80-й годовщине трагической гибели жителей </w:t>
      </w:r>
      <w:proofErr w:type="spellStart"/>
      <w:r w:rsidRPr="00DC1952">
        <w:rPr>
          <w:rFonts w:ascii="Times New Roman" w:eastAsia="Times New Roman" w:hAnsi="Times New Roman"/>
          <w:sz w:val="28"/>
          <w:szCs w:val="28"/>
        </w:rPr>
        <w:t>д</w:t>
      </w:r>
      <w:proofErr w:type="gramStart"/>
      <w:r w:rsidRPr="00DC1952">
        <w:rPr>
          <w:rFonts w:ascii="Times New Roman" w:eastAsia="Times New Roman" w:hAnsi="Times New Roman"/>
          <w:sz w:val="28"/>
          <w:szCs w:val="28"/>
        </w:rPr>
        <w:t>.Х</w:t>
      </w:r>
      <w:proofErr w:type="gramEnd"/>
      <w:r w:rsidRPr="00DC1952">
        <w:rPr>
          <w:rFonts w:ascii="Times New Roman" w:eastAsia="Times New Roman" w:hAnsi="Times New Roman"/>
          <w:sz w:val="28"/>
          <w:szCs w:val="28"/>
        </w:rPr>
        <w:t>атыни</w:t>
      </w:r>
      <w:proofErr w:type="spellEnd"/>
      <w:r w:rsidRPr="00DC1952">
        <w:rPr>
          <w:rFonts w:ascii="Times New Roman" w:eastAsia="Times New Roman" w:hAnsi="Times New Roman"/>
          <w:sz w:val="28"/>
          <w:szCs w:val="28"/>
        </w:rPr>
        <w:t xml:space="preserve">, уничтоженных немецко-фашистскими захватчиками. </w:t>
      </w:r>
    </w:p>
    <w:p w:rsidR="0025063B" w:rsidRPr="00DC1952" w:rsidRDefault="0025063B" w:rsidP="000C007B">
      <w:pPr>
        <w:spacing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25063B" w:rsidRPr="00DC1952" w:rsidRDefault="0025063B" w:rsidP="000C007B">
      <w:pPr>
        <w:spacing w:before="120"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На территории комплекса </w:t>
      </w:r>
      <w:r w:rsidRPr="00DC1952">
        <w:rPr>
          <w:rFonts w:ascii="Times New Roman" w:eastAsia="Times New Roman" w:hAnsi="Times New Roman"/>
          <w:b/>
          <w:sz w:val="28"/>
          <w:szCs w:val="28"/>
        </w:rPr>
        <w:t>восстановили</w:t>
      </w:r>
      <w:r w:rsidRPr="00DC1952">
        <w:rPr>
          <w:rFonts w:ascii="Times New Roman" w:eastAsia="Times New Roman" w:hAnsi="Times New Roman"/>
          <w:sz w:val="28"/>
          <w:szCs w:val="28"/>
        </w:rPr>
        <w:t xml:space="preserve"> </w:t>
      </w:r>
      <w:r w:rsidRPr="00DC1952">
        <w:rPr>
          <w:rFonts w:ascii="Times New Roman" w:eastAsia="Times New Roman" w:hAnsi="Times New Roman"/>
          <w:b/>
          <w:sz w:val="28"/>
          <w:szCs w:val="28"/>
        </w:rPr>
        <w:t>деревенскую церковь в честь Рождества Пресвятой Богородицы</w:t>
      </w:r>
      <w:r w:rsidRPr="00DC1952">
        <w:rPr>
          <w:rFonts w:ascii="Times New Roman" w:eastAsia="Times New Roman" w:hAnsi="Times New Roman"/>
          <w:sz w:val="28"/>
          <w:szCs w:val="28"/>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Указом Президента Республики Беларусь от 13 мая 2022 г.</w:t>
      </w:r>
      <w:r w:rsidRPr="00DC1952">
        <w:rPr>
          <w:rFonts w:ascii="Times New Roman" w:eastAsia="Times New Roman" w:hAnsi="Times New Roman"/>
          <w:b/>
          <w:sz w:val="28"/>
          <w:szCs w:val="28"/>
        </w:rPr>
        <w:t xml:space="preserve"> </w:t>
      </w:r>
      <w:r w:rsidR="00BE0003" w:rsidRPr="00DC1952">
        <w:rPr>
          <w:rFonts w:ascii="Times New Roman" w:eastAsia="Times New Roman" w:hAnsi="Times New Roman"/>
          <w:bCs/>
          <w:sz w:val="28"/>
          <w:szCs w:val="28"/>
        </w:rPr>
        <w:t>№ 176</w:t>
      </w:r>
      <w:r w:rsidR="00BE0003" w:rsidRPr="00DC1952">
        <w:rPr>
          <w:rFonts w:ascii="Times New Roman" w:eastAsia="Times New Roman" w:hAnsi="Times New Roman"/>
          <w:b/>
          <w:sz w:val="28"/>
          <w:szCs w:val="28"/>
        </w:rPr>
        <w:t xml:space="preserve"> </w:t>
      </w:r>
      <w:r w:rsidRPr="00DC1952">
        <w:rPr>
          <w:rFonts w:ascii="Times New Roman" w:eastAsia="Times New Roman" w:hAnsi="Times New Roman"/>
          <w:b/>
          <w:sz w:val="28"/>
          <w:szCs w:val="28"/>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sidRPr="00DC1952">
        <w:rPr>
          <w:rFonts w:ascii="Times New Roman" w:eastAsia="Times New Roman" w:hAnsi="Times New Roman"/>
          <w:sz w:val="28"/>
          <w:szCs w:val="28"/>
        </w:rPr>
        <w:t>.</w:t>
      </w:r>
    </w:p>
    <w:p w:rsidR="0025063B" w:rsidRPr="00DC1952" w:rsidRDefault="0025063B" w:rsidP="000C007B">
      <w:pPr>
        <w:spacing w:before="120"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i/>
          <w:sz w:val="28"/>
          <w:szCs w:val="28"/>
        </w:rPr>
        <w:t xml:space="preserve">В период с 14 июня по 26 августа 2022 г. на Всебелорусской молодежной стройке «Хатынь» трудились </w:t>
      </w:r>
      <w:r w:rsidRPr="00DC1952">
        <w:rPr>
          <w:rFonts w:ascii="Times New Roman" w:eastAsia="Times New Roman" w:hAnsi="Times New Roman"/>
          <w:b/>
          <w:i/>
          <w:sz w:val="28"/>
          <w:szCs w:val="28"/>
        </w:rPr>
        <w:t>7 строительных отрядов</w:t>
      </w:r>
      <w:r w:rsidRPr="00DC1952">
        <w:rPr>
          <w:rFonts w:ascii="Times New Roman" w:eastAsia="Times New Roman" w:hAnsi="Times New Roman"/>
          <w:i/>
          <w:sz w:val="28"/>
          <w:szCs w:val="28"/>
        </w:rPr>
        <w:t xml:space="preserve"> из всех регионов республики. Лучшим </w:t>
      </w:r>
      <w:proofErr w:type="spellStart"/>
      <w:r w:rsidRPr="00DC1952">
        <w:rPr>
          <w:rFonts w:ascii="Times New Roman" w:eastAsia="Times New Roman" w:hAnsi="Times New Roman"/>
          <w:i/>
          <w:sz w:val="28"/>
          <w:szCs w:val="28"/>
        </w:rPr>
        <w:t>студотрядом</w:t>
      </w:r>
      <w:proofErr w:type="spellEnd"/>
      <w:r w:rsidRPr="00DC1952">
        <w:rPr>
          <w:rFonts w:ascii="Times New Roman" w:eastAsia="Times New Roman" w:hAnsi="Times New Roman"/>
          <w:i/>
          <w:sz w:val="28"/>
          <w:szCs w:val="28"/>
        </w:rPr>
        <w:t xml:space="preserve"> стал ССО «</w:t>
      </w:r>
      <w:proofErr w:type="spellStart"/>
      <w:r w:rsidRPr="00DC1952">
        <w:rPr>
          <w:rFonts w:ascii="Times New Roman" w:eastAsia="Times New Roman" w:hAnsi="Times New Roman"/>
          <w:i/>
          <w:sz w:val="28"/>
          <w:szCs w:val="28"/>
        </w:rPr>
        <w:t>Спадчына</w:t>
      </w:r>
      <w:proofErr w:type="spellEnd"/>
      <w:r w:rsidRPr="00DC1952">
        <w:rPr>
          <w:rFonts w:ascii="Times New Roman" w:eastAsia="Times New Roman" w:hAnsi="Times New Roman"/>
          <w:i/>
          <w:sz w:val="28"/>
          <w:szCs w:val="28"/>
        </w:rPr>
        <w:t xml:space="preserve">» им. Героя Советского Союза </w:t>
      </w:r>
      <w:proofErr w:type="spellStart"/>
      <w:r w:rsidRPr="00DC1952">
        <w:rPr>
          <w:rFonts w:ascii="Times New Roman" w:eastAsia="Times New Roman" w:hAnsi="Times New Roman"/>
          <w:i/>
          <w:sz w:val="28"/>
          <w:szCs w:val="28"/>
        </w:rPr>
        <w:t>П.М.Машерова</w:t>
      </w:r>
      <w:proofErr w:type="spellEnd"/>
      <w:r w:rsidRPr="00DC1952">
        <w:rPr>
          <w:rFonts w:ascii="Times New Roman" w:eastAsia="Times New Roman" w:hAnsi="Times New Roman"/>
          <w:i/>
          <w:sz w:val="28"/>
          <w:szCs w:val="28"/>
        </w:rPr>
        <w:t>, сформированный на базе УО «Брестский государственный технический университет».</w:t>
      </w:r>
    </w:p>
    <w:p w:rsidR="0025063B" w:rsidRPr="00DC1952" w:rsidRDefault="0025063B" w:rsidP="000C007B">
      <w:pPr>
        <w:spacing w:before="120"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Президент Беларуси </w:t>
      </w:r>
      <w:proofErr w:type="spellStart"/>
      <w:r w:rsidRPr="00DC1952">
        <w:rPr>
          <w:rFonts w:ascii="Times New Roman" w:eastAsia="Times New Roman" w:hAnsi="Times New Roman"/>
          <w:sz w:val="28"/>
          <w:szCs w:val="28"/>
        </w:rPr>
        <w:t>А.Г.Лукашенко</w:t>
      </w:r>
      <w:proofErr w:type="spellEnd"/>
      <w:r w:rsidRPr="00DC1952">
        <w:rPr>
          <w:rFonts w:ascii="Times New Roman" w:eastAsia="Times New Roman" w:hAnsi="Times New Roman"/>
          <w:sz w:val="28"/>
          <w:szCs w:val="28"/>
        </w:rPr>
        <w:t xml:space="preserve"> 23 сентября 2022 г. ознакомился со строительством музея в государственном мемориальном комплексе «Хатынь». </w:t>
      </w:r>
      <w:r w:rsidRPr="00DC1952">
        <w:rPr>
          <w:rFonts w:ascii="Times New Roman" w:eastAsia="Times New Roman" w:hAnsi="Times New Roman"/>
          <w:b/>
          <w:i/>
          <w:sz w:val="28"/>
          <w:szCs w:val="28"/>
        </w:rPr>
        <w:t>«На этом месте была деревня, поэтому и теперь все должно быть просто и душевно»</w:t>
      </w:r>
      <w:r w:rsidRPr="00DC1952">
        <w:rPr>
          <w:rFonts w:ascii="Times New Roman" w:eastAsia="Times New Roman" w:hAnsi="Times New Roman"/>
          <w:sz w:val="28"/>
          <w:szCs w:val="28"/>
        </w:rPr>
        <w:t xml:space="preserve">, – подчеркнул </w:t>
      </w:r>
      <w:r w:rsidRPr="00DC1952">
        <w:rPr>
          <w:rFonts w:ascii="Times New Roman" w:eastAsia="Times New Roman" w:hAnsi="Times New Roman"/>
          <w:b/>
          <w:sz w:val="28"/>
          <w:szCs w:val="28"/>
        </w:rPr>
        <w:t>Глава государства</w:t>
      </w:r>
      <w:r w:rsidRPr="00DC1952">
        <w:rPr>
          <w:rFonts w:ascii="Times New Roman" w:eastAsia="Times New Roman" w:hAnsi="Times New Roman"/>
          <w:sz w:val="28"/>
          <w:szCs w:val="28"/>
        </w:rPr>
        <w:t>. Белорусский лидер поручил оказывать содействие гражданам, которые хотят внести свой вклад в облагораживание комплекса.</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Начиная с 16 апреля 2022 г., в работах по ремонту и реконструкции объектов комплекса «Хатынь» приняли участие </w:t>
      </w:r>
      <w:r w:rsidRPr="00DC1952">
        <w:rPr>
          <w:rFonts w:ascii="Times New Roman" w:eastAsia="Times New Roman" w:hAnsi="Times New Roman"/>
          <w:b/>
          <w:sz w:val="28"/>
          <w:szCs w:val="28"/>
        </w:rPr>
        <w:t>почти 2 тыс. человек</w:t>
      </w:r>
      <w:r w:rsidRPr="00DC1952">
        <w:rPr>
          <w:rFonts w:ascii="Times New Roman" w:eastAsia="Times New Roman" w:hAnsi="Times New Roman"/>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На все работы по реконструкции мемориала выделено </w:t>
      </w:r>
      <w:r w:rsidRPr="00DC1952">
        <w:rPr>
          <w:rFonts w:ascii="Times New Roman" w:eastAsia="Times New Roman" w:hAnsi="Times New Roman"/>
          <w:sz w:val="28"/>
          <w:szCs w:val="28"/>
        </w:rPr>
        <w:br/>
      </w:r>
      <w:r w:rsidRPr="00DC1952">
        <w:rPr>
          <w:rFonts w:ascii="Times New Roman" w:eastAsia="Times New Roman" w:hAnsi="Times New Roman"/>
          <w:b/>
          <w:sz w:val="28"/>
          <w:szCs w:val="28"/>
        </w:rPr>
        <w:t>5,1 млн. рублей</w:t>
      </w:r>
      <w:r w:rsidRPr="00DC1952">
        <w:rPr>
          <w:rFonts w:ascii="Times New Roman" w:eastAsia="Times New Roman" w:hAnsi="Times New Roman"/>
          <w:sz w:val="28"/>
          <w:szCs w:val="28"/>
        </w:rPr>
        <w:t>.</w:t>
      </w:r>
      <w:r w:rsidRPr="00DC1952">
        <w:rPr>
          <w:rFonts w:ascii="Times New Roman" w:eastAsia="Times New Roman" w:hAnsi="Times New Roman"/>
          <w:b/>
          <w:sz w:val="28"/>
          <w:szCs w:val="28"/>
        </w:rPr>
        <w:t xml:space="preserve"> </w:t>
      </w:r>
      <w:r w:rsidRPr="00DC1952">
        <w:rPr>
          <w:rFonts w:ascii="Times New Roman" w:eastAsia="Times New Roman" w:hAnsi="Times New Roman"/>
          <w:sz w:val="28"/>
          <w:szCs w:val="28"/>
        </w:rPr>
        <w:t xml:space="preserve">Источник финансирования – областной бюджет и средства </w:t>
      </w:r>
      <w:r w:rsidR="00BE0003" w:rsidRPr="00DC1952">
        <w:rPr>
          <w:rFonts w:ascii="Times New Roman" w:eastAsia="Times New Roman" w:hAnsi="Times New Roman"/>
          <w:sz w:val="28"/>
          <w:szCs w:val="28"/>
        </w:rPr>
        <w:t xml:space="preserve">Республиканского </w:t>
      </w:r>
      <w:r w:rsidRPr="00DC1952">
        <w:rPr>
          <w:rFonts w:ascii="Times New Roman" w:eastAsia="Times New Roman" w:hAnsi="Times New Roman"/>
          <w:sz w:val="28"/>
          <w:szCs w:val="28"/>
        </w:rPr>
        <w:t>субботника.</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z w:val="28"/>
          <w:szCs w:val="28"/>
        </w:rPr>
        <w:t>2. Расследование уголовного дела о геноциде белорусского народа</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Страшные преступления тех военных лет не только никогда не должны быть забыты, но и не должны повториться. </w:t>
      </w:r>
    </w:p>
    <w:p w:rsidR="0025063B" w:rsidRPr="00DC1952" w:rsidRDefault="0025063B" w:rsidP="000C007B">
      <w:pPr>
        <w:spacing w:after="0" w:line="240" w:lineRule="auto"/>
        <w:ind w:firstLine="720"/>
        <w:jc w:val="both"/>
        <w:rPr>
          <w:rFonts w:ascii="Times New Roman" w:eastAsia="Times New Roman" w:hAnsi="Times New Roman"/>
          <w:sz w:val="28"/>
          <w:szCs w:val="28"/>
        </w:rPr>
      </w:pPr>
      <w:r w:rsidRPr="00DC1952">
        <w:rPr>
          <w:rFonts w:ascii="Times New Roman" w:eastAsia="Times New Roman" w:hAnsi="Times New Roman"/>
          <w:sz w:val="28"/>
          <w:szCs w:val="28"/>
        </w:rPr>
        <w:lastRenderedPageBreak/>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войны и в послевоенный период. </w:t>
      </w:r>
    </w:p>
    <w:p w:rsidR="0025063B" w:rsidRPr="00DC1952" w:rsidRDefault="0025063B" w:rsidP="000C007B">
      <w:pPr>
        <w:spacing w:after="0" w:line="240" w:lineRule="auto"/>
        <w:ind w:firstLine="720"/>
        <w:jc w:val="both"/>
        <w:rPr>
          <w:rFonts w:ascii="Times New Roman" w:hAnsi="Times New Roman"/>
          <w:sz w:val="28"/>
          <w:szCs w:val="28"/>
        </w:rPr>
      </w:pPr>
      <w:r w:rsidRPr="00DC1952">
        <w:rPr>
          <w:rFonts w:ascii="Times New Roman" w:hAnsi="Times New Roman"/>
          <w:sz w:val="28"/>
          <w:szCs w:val="28"/>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25063B" w:rsidRPr="00DC1952" w:rsidRDefault="0025063B" w:rsidP="000C007B">
      <w:pPr>
        <w:spacing w:after="0" w:line="240" w:lineRule="auto"/>
        <w:ind w:firstLine="709"/>
        <w:jc w:val="both"/>
        <w:rPr>
          <w:rFonts w:ascii="Times New Roman" w:eastAsia="Times New Roman" w:hAnsi="Times New Roman"/>
          <w:i/>
          <w:spacing w:val="-6"/>
          <w:sz w:val="28"/>
          <w:szCs w:val="28"/>
        </w:rPr>
      </w:pPr>
      <w:r w:rsidRPr="00DC1952">
        <w:rPr>
          <w:rFonts w:ascii="Times New Roman" w:eastAsia="Times New Roman" w:hAnsi="Times New Roman"/>
          <w:b/>
          <w:i/>
          <w:spacing w:val="-6"/>
          <w:sz w:val="28"/>
          <w:szCs w:val="28"/>
        </w:rPr>
        <w:t xml:space="preserve">Вниманию </w:t>
      </w:r>
      <w:proofErr w:type="gramStart"/>
      <w:r w:rsidRPr="00DC1952">
        <w:rPr>
          <w:rFonts w:ascii="Times New Roman" w:eastAsia="Times New Roman" w:hAnsi="Times New Roman"/>
          <w:b/>
          <w:i/>
          <w:spacing w:val="-6"/>
          <w:sz w:val="28"/>
          <w:szCs w:val="28"/>
        </w:rPr>
        <w:t>выступающих</w:t>
      </w:r>
      <w:proofErr w:type="gramEnd"/>
      <w:r w:rsidRPr="00DC1952">
        <w:rPr>
          <w:rFonts w:ascii="Times New Roman" w:eastAsia="Times New Roman" w:hAnsi="Times New Roman"/>
          <w:b/>
          <w:i/>
          <w:spacing w:val="-6"/>
          <w:sz w:val="28"/>
          <w:szCs w:val="28"/>
        </w:rPr>
        <w:t xml:space="preserve">: </w:t>
      </w:r>
      <w:r w:rsidRPr="00DC1952">
        <w:rPr>
          <w:rFonts w:ascii="Times New Roman" w:eastAsia="Times New Roman" w:hAnsi="Times New Roman"/>
          <w:i/>
          <w:spacing w:val="-6"/>
          <w:sz w:val="28"/>
          <w:szCs w:val="28"/>
        </w:rPr>
        <w:t xml:space="preserve">здесь и далее целесообразно приводить соответствующие сведения и примеры применительно к конкретным региону, территории, населенному пункту.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z w:val="28"/>
          <w:szCs w:val="28"/>
        </w:rPr>
        <w:t>К началу 2023 года по уголовному делу о геноциде белорусского народа допрошено</w:t>
      </w:r>
      <w:r w:rsidRPr="00DC1952">
        <w:rPr>
          <w:rFonts w:ascii="Times New Roman" w:eastAsia="Times New Roman" w:hAnsi="Times New Roman"/>
          <w:sz w:val="28"/>
          <w:szCs w:val="28"/>
        </w:rPr>
        <w:t xml:space="preserve"> </w:t>
      </w:r>
      <w:r w:rsidRPr="00DC1952">
        <w:rPr>
          <w:rFonts w:ascii="Times New Roman" w:eastAsia="Times New Roman" w:hAnsi="Times New Roman"/>
          <w:b/>
          <w:sz w:val="28"/>
          <w:szCs w:val="28"/>
        </w:rPr>
        <w:t>16 тыс. человек</w:t>
      </w:r>
      <w:r w:rsidRPr="00DC1952">
        <w:rPr>
          <w:rFonts w:ascii="Times New Roman" w:eastAsia="Times New Roman" w:hAnsi="Times New Roman"/>
          <w:sz w:val="28"/>
          <w:szCs w:val="28"/>
        </w:rPr>
        <w:t xml:space="preserve">, из них свыше 7,6 тыс. – узники лагерей смерти.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z w:val="28"/>
          <w:szCs w:val="28"/>
        </w:rPr>
        <w:t>Республика потеряла более половины своего национального</w:t>
      </w:r>
      <w:r w:rsidRPr="00DC1952">
        <w:rPr>
          <w:rFonts w:ascii="Times New Roman" w:eastAsia="Times New Roman" w:hAnsi="Times New Roman"/>
          <w:sz w:val="28"/>
          <w:szCs w:val="28"/>
        </w:rPr>
        <w:t xml:space="preserve"> богатства. Прямой материальный ущерб, нанесенный нашей стране оккупацией, исчисляется </w:t>
      </w:r>
      <w:r w:rsidRPr="00DC1952">
        <w:rPr>
          <w:rFonts w:ascii="Times New Roman" w:eastAsia="Times New Roman" w:hAnsi="Times New Roman"/>
          <w:b/>
          <w:sz w:val="28"/>
          <w:szCs w:val="28"/>
        </w:rPr>
        <w:t>в 75 млрд.</w:t>
      </w:r>
      <w:r w:rsidRPr="00DC1952">
        <w:rPr>
          <w:rFonts w:ascii="Times New Roman" w:eastAsia="Times New Roman" w:hAnsi="Times New Roman"/>
          <w:sz w:val="28"/>
          <w:szCs w:val="28"/>
        </w:rPr>
        <w:t xml:space="preserve"> рублей (в ценах 1941 года), что в</w:t>
      </w:r>
      <w:r w:rsidRPr="00DC1952">
        <w:rPr>
          <w:rFonts w:ascii="Times New Roman" w:eastAsia="Times New Roman" w:hAnsi="Times New Roman"/>
          <w:sz w:val="28"/>
          <w:szCs w:val="28"/>
        </w:rPr>
        <w:br/>
        <w:t xml:space="preserve">35 раз превысило бюджет республики. </w:t>
      </w:r>
    </w:p>
    <w:p w:rsidR="0025063B" w:rsidRPr="00DC1952" w:rsidRDefault="0025063B" w:rsidP="000C007B">
      <w:pPr>
        <w:spacing w:after="0" w:line="240" w:lineRule="auto"/>
        <w:ind w:firstLine="709"/>
        <w:jc w:val="both"/>
        <w:rPr>
          <w:rFonts w:ascii="Times New Roman" w:hAnsi="Times New Roman"/>
          <w:sz w:val="28"/>
          <w:szCs w:val="28"/>
        </w:rPr>
      </w:pPr>
      <w:r w:rsidRPr="00DC1952">
        <w:rPr>
          <w:rFonts w:ascii="Times New Roman" w:eastAsia="Times New Roman" w:hAnsi="Times New Roman"/>
          <w:sz w:val="28"/>
          <w:szCs w:val="28"/>
        </w:rPr>
        <w:t xml:space="preserve">В ходе расследования уголовного дела о геноциде </w:t>
      </w:r>
      <w:r w:rsidRPr="00DC1952">
        <w:rPr>
          <w:rFonts w:ascii="Times New Roman" w:eastAsia="Times New Roman" w:hAnsi="Times New Roman"/>
          <w:b/>
          <w:sz w:val="28"/>
          <w:szCs w:val="28"/>
        </w:rPr>
        <w:t xml:space="preserve">установлено более 10,5 тыс. сел и деревень </w:t>
      </w:r>
      <w:r w:rsidRPr="00DC1952">
        <w:rPr>
          <w:rFonts w:ascii="Times New Roman" w:eastAsia="Times New Roman" w:hAnsi="Times New Roman"/>
          <w:sz w:val="28"/>
          <w:szCs w:val="28"/>
        </w:rPr>
        <w:t xml:space="preserve">(около 9,2 тыс. – до начала расследования), которые пострадали в годы оккупации, </w:t>
      </w:r>
      <w:r w:rsidRPr="00DC1952">
        <w:rPr>
          <w:rFonts w:ascii="Times New Roman" w:eastAsia="Times New Roman" w:hAnsi="Times New Roman"/>
          <w:b/>
          <w:sz w:val="28"/>
          <w:szCs w:val="28"/>
        </w:rPr>
        <w:t>в том числе не менее</w:t>
      </w:r>
      <w:r w:rsidR="00121ACF" w:rsidRPr="00DC1952">
        <w:rPr>
          <w:rFonts w:ascii="Times New Roman" w:eastAsia="Times New Roman" w:hAnsi="Times New Roman"/>
          <w:b/>
          <w:sz w:val="28"/>
          <w:szCs w:val="28"/>
        </w:rPr>
        <w:t xml:space="preserve"> </w:t>
      </w:r>
      <w:r w:rsidRPr="00DC1952">
        <w:rPr>
          <w:rFonts w:ascii="Times New Roman" w:eastAsia="Times New Roman" w:hAnsi="Times New Roman"/>
          <w:b/>
          <w:sz w:val="28"/>
          <w:szCs w:val="28"/>
        </w:rPr>
        <w:t xml:space="preserve">216 населенных пунктов </w:t>
      </w:r>
      <w:r w:rsidRPr="00DC1952">
        <w:rPr>
          <w:rFonts w:ascii="Times New Roman" w:eastAsia="Times New Roman" w:hAnsi="Times New Roman"/>
          <w:sz w:val="28"/>
          <w:szCs w:val="28"/>
        </w:rPr>
        <w:t xml:space="preserve">(186 – до возбуждения уголовного дела), которые разделили судьбу </w:t>
      </w:r>
      <w:proofErr w:type="spellStart"/>
      <w:r w:rsidRPr="00DC1952">
        <w:rPr>
          <w:rFonts w:ascii="Times New Roman" w:eastAsia="Times New Roman" w:hAnsi="Times New Roman"/>
          <w:sz w:val="28"/>
          <w:szCs w:val="28"/>
        </w:rPr>
        <w:t>д</w:t>
      </w:r>
      <w:proofErr w:type="gramStart"/>
      <w:r w:rsidRPr="00DC1952">
        <w:rPr>
          <w:rFonts w:ascii="Times New Roman" w:eastAsia="Times New Roman" w:hAnsi="Times New Roman"/>
          <w:sz w:val="28"/>
          <w:szCs w:val="28"/>
        </w:rPr>
        <w:t>.Х</w:t>
      </w:r>
      <w:proofErr w:type="gramEnd"/>
      <w:r w:rsidRPr="00DC1952">
        <w:rPr>
          <w:rFonts w:ascii="Times New Roman" w:eastAsia="Times New Roman" w:hAnsi="Times New Roman"/>
          <w:sz w:val="28"/>
          <w:szCs w:val="28"/>
        </w:rPr>
        <w:t>атыни</w:t>
      </w:r>
      <w:proofErr w:type="spellEnd"/>
      <w:r w:rsidRPr="00DC1952">
        <w:rPr>
          <w:rFonts w:ascii="Times New Roman" w:eastAsia="Times New Roman" w:hAnsi="Times New Roman"/>
          <w:sz w:val="28"/>
          <w:szCs w:val="28"/>
        </w:rPr>
        <w:t>, то есть были полностью уничтожены вместе с жителями и не возродились после войны.</w:t>
      </w:r>
    </w:p>
    <w:p w:rsidR="0025063B" w:rsidRPr="00DC1952" w:rsidRDefault="0025063B" w:rsidP="000C007B">
      <w:pPr>
        <w:spacing w:before="120" w:after="0" w:line="240" w:lineRule="auto"/>
        <w:jc w:val="both"/>
        <w:rPr>
          <w:rFonts w:ascii="Times New Roman" w:hAnsi="Times New Roman"/>
          <w:b/>
          <w:i/>
          <w:sz w:val="28"/>
          <w:szCs w:val="28"/>
        </w:rPr>
      </w:pPr>
      <w:r w:rsidRPr="00DC1952">
        <w:rPr>
          <w:rFonts w:ascii="Times New Roman" w:hAnsi="Times New Roman"/>
          <w:b/>
          <w:i/>
          <w:sz w:val="28"/>
          <w:szCs w:val="28"/>
        </w:rPr>
        <w:t>Справочно:</w:t>
      </w:r>
    </w:p>
    <w:p w:rsidR="0025063B" w:rsidRPr="00DC1952" w:rsidRDefault="0025063B" w:rsidP="000C007B">
      <w:pPr>
        <w:spacing w:after="12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DC1952">
        <w:rPr>
          <w:rFonts w:ascii="Times New Roman" w:eastAsia="Times New Roman" w:hAnsi="Times New Roman"/>
          <w:b/>
          <w:i/>
          <w:sz w:val="28"/>
          <w:szCs w:val="28"/>
        </w:rPr>
        <w:t>установлено дополнительно 30 населенных пунктов</w:t>
      </w:r>
      <w:r w:rsidRPr="00DC1952">
        <w:rPr>
          <w:rFonts w:ascii="Times New Roman" w:eastAsia="Times New Roman" w:hAnsi="Times New Roman"/>
          <w:i/>
          <w:sz w:val="28"/>
          <w:szCs w:val="28"/>
        </w:rPr>
        <w:t xml:space="preserve">, разделивших судьбу </w:t>
      </w:r>
      <w:proofErr w:type="spellStart"/>
      <w:r w:rsidRPr="00DC1952">
        <w:rPr>
          <w:rFonts w:ascii="Times New Roman" w:eastAsia="Times New Roman" w:hAnsi="Times New Roman"/>
          <w:i/>
          <w:sz w:val="28"/>
          <w:szCs w:val="28"/>
        </w:rPr>
        <w:t>д</w:t>
      </w:r>
      <w:proofErr w:type="gramStart"/>
      <w:r w:rsidRPr="00DC1952">
        <w:rPr>
          <w:rFonts w:ascii="Times New Roman" w:eastAsia="Times New Roman" w:hAnsi="Times New Roman"/>
          <w:i/>
          <w:sz w:val="28"/>
          <w:szCs w:val="28"/>
        </w:rPr>
        <w:t>.Х</w:t>
      </w:r>
      <w:proofErr w:type="gramEnd"/>
      <w:r w:rsidRPr="00DC1952">
        <w:rPr>
          <w:rFonts w:ascii="Times New Roman" w:eastAsia="Times New Roman" w:hAnsi="Times New Roman"/>
          <w:i/>
          <w:sz w:val="28"/>
          <w:szCs w:val="28"/>
        </w:rPr>
        <w:t>атыни</w:t>
      </w:r>
      <w:proofErr w:type="spellEnd"/>
      <w:r w:rsidRPr="00DC1952">
        <w:rPr>
          <w:rFonts w:ascii="Times New Roman" w:eastAsia="Times New Roman" w:hAnsi="Times New Roman"/>
          <w:i/>
          <w:sz w:val="28"/>
          <w:szCs w:val="28"/>
        </w:rPr>
        <w:t xml:space="preserve">.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z w:val="28"/>
          <w:szCs w:val="28"/>
        </w:rPr>
        <w:t>Страшным подтверждением зверств фашистов являются результаты проведения поисковых работ,</w:t>
      </w:r>
      <w:r w:rsidRPr="00DC1952">
        <w:rPr>
          <w:rFonts w:ascii="Times New Roman" w:eastAsia="Times New Roman" w:hAnsi="Times New Roman"/>
          <w:sz w:val="28"/>
          <w:szCs w:val="28"/>
        </w:rPr>
        <w:t xml:space="preserve"> </w:t>
      </w:r>
      <w:r w:rsidRPr="00DC1952">
        <w:rPr>
          <w:rFonts w:ascii="Times New Roman" w:eastAsia="Times New Roman" w:hAnsi="Times New Roman"/>
          <w:spacing w:val="-6"/>
          <w:sz w:val="28"/>
          <w:szCs w:val="28"/>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DC1952">
        <w:rPr>
          <w:rFonts w:ascii="Times New Roman" w:eastAsia="Times New Roman" w:hAnsi="Times New Roman"/>
          <w:sz w:val="28"/>
          <w:szCs w:val="28"/>
        </w:rPr>
        <w:t xml:space="preserve"> </w:t>
      </w:r>
      <w:r w:rsidRPr="00DC1952">
        <w:rPr>
          <w:rFonts w:ascii="Times New Roman" w:eastAsia="Times New Roman" w:hAnsi="Times New Roman"/>
          <w:b/>
          <w:sz w:val="28"/>
          <w:szCs w:val="28"/>
        </w:rPr>
        <w:t>проведены полевые поисковые работы в 25 местах захоронений жертв геноцида</w:t>
      </w:r>
      <w:r w:rsidRPr="00DC1952">
        <w:rPr>
          <w:rFonts w:ascii="Times New Roman" w:eastAsia="Times New Roman" w:hAnsi="Times New Roman"/>
          <w:sz w:val="28"/>
          <w:szCs w:val="28"/>
        </w:rPr>
        <w:t xml:space="preserve">. В </w:t>
      </w:r>
      <w:r w:rsidR="005C77E1" w:rsidRPr="00DC1952">
        <w:rPr>
          <w:rFonts w:ascii="Times New Roman" w:eastAsia="Times New Roman" w:hAnsi="Times New Roman"/>
          <w:sz w:val="28"/>
          <w:szCs w:val="28"/>
        </w:rPr>
        <w:t xml:space="preserve">                   </w:t>
      </w:r>
      <w:r w:rsidRPr="00DC1952">
        <w:rPr>
          <w:rFonts w:ascii="Times New Roman" w:eastAsia="Times New Roman" w:hAnsi="Times New Roman"/>
          <w:sz w:val="28"/>
          <w:szCs w:val="28"/>
        </w:rPr>
        <w:t>2023 году запланировано проведение полевых поисковых работ в</w:t>
      </w:r>
      <w:r w:rsidR="005C77E1" w:rsidRPr="00DC1952">
        <w:rPr>
          <w:rFonts w:ascii="Times New Roman" w:eastAsia="Times New Roman" w:hAnsi="Times New Roman"/>
          <w:sz w:val="28"/>
          <w:szCs w:val="28"/>
        </w:rPr>
        <w:t xml:space="preserve">                           </w:t>
      </w:r>
      <w:r w:rsidRPr="00DC1952">
        <w:rPr>
          <w:rFonts w:ascii="Times New Roman" w:eastAsia="Times New Roman" w:hAnsi="Times New Roman"/>
          <w:sz w:val="28"/>
          <w:szCs w:val="28"/>
        </w:rPr>
        <w:t xml:space="preserve"> 35 таких местах.</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Одно из крупных</w:t>
      </w:r>
      <w:r w:rsidRPr="00DC1952">
        <w:rPr>
          <w:rFonts w:ascii="Times New Roman" w:eastAsia="Times New Roman" w:hAnsi="Times New Roman"/>
          <w:b/>
          <w:sz w:val="28"/>
          <w:szCs w:val="28"/>
        </w:rPr>
        <w:t xml:space="preserve"> мест массового уничтожения</w:t>
      </w:r>
      <w:r w:rsidRPr="00DC1952">
        <w:rPr>
          <w:rFonts w:ascii="Times New Roman" w:eastAsia="Times New Roman" w:hAnsi="Times New Roman"/>
          <w:sz w:val="28"/>
          <w:szCs w:val="28"/>
        </w:rPr>
        <w:t xml:space="preserve"> людей, установленное в ходе расследования уголовного дела о геноциде, обнаружено</w:t>
      </w:r>
      <w:r w:rsidRPr="00DC1952">
        <w:rPr>
          <w:rFonts w:ascii="Times New Roman" w:eastAsia="Times New Roman" w:hAnsi="Times New Roman"/>
          <w:b/>
          <w:sz w:val="28"/>
          <w:szCs w:val="28"/>
        </w:rPr>
        <w:t xml:space="preserve"> в</w:t>
      </w:r>
      <w:r w:rsidRPr="00DC1952">
        <w:rPr>
          <w:rFonts w:ascii="Times New Roman" w:eastAsia="Times New Roman" w:hAnsi="Times New Roman"/>
          <w:sz w:val="28"/>
          <w:szCs w:val="28"/>
        </w:rPr>
        <w:t xml:space="preserve"> </w:t>
      </w:r>
      <w:r w:rsidRPr="00DC1952">
        <w:rPr>
          <w:rFonts w:ascii="Times New Roman" w:eastAsia="Times New Roman" w:hAnsi="Times New Roman"/>
          <w:b/>
          <w:sz w:val="28"/>
          <w:szCs w:val="28"/>
        </w:rPr>
        <w:t xml:space="preserve">урочище </w:t>
      </w:r>
      <w:proofErr w:type="spellStart"/>
      <w:r w:rsidRPr="00DC1952">
        <w:rPr>
          <w:rFonts w:ascii="Times New Roman" w:eastAsia="Times New Roman" w:hAnsi="Times New Roman"/>
          <w:b/>
          <w:sz w:val="28"/>
          <w:szCs w:val="28"/>
        </w:rPr>
        <w:t>Ивановщина</w:t>
      </w:r>
      <w:proofErr w:type="spellEnd"/>
      <w:r w:rsidRPr="00DC1952">
        <w:rPr>
          <w:rFonts w:ascii="Times New Roman" w:eastAsia="Times New Roman" w:hAnsi="Times New Roman"/>
          <w:b/>
          <w:sz w:val="28"/>
          <w:szCs w:val="28"/>
        </w:rPr>
        <w:t xml:space="preserve"> </w:t>
      </w:r>
      <w:proofErr w:type="spellStart"/>
      <w:r w:rsidRPr="00DC1952">
        <w:rPr>
          <w:rFonts w:ascii="Times New Roman" w:eastAsia="Times New Roman" w:hAnsi="Times New Roman"/>
          <w:b/>
          <w:sz w:val="28"/>
          <w:szCs w:val="28"/>
        </w:rPr>
        <w:t>Логойского</w:t>
      </w:r>
      <w:proofErr w:type="spellEnd"/>
      <w:r w:rsidRPr="00DC1952">
        <w:rPr>
          <w:rFonts w:ascii="Times New Roman" w:eastAsia="Times New Roman" w:hAnsi="Times New Roman"/>
          <w:b/>
          <w:sz w:val="28"/>
          <w:szCs w:val="28"/>
        </w:rPr>
        <w:t xml:space="preserve"> района</w:t>
      </w:r>
      <w:r w:rsidRPr="00DC1952">
        <w:rPr>
          <w:rFonts w:ascii="Times New Roman" w:eastAsia="Times New Roman" w:hAnsi="Times New Roman"/>
          <w:sz w:val="28"/>
          <w:szCs w:val="28"/>
        </w:rPr>
        <w:t xml:space="preserve">. Согласно заключению экспертов, на данном месте извлечены останки </w:t>
      </w:r>
      <w:r w:rsidR="005C77E1" w:rsidRPr="00DC1952">
        <w:rPr>
          <w:rFonts w:ascii="Times New Roman" w:eastAsia="Times New Roman" w:hAnsi="Times New Roman"/>
          <w:sz w:val="28"/>
          <w:szCs w:val="28"/>
        </w:rPr>
        <w:t xml:space="preserve">                               </w:t>
      </w:r>
      <w:r w:rsidRPr="00DC1952">
        <w:rPr>
          <w:rFonts w:ascii="Times New Roman" w:eastAsia="Times New Roman" w:hAnsi="Times New Roman"/>
          <w:b/>
          <w:sz w:val="28"/>
          <w:szCs w:val="28"/>
        </w:rPr>
        <w:t>1 020 человек</w:t>
      </w:r>
      <w:r w:rsidRPr="00DC1952">
        <w:rPr>
          <w:rFonts w:ascii="Times New Roman" w:eastAsia="Times New Roman" w:hAnsi="Times New Roman"/>
          <w:sz w:val="28"/>
          <w:szCs w:val="28"/>
        </w:rPr>
        <w:t xml:space="preserve">, более половины из которых – женщины и дети. Обнаруженные пули и гильзы </w:t>
      </w:r>
      <w:r w:rsidRPr="00DC1952">
        <w:rPr>
          <w:rFonts w:ascii="Times New Roman" w:eastAsia="Times New Roman" w:hAnsi="Times New Roman"/>
          <w:sz w:val="28"/>
          <w:szCs w:val="28"/>
        </w:rPr>
        <w:lastRenderedPageBreak/>
        <w:t>использовались в огнестрельном оружии, находившемся на вооружении Вермахта.</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 ходе поисковых работ в </w:t>
      </w:r>
      <w:proofErr w:type="spellStart"/>
      <w:r w:rsidRPr="00DC1952">
        <w:rPr>
          <w:rFonts w:ascii="Times New Roman" w:eastAsia="Times New Roman" w:hAnsi="Times New Roman"/>
          <w:b/>
          <w:sz w:val="28"/>
          <w:szCs w:val="28"/>
        </w:rPr>
        <w:t>Бешенковичском</w:t>
      </w:r>
      <w:proofErr w:type="spellEnd"/>
      <w:r w:rsidRPr="00DC1952">
        <w:rPr>
          <w:rFonts w:ascii="Times New Roman" w:eastAsia="Times New Roman" w:hAnsi="Times New Roman"/>
          <w:b/>
          <w:sz w:val="28"/>
          <w:szCs w:val="28"/>
        </w:rPr>
        <w:t xml:space="preserve"> районе</w:t>
      </w:r>
      <w:r w:rsidRPr="00DC1952">
        <w:rPr>
          <w:rFonts w:ascii="Times New Roman" w:eastAsia="Times New Roman" w:hAnsi="Times New Roman"/>
          <w:sz w:val="28"/>
          <w:szCs w:val="28"/>
        </w:rPr>
        <w:t xml:space="preserve"> из земли подняты останки не менее </w:t>
      </w:r>
      <w:r w:rsidRPr="00DC1952">
        <w:rPr>
          <w:rFonts w:ascii="Times New Roman" w:eastAsia="Times New Roman" w:hAnsi="Times New Roman"/>
          <w:b/>
          <w:sz w:val="28"/>
          <w:szCs w:val="28"/>
        </w:rPr>
        <w:t>80 людей</w:t>
      </w:r>
      <w:r w:rsidRPr="00DC1952">
        <w:rPr>
          <w:rFonts w:ascii="Times New Roman" w:eastAsia="Times New Roman" w:hAnsi="Times New Roman"/>
          <w:sz w:val="28"/>
          <w:szCs w:val="28"/>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Получены сведения о наличии не менее </w:t>
      </w:r>
      <w:r w:rsidRPr="00DC1952">
        <w:rPr>
          <w:rFonts w:ascii="Times New Roman" w:eastAsia="Times New Roman" w:hAnsi="Times New Roman"/>
          <w:b/>
          <w:sz w:val="28"/>
          <w:szCs w:val="28"/>
        </w:rPr>
        <w:t>7 мест массового захоронения</w:t>
      </w:r>
      <w:r w:rsidRPr="00DC1952">
        <w:rPr>
          <w:rFonts w:ascii="Times New Roman" w:eastAsia="Times New Roman" w:hAnsi="Times New Roman"/>
          <w:sz w:val="28"/>
          <w:szCs w:val="28"/>
        </w:rPr>
        <w:t xml:space="preserve"> времен Великой Отечественной войны </w:t>
      </w:r>
      <w:r w:rsidRPr="00DC1952">
        <w:rPr>
          <w:rFonts w:ascii="Times New Roman" w:eastAsia="Times New Roman" w:hAnsi="Times New Roman"/>
          <w:b/>
          <w:sz w:val="28"/>
          <w:szCs w:val="28"/>
        </w:rPr>
        <w:t>вблизи</w:t>
      </w:r>
      <w:r w:rsidRPr="00DC1952">
        <w:rPr>
          <w:rFonts w:ascii="Times New Roman" w:eastAsia="Times New Roman" w:hAnsi="Times New Roman"/>
          <w:sz w:val="28"/>
          <w:szCs w:val="28"/>
        </w:rPr>
        <w:t xml:space="preserve"> </w:t>
      </w:r>
      <w:r w:rsidRPr="00DC1952">
        <w:rPr>
          <w:rFonts w:ascii="Times New Roman" w:eastAsia="Times New Roman" w:hAnsi="Times New Roman"/>
          <w:b/>
          <w:sz w:val="28"/>
          <w:szCs w:val="28"/>
        </w:rPr>
        <w:t>урочища Уручье под г.</w:t>
      </w:r>
      <w:r w:rsidR="005C77E1" w:rsidRPr="00DC1952">
        <w:rPr>
          <w:rFonts w:ascii="Times New Roman" w:eastAsia="Times New Roman" w:hAnsi="Times New Roman"/>
          <w:b/>
          <w:sz w:val="28"/>
          <w:szCs w:val="28"/>
        </w:rPr>
        <w:t xml:space="preserve"> </w:t>
      </w:r>
      <w:r w:rsidRPr="00DC1952">
        <w:rPr>
          <w:rFonts w:ascii="Times New Roman" w:eastAsia="Times New Roman" w:hAnsi="Times New Roman"/>
          <w:b/>
          <w:sz w:val="28"/>
          <w:szCs w:val="28"/>
        </w:rPr>
        <w:t>Минском</w:t>
      </w:r>
      <w:r w:rsidRPr="00DC1952">
        <w:rPr>
          <w:rFonts w:ascii="Times New Roman" w:eastAsia="Times New Roman" w:hAnsi="Times New Roman"/>
          <w:sz w:val="28"/>
          <w:szCs w:val="28"/>
        </w:rPr>
        <w:t xml:space="preserve"> с общим числом погребенных порядка </w:t>
      </w:r>
      <w:r w:rsidRPr="00DC1952">
        <w:rPr>
          <w:rFonts w:ascii="Times New Roman" w:eastAsia="Times New Roman" w:hAnsi="Times New Roman"/>
          <w:b/>
          <w:sz w:val="28"/>
          <w:szCs w:val="28"/>
        </w:rPr>
        <w:t>38 тыс. человек</w:t>
      </w:r>
      <w:r w:rsidRPr="00DC1952">
        <w:rPr>
          <w:rFonts w:ascii="Times New Roman" w:eastAsia="Times New Roman" w:hAnsi="Times New Roman"/>
          <w:sz w:val="28"/>
          <w:szCs w:val="28"/>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z w:val="28"/>
          <w:szCs w:val="28"/>
        </w:rPr>
        <w:t>В геноциде населения Беларуси принимали участие не только немецко-фашистские захватчики, но и их пособники</w:t>
      </w:r>
      <w:r w:rsidRPr="00DC1952">
        <w:rPr>
          <w:rFonts w:ascii="Times New Roman" w:eastAsia="Times New Roman" w:hAnsi="Times New Roman"/>
          <w:sz w:val="28"/>
          <w:szCs w:val="28"/>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25063B" w:rsidRPr="00DC1952" w:rsidRDefault="0025063B" w:rsidP="000C007B">
      <w:pPr>
        <w:spacing w:before="120"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Например, весной 1942 г. подразделение вспомогательной латышской полиции под командованием Виктора </w:t>
      </w:r>
      <w:proofErr w:type="spellStart"/>
      <w:r w:rsidRPr="00DC1952">
        <w:rPr>
          <w:rFonts w:ascii="Times New Roman" w:eastAsia="Times New Roman" w:hAnsi="Times New Roman"/>
          <w:i/>
          <w:sz w:val="28"/>
          <w:szCs w:val="28"/>
        </w:rPr>
        <w:t>Арайса</w:t>
      </w:r>
      <w:proofErr w:type="spellEnd"/>
      <w:r w:rsidRPr="00DC1952">
        <w:rPr>
          <w:rFonts w:ascii="Times New Roman" w:eastAsia="Times New Roman" w:hAnsi="Times New Roman"/>
          <w:i/>
          <w:sz w:val="28"/>
          <w:szCs w:val="28"/>
        </w:rPr>
        <w:t xml:space="preserve"> (</w:t>
      </w:r>
      <w:r w:rsidRPr="00DC1952">
        <w:rPr>
          <w:rFonts w:ascii="Times New Roman" w:eastAsia="Times New Roman" w:hAnsi="Times New Roman"/>
          <w:b/>
          <w:i/>
          <w:sz w:val="28"/>
          <w:szCs w:val="28"/>
        </w:rPr>
        <w:t xml:space="preserve">«команда </w:t>
      </w:r>
      <w:proofErr w:type="spellStart"/>
      <w:r w:rsidRPr="00DC1952">
        <w:rPr>
          <w:rFonts w:ascii="Times New Roman" w:eastAsia="Times New Roman" w:hAnsi="Times New Roman"/>
          <w:b/>
          <w:i/>
          <w:sz w:val="28"/>
          <w:szCs w:val="28"/>
        </w:rPr>
        <w:t>Арайса</w:t>
      </w:r>
      <w:proofErr w:type="spellEnd"/>
      <w:r w:rsidRPr="00DC1952">
        <w:rPr>
          <w:rFonts w:ascii="Times New Roman" w:eastAsia="Times New Roman" w:hAnsi="Times New Roman"/>
          <w:b/>
          <w:i/>
          <w:sz w:val="28"/>
          <w:szCs w:val="28"/>
        </w:rPr>
        <w:t>»</w:t>
      </w:r>
      <w:r w:rsidRPr="00DC1952">
        <w:rPr>
          <w:rFonts w:ascii="Times New Roman" w:eastAsia="Times New Roman" w:hAnsi="Times New Roman"/>
          <w:i/>
          <w:sz w:val="28"/>
          <w:szCs w:val="28"/>
        </w:rPr>
        <w:t xml:space="preserve">) участвовало в истреблении узников Минского гетто. «Команда </w:t>
      </w:r>
      <w:proofErr w:type="spellStart"/>
      <w:r w:rsidRPr="00DC1952">
        <w:rPr>
          <w:rFonts w:ascii="Times New Roman" w:eastAsia="Times New Roman" w:hAnsi="Times New Roman"/>
          <w:i/>
          <w:sz w:val="28"/>
          <w:szCs w:val="28"/>
        </w:rPr>
        <w:t>Арайса</w:t>
      </w:r>
      <w:proofErr w:type="spellEnd"/>
      <w:r w:rsidRPr="00DC1952">
        <w:rPr>
          <w:rFonts w:ascii="Times New Roman" w:eastAsia="Times New Roman" w:hAnsi="Times New Roman"/>
          <w:i/>
          <w:sz w:val="28"/>
          <w:szCs w:val="28"/>
        </w:rPr>
        <w:t xml:space="preserve">» охраняла концентрационный лагерь Малый </w:t>
      </w:r>
      <w:proofErr w:type="spellStart"/>
      <w:r w:rsidRPr="00DC1952">
        <w:rPr>
          <w:rFonts w:ascii="Times New Roman" w:eastAsia="Times New Roman" w:hAnsi="Times New Roman"/>
          <w:i/>
          <w:sz w:val="28"/>
          <w:szCs w:val="28"/>
        </w:rPr>
        <w:t>Тростенец</w:t>
      </w:r>
      <w:proofErr w:type="spellEnd"/>
      <w:r w:rsidRPr="00DC1952">
        <w:rPr>
          <w:rFonts w:ascii="Times New Roman" w:eastAsia="Times New Roman" w:hAnsi="Times New Roman"/>
          <w:i/>
          <w:sz w:val="28"/>
          <w:szCs w:val="28"/>
        </w:rPr>
        <w:t xml:space="preserve"> в течение первого года его функционирования.</w:t>
      </w:r>
    </w:p>
    <w:p w:rsidR="0025063B" w:rsidRPr="00DC1952" w:rsidRDefault="0025063B" w:rsidP="00E31DC9">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В феврале–марте 1943 г. </w:t>
      </w:r>
      <w:r w:rsidRPr="00DC1952">
        <w:rPr>
          <w:rFonts w:ascii="Times New Roman" w:eastAsia="Times New Roman" w:hAnsi="Times New Roman"/>
          <w:b/>
          <w:i/>
          <w:sz w:val="28"/>
          <w:szCs w:val="28"/>
        </w:rPr>
        <w:t>2-й литовский вспомогательный полицейский батальон совместно с немецко-фашистскими войсками</w:t>
      </w:r>
      <w:r w:rsidRPr="00DC1952">
        <w:rPr>
          <w:rFonts w:ascii="Times New Roman" w:eastAsia="Times New Roman" w:hAnsi="Times New Roman"/>
          <w:i/>
          <w:sz w:val="28"/>
          <w:szCs w:val="28"/>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Белорусский народ самоотверженно сражался в годы войны с нацистскими преступниками. Однако</w:t>
      </w:r>
      <w:proofErr w:type="gramStart"/>
      <w:r w:rsidR="005C77E1" w:rsidRPr="00DC1952">
        <w:rPr>
          <w:rFonts w:ascii="Times New Roman" w:eastAsia="Times New Roman" w:hAnsi="Times New Roman"/>
          <w:sz w:val="28"/>
          <w:szCs w:val="28"/>
        </w:rPr>
        <w:t>,</w:t>
      </w:r>
      <w:proofErr w:type="gramEnd"/>
      <w:r w:rsidRPr="00DC1952">
        <w:rPr>
          <w:rFonts w:ascii="Times New Roman" w:eastAsia="Times New Roman" w:hAnsi="Times New Roman"/>
          <w:sz w:val="28"/>
          <w:szCs w:val="28"/>
        </w:rPr>
        <w:t xml:space="preserve"> на службе у карателей были предатели, реализовывавшие таким образом собственные амбиции, корыстные цели и интересы, а также жаждущие насилия.</w:t>
      </w:r>
    </w:p>
    <w:p w:rsidR="0025063B" w:rsidRPr="00DC1952" w:rsidRDefault="0025063B" w:rsidP="000C007B">
      <w:pPr>
        <w:spacing w:before="120"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E31DC9">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Яркий пример ужасающей жестокости белорусских коллаборационистов – </w:t>
      </w:r>
      <w:r w:rsidRPr="00DC1952">
        <w:rPr>
          <w:rFonts w:ascii="Times New Roman" w:eastAsia="Times New Roman" w:hAnsi="Times New Roman"/>
          <w:b/>
          <w:i/>
          <w:sz w:val="28"/>
          <w:szCs w:val="28"/>
        </w:rPr>
        <w:t>13-й белорусский полицейский батальон при СД</w:t>
      </w:r>
      <w:r w:rsidRPr="00DC1952">
        <w:rPr>
          <w:rFonts w:ascii="Times New Roman" w:eastAsia="Times New Roman" w:hAnsi="Times New Roman"/>
          <w:i/>
          <w:sz w:val="28"/>
          <w:szCs w:val="28"/>
        </w:rPr>
        <w:t xml:space="preserve">, одна из рот которого охраняла </w:t>
      </w:r>
      <w:proofErr w:type="spellStart"/>
      <w:r w:rsidRPr="00DC1952">
        <w:rPr>
          <w:rFonts w:ascii="Times New Roman" w:eastAsia="Times New Roman" w:hAnsi="Times New Roman"/>
          <w:i/>
          <w:sz w:val="28"/>
          <w:szCs w:val="28"/>
        </w:rPr>
        <w:t>Колдычевский</w:t>
      </w:r>
      <w:proofErr w:type="spellEnd"/>
      <w:r w:rsidRPr="00DC1952">
        <w:rPr>
          <w:rFonts w:ascii="Times New Roman" w:eastAsia="Times New Roman" w:hAnsi="Times New Roman"/>
          <w:i/>
          <w:sz w:val="28"/>
          <w:szCs w:val="28"/>
        </w:rPr>
        <w:t xml:space="preserve"> лагерь смерти, участвовала в массовых убийствах и истязаниях его узников. Документы уголовного дела о геноциде белорусского народа 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w:t>
      </w:r>
      <w:r w:rsidRPr="00DC1952">
        <w:rPr>
          <w:rFonts w:ascii="Times New Roman" w:eastAsia="Times New Roman" w:hAnsi="Times New Roman"/>
          <w:i/>
          <w:sz w:val="28"/>
          <w:szCs w:val="28"/>
        </w:rPr>
        <w:lastRenderedPageBreak/>
        <w:t>батальона носили на униформе бело-красно-белую символику и герб «Погоня».</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Массовый кровавый след оставили на белорусской земле </w:t>
      </w:r>
      <w:r w:rsidRPr="00DC1952">
        <w:rPr>
          <w:rFonts w:ascii="Times New Roman" w:eastAsia="Times New Roman" w:hAnsi="Times New Roman"/>
          <w:b/>
          <w:sz w:val="28"/>
          <w:szCs w:val="28"/>
        </w:rPr>
        <w:t xml:space="preserve">польские преступники – члены Армии </w:t>
      </w:r>
      <w:proofErr w:type="spellStart"/>
      <w:r w:rsidRPr="00DC1952">
        <w:rPr>
          <w:rFonts w:ascii="Times New Roman" w:eastAsia="Times New Roman" w:hAnsi="Times New Roman"/>
          <w:b/>
          <w:sz w:val="28"/>
          <w:szCs w:val="28"/>
        </w:rPr>
        <w:t>Крайовой</w:t>
      </w:r>
      <w:proofErr w:type="spellEnd"/>
      <w:r w:rsidRPr="00DC1952">
        <w:rPr>
          <w:rFonts w:ascii="Times New Roman" w:eastAsia="Times New Roman" w:hAnsi="Times New Roman"/>
          <w:sz w:val="28"/>
          <w:szCs w:val="28"/>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DC1952">
        <w:rPr>
          <w:rFonts w:ascii="Times New Roman" w:eastAsia="Times New Roman" w:hAnsi="Times New Roman"/>
          <w:b/>
          <w:sz w:val="28"/>
          <w:szCs w:val="28"/>
        </w:rPr>
        <w:t>Украинские карательные батальоны</w:t>
      </w:r>
      <w:r w:rsidRPr="00DC1952">
        <w:rPr>
          <w:rFonts w:ascii="Times New Roman" w:eastAsia="Times New Roman" w:hAnsi="Times New Roman"/>
          <w:sz w:val="28"/>
          <w:szCs w:val="28"/>
        </w:rPr>
        <w:t xml:space="preserve"> бок о бок с преступниками из СС инициативно массово сжигали наши населенные пункты вместе с их жителями </w:t>
      </w:r>
      <w:r w:rsidRPr="00DC1952">
        <w:rPr>
          <w:rFonts w:ascii="Times New Roman" w:eastAsia="Times New Roman" w:hAnsi="Times New Roman"/>
          <w:i/>
          <w:sz w:val="28"/>
          <w:szCs w:val="28"/>
        </w:rPr>
        <w:t xml:space="preserve">(как это было в </w:t>
      </w:r>
      <w:proofErr w:type="spellStart"/>
      <w:r w:rsidRPr="00DC1952">
        <w:rPr>
          <w:rFonts w:ascii="Times New Roman" w:eastAsia="Times New Roman" w:hAnsi="Times New Roman"/>
          <w:i/>
          <w:sz w:val="28"/>
          <w:szCs w:val="28"/>
        </w:rPr>
        <w:t>д</w:t>
      </w:r>
      <w:proofErr w:type="gramStart"/>
      <w:r w:rsidRPr="00DC1952">
        <w:rPr>
          <w:rFonts w:ascii="Times New Roman" w:eastAsia="Times New Roman" w:hAnsi="Times New Roman"/>
          <w:i/>
          <w:sz w:val="28"/>
          <w:szCs w:val="28"/>
        </w:rPr>
        <w:t>.Х</w:t>
      </w:r>
      <w:proofErr w:type="gramEnd"/>
      <w:r w:rsidRPr="00DC1952">
        <w:rPr>
          <w:rFonts w:ascii="Times New Roman" w:eastAsia="Times New Roman" w:hAnsi="Times New Roman"/>
          <w:i/>
          <w:sz w:val="28"/>
          <w:szCs w:val="28"/>
        </w:rPr>
        <w:t>атыни</w:t>
      </w:r>
      <w:proofErr w:type="spellEnd"/>
      <w:r w:rsidRPr="00DC1952">
        <w:rPr>
          <w:rFonts w:ascii="Times New Roman" w:eastAsia="Times New Roman" w:hAnsi="Times New Roman"/>
          <w:i/>
          <w:sz w:val="28"/>
          <w:szCs w:val="28"/>
        </w:rPr>
        <w:t>)</w:t>
      </w:r>
      <w:r w:rsidRPr="00DC1952">
        <w:rPr>
          <w:rFonts w:ascii="Times New Roman" w:eastAsia="Times New Roman" w:hAnsi="Times New Roman"/>
          <w:sz w:val="28"/>
          <w:szCs w:val="28"/>
        </w:rPr>
        <w:t xml:space="preserve">. Многие ныне живущие свидетели геноцида вспоминают: </w:t>
      </w:r>
      <w:r w:rsidRPr="00DC1952">
        <w:rPr>
          <w:rFonts w:ascii="Times New Roman" w:eastAsia="Times New Roman" w:hAnsi="Times New Roman"/>
          <w:b/>
          <w:sz w:val="28"/>
          <w:szCs w:val="28"/>
        </w:rPr>
        <w:t>коллаборационисты нередко отличались еще большей жестокостью, чем немцы</w:t>
      </w:r>
      <w:r w:rsidRPr="00DC1952">
        <w:rPr>
          <w:rFonts w:ascii="Times New Roman" w:eastAsia="Times New Roman" w:hAnsi="Times New Roman"/>
          <w:sz w:val="28"/>
          <w:szCs w:val="28"/>
        </w:rPr>
        <w:t>.</w:t>
      </w:r>
    </w:p>
    <w:p w:rsidR="0025063B" w:rsidRPr="00DC1952" w:rsidRDefault="0025063B" w:rsidP="000C007B">
      <w:pPr>
        <w:spacing w:after="0" w:line="240" w:lineRule="auto"/>
        <w:ind w:firstLine="709"/>
        <w:jc w:val="both"/>
        <w:rPr>
          <w:rFonts w:ascii="Times New Roman" w:eastAsia="Times New Roman" w:hAnsi="Times New Roman"/>
          <w:spacing w:val="-4"/>
          <w:sz w:val="28"/>
          <w:szCs w:val="28"/>
        </w:rPr>
      </w:pPr>
      <w:r w:rsidRPr="00DC1952">
        <w:rPr>
          <w:rFonts w:ascii="Times New Roman" w:eastAsia="Times New Roman" w:hAnsi="Times New Roman"/>
          <w:spacing w:val="-4"/>
          <w:sz w:val="28"/>
          <w:szCs w:val="28"/>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25063B" w:rsidRPr="00DC1952" w:rsidRDefault="0025063B" w:rsidP="000C007B">
      <w:pPr>
        <w:spacing w:after="0" w:line="240" w:lineRule="auto"/>
        <w:ind w:firstLine="709"/>
        <w:jc w:val="both"/>
        <w:rPr>
          <w:rFonts w:ascii="Times New Roman" w:eastAsia="Times New Roman" w:hAnsi="Times New Roman"/>
          <w:b/>
          <w:sz w:val="28"/>
          <w:szCs w:val="28"/>
        </w:rPr>
      </w:pPr>
      <w:r w:rsidRPr="00DC1952">
        <w:rPr>
          <w:rFonts w:ascii="Times New Roman" w:eastAsia="Times New Roman" w:hAnsi="Times New Roman"/>
          <w:b/>
          <w:sz w:val="28"/>
          <w:szCs w:val="28"/>
        </w:rPr>
        <w:t>3. Сохранение памяти о жертвах Великой Отечественной войны</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 Республике Беларусь в стадии реализации находится </w:t>
      </w:r>
      <w:r w:rsidRPr="00DC1952">
        <w:rPr>
          <w:rFonts w:ascii="Times New Roman" w:eastAsia="Times New Roman" w:hAnsi="Times New Roman"/>
          <w:b/>
          <w:sz w:val="28"/>
          <w:szCs w:val="28"/>
        </w:rPr>
        <w:t>Государственная программа «Увековечение памяти погибших при защите Отечества» на 2021–2025</w:t>
      </w:r>
      <w:r w:rsidRPr="00DC1952">
        <w:rPr>
          <w:rFonts w:ascii="Times New Roman" w:eastAsia="Times New Roman" w:hAnsi="Times New Roman"/>
          <w:sz w:val="28"/>
          <w:szCs w:val="28"/>
        </w:rPr>
        <w:t xml:space="preserve"> </w:t>
      </w:r>
      <w:r w:rsidRPr="00DC1952">
        <w:rPr>
          <w:rFonts w:ascii="Times New Roman" w:eastAsia="Times New Roman" w:hAnsi="Times New Roman"/>
          <w:b/>
          <w:bCs/>
          <w:sz w:val="28"/>
          <w:szCs w:val="28"/>
        </w:rPr>
        <w:t>годы</w:t>
      </w:r>
      <w:r w:rsidRPr="00DC1952">
        <w:rPr>
          <w:rFonts w:ascii="Times New Roman" w:eastAsia="Times New Roman" w:hAnsi="Times New Roman"/>
          <w:sz w:val="28"/>
          <w:szCs w:val="28"/>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По информации Министерства обороны, в нашей стране </w:t>
      </w:r>
      <w:r w:rsidRPr="00DC1952">
        <w:rPr>
          <w:rFonts w:ascii="Times New Roman" w:eastAsia="Times New Roman" w:hAnsi="Times New Roman"/>
          <w:b/>
          <w:sz w:val="28"/>
          <w:szCs w:val="28"/>
        </w:rPr>
        <w:t>на государственном учете состоит 8 331 воинское захоронение и захоронение жертв войн, в том числе 1 626 захоронений жертв войны (геноцида)</w:t>
      </w:r>
      <w:r w:rsidRPr="00DC1952">
        <w:rPr>
          <w:rFonts w:ascii="Times New Roman" w:eastAsia="Times New Roman" w:hAnsi="Times New Roman"/>
          <w:sz w:val="28"/>
          <w:szCs w:val="28"/>
        </w:rPr>
        <w:t xml:space="preserve"> в которых покоятся останки наших детей и стариков, мужчин и женщин, подвергшихся геноциду в самом жутком его проявлении.</w:t>
      </w:r>
    </w:p>
    <w:p w:rsidR="0025063B" w:rsidRPr="00DC1952" w:rsidRDefault="0025063B" w:rsidP="00E31DC9">
      <w:pPr>
        <w:spacing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В 2022 году на государственный учет поставлено </w:t>
      </w:r>
      <w:r w:rsidRPr="00DC1952">
        <w:rPr>
          <w:rFonts w:ascii="Times New Roman" w:eastAsia="Times New Roman" w:hAnsi="Times New Roman"/>
          <w:b/>
          <w:i/>
          <w:sz w:val="28"/>
          <w:szCs w:val="28"/>
        </w:rPr>
        <w:t>179 захоронений погибших</w:t>
      </w:r>
      <w:r w:rsidRPr="00DC1952">
        <w:rPr>
          <w:rFonts w:ascii="Times New Roman" w:eastAsia="Times New Roman" w:hAnsi="Times New Roman"/>
          <w:i/>
          <w:sz w:val="28"/>
          <w:szCs w:val="28"/>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sidRPr="00DC1952">
        <w:rPr>
          <w:rFonts w:ascii="Times New Roman" w:eastAsia="Times New Roman" w:hAnsi="Times New Roman"/>
          <w:b/>
          <w:i/>
          <w:sz w:val="28"/>
          <w:szCs w:val="28"/>
        </w:rPr>
        <w:t>555 509 погибших</w:t>
      </w:r>
      <w:r w:rsidRPr="00DC1952">
        <w:rPr>
          <w:rFonts w:ascii="Times New Roman" w:eastAsia="Times New Roman" w:hAnsi="Times New Roman"/>
          <w:i/>
          <w:sz w:val="28"/>
          <w:szCs w:val="28"/>
        </w:rPr>
        <w:t>, ранее считавшихся пропавшими без вести.</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sidRPr="00DC1952">
        <w:rPr>
          <w:rFonts w:ascii="Times New Roman" w:eastAsia="Times New Roman" w:hAnsi="Times New Roman"/>
          <w:b/>
          <w:i/>
          <w:sz w:val="28"/>
          <w:szCs w:val="28"/>
        </w:rPr>
        <w:t>проведены полевые поисковые работы на 105 поисковых объектах</w:t>
      </w:r>
      <w:r w:rsidRPr="00DC1952">
        <w:rPr>
          <w:rFonts w:ascii="Times New Roman" w:eastAsia="Times New Roman" w:hAnsi="Times New Roman"/>
          <w:i/>
          <w:sz w:val="28"/>
          <w:szCs w:val="28"/>
        </w:rPr>
        <w:t>.</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В ходе проведения полевых поисковых работ обнаружено </w:t>
      </w:r>
      <w:r w:rsidRPr="00DC1952">
        <w:rPr>
          <w:rFonts w:ascii="Times New Roman" w:eastAsia="Times New Roman" w:hAnsi="Times New Roman"/>
          <w:b/>
          <w:i/>
          <w:sz w:val="28"/>
          <w:szCs w:val="28"/>
        </w:rPr>
        <w:t>86 неучтенных захоронений</w:t>
      </w:r>
      <w:r w:rsidRPr="00DC1952">
        <w:rPr>
          <w:rFonts w:ascii="Times New Roman" w:eastAsia="Times New Roman" w:hAnsi="Times New Roman"/>
          <w:i/>
          <w:sz w:val="28"/>
          <w:szCs w:val="28"/>
        </w:rPr>
        <w:t xml:space="preserve"> погибших в ходе войн.</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При этом были обнаружены и извлечены </w:t>
      </w:r>
      <w:r w:rsidRPr="00DC1952">
        <w:rPr>
          <w:rFonts w:ascii="Times New Roman" w:eastAsia="Times New Roman" w:hAnsi="Times New Roman"/>
          <w:b/>
          <w:i/>
          <w:sz w:val="28"/>
          <w:szCs w:val="28"/>
        </w:rPr>
        <w:t>останки 2 963 погибших</w:t>
      </w:r>
      <w:r w:rsidRPr="00DC1952">
        <w:rPr>
          <w:rFonts w:ascii="Times New Roman" w:eastAsia="Times New Roman" w:hAnsi="Times New Roman"/>
          <w:i/>
          <w:sz w:val="28"/>
          <w:szCs w:val="28"/>
        </w:rPr>
        <w:t>.</w:t>
      </w:r>
    </w:p>
    <w:p w:rsidR="0025063B" w:rsidRPr="00DC1952" w:rsidRDefault="0025063B" w:rsidP="00E31DC9">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По состоянию на 1 января 2023 г. установлены и внесены в </w:t>
      </w:r>
      <w:r w:rsidRPr="00DC1952">
        <w:rPr>
          <w:rFonts w:ascii="Times New Roman" w:eastAsia="Times New Roman" w:hAnsi="Times New Roman"/>
          <w:b/>
          <w:i/>
          <w:sz w:val="28"/>
          <w:szCs w:val="28"/>
        </w:rPr>
        <w:t xml:space="preserve">автоматизированный банк данных «Книга Памяти Республики Беларусь» </w:t>
      </w:r>
      <w:r w:rsidRPr="00DC1952">
        <w:rPr>
          <w:rFonts w:ascii="Times New Roman" w:eastAsia="Times New Roman" w:hAnsi="Times New Roman"/>
          <w:i/>
          <w:sz w:val="28"/>
          <w:szCs w:val="28"/>
        </w:rPr>
        <w:t>(</w:t>
      </w:r>
      <w:r w:rsidRPr="00DC1952">
        <w:rPr>
          <w:rFonts w:ascii="Times New Roman" w:eastAsia="Times New Roman" w:hAnsi="Times New Roman"/>
          <w:i/>
          <w:sz w:val="28"/>
          <w:szCs w:val="28"/>
          <w:lang w:val="en-US"/>
        </w:rPr>
        <w:t>www</w:t>
      </w:r>
      <w:r w:rsidRPr="00DC1952">
        <w:rPr>
          <w:rFonts w:ascii="Times New Roman" w:eastAsia="Times New Roman" w:hAnsi="Times New Roman"/>
          <w:i/>
          <w:sz w:val="28"/>
          <w:szCs w:val="28"/>
        </w:rPr>
        <w:t>.</w:t>
      </w:r>
      <w:r w:rsidRPr="00DC1952">
        <w:rPr>
          <w:rFonts w:ascii="Times New Roman" w:eastAsia="Times New Roman" w:hAnsi="Times New Roman"/>
          <w:i/>
          <w:sz w:val="28"/>
          <w:szCs w:val="28"/>
          <w:lang w:val="en-US"/>
        </w:rPr>
        <w:t>mil</w:t>
      </w:r>
      <w:r w:rsidRPr="00DC1952">
        <w:rPr>
          <w:rFonts w:ascii="Times New Roman" w:eastAsia="Times New Roman" w:hAnsi="Times New Roman"/>
          <w:i/>
          <w:sz w:val="28"/>
          <w:szCs w:val="28"/>
        </w:rPr>
        <w:t>.</w:t>
      </w:r>
      <w:r w:rsidRPr="00DC1952">
        <w:rPr>
          <w:rFonts w:ascii="Times New Roman" w:eastAsia="Times New Roman" w:hAnsi="Times New Roman"/>
          <w:i/>
          <w:sz w:val="28"/>
          <w:szCs w:val="28"/>
          <w:lang w:val="en-US"/>
        </w:rPr>
        <w:t>by</w:t>
      </w:r>
      <w:r w:rsidRPr="00DC1952">
        <w:rPr>
          <w:rFonts w:ascii="Times New Roman" w:eastAsia="Times New Roman" w:hAnsi="Times New Roman"/>
          <w:i/>
          <w:sz w:val="28"/>
          <w:szCs w:val="28"/>
        </w:rPr>
        <w:t>/</w:t>
      </w:r>
      <w:r w:rsidRPr="00DC1952">
        <w:rPr>
          <w:rFonts w:ascii="Times New Roman" w:eastAsia="Times New Roman" w:hAnsi="Times New Roman"/>
          <w:i/>
          <w:sz w:val="28"/>
          <w:szCs w:val="28"/>
          <w:lang w:val="en-US"/>
        </w:rPr>
        <w:t>base</w:t>
      </w:r>
      <w:r w:rsidRPr="00DC1952">
        <w:rPr>
          <w:rFonts w:ascii="Times New Roman" w:eastAsia="Times New Roman" w:hAnsi="Times New Roman"/>
          <w:i/>
          <w:sz w:val="28"/>
          <w:szCs w:val="28"/>
        </w:rPr>
        <w:t xml:space="preserve">/) сведения о </w:t>
      </w:r>
      <w:r w:rsidRPr="00DC1952">
        <w:rPr>
          <w:rFonts w:ascii="Times New Roman" w:eastAsia="Times New Roman" w:hAnsi="Times New Roman"/>
          <w:b/>
          <w:i/>
          <w:sz w:val="28"/>
          <w:szCs w:val="28"/>
        </w:rPr>
        <w:t>345 002 погибших</w:t>
      </w:r>
      <w:r w:rsidRPr="00DC1952">
        <w:rPr>
          <w:rFonts w:ascii="Times New Roman" w:eastAsia="Times New Roman" w:hAnsi="Times New Roman"/>
          <w:i/>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Мероприятия по </w:t>
      </w:r>
      <w:r w:rsidRPr="00DC1952">
        <w:rPr>
          <w:rFonts w:ascii="Times New Roman" w:eastAsia="Times New Roman" w:hAnsi="Times New Roman"/>
          <w:b/>
          <w:sz w:val="28"/>
          <w:szCs w:val="28"/>
        </w:rPr>
        <w:t>обустройству и содержанию захоронений</w:t>
      </w:r>
      <w:r w:rsidRPr="00DC1952">
        <w:rPr>
          <w:rFonts w:ascii="Times New Roman" w:eastAsia="Times New Roman" w:hAnsi="Times New Roman"/>
          <w:sz w:val="28"/>
          <w:szCs w:val="28"/>
        </w:rPr>
        <w:t xml:space="preserve"> погибших в ходе войн проводят местные исполнительные и распорядительные органы.</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lastRenderedPageBreak/>
        <w:t xml:space="preserve">В настоящее время организована работа по </w:t>
      </w:r>
      <w:r w:rsidRPr="00DC1952">
        <w:rPr>
          <w:rFonts w:ascii="Times New Roman" w:eastAsia="Times New Roman" w:hAnsi="Times New Roman"/>
          <w:b/>
          <w:sz w:val="28"/>
          <w:szCs w:val="28"/>
        </w:rPr>
        <w:t xml:space="preserve">созданию и установке </w:t>
      </w:r>
      <w:r w:rsidRPr="00DC1952">
        <w:rPr>
          <w:rFonts w:ascii="Times New Roman" w:eastAsia="Times New Roman" w:hAnsi="Times New Roman"/>
          <w:sz w:val="28"/>
          <w:szCs w:val="28"/>
        </w:rPr>
        <w:t>на территори</w:t>
      </w:r>
      <w:r w:rsidR="00CE3274" w:rsidRPr="00DC1952">
        <w:rPr>
          <w:rFonts w:ascii="Times New Roman" w:eastAsia="Times New Roman" w:hAnsi="Times New Roman"/>
          <w:sz w:val="28"/>
          <w:szCs w:val="28"/>
        </w:rPr>
        <w:t>и</w:t>
      </w:r>
      <w:r w:rsidRPr="00DC1952">
        <w:rPr>
          <w:rFonts w:ascii="Times New Roman" w:eastAsia="Times New Roman" w:hAnsi="Times New Roman"/>
          <w:sz w:val="28"/>
          <w:szCs w:val="28"/>
        </w:rPr>
        <w:t xml:space="preserve"> областей и г.</w:t>
      </w:r>
      <w:r w:rsidR="00CE3274" w:rsidRPr="00DC1952">
        <w:rPr>
          <w:rFonts w:ascii="Times New Roman" w:eastAsia="Times New Roman" w:hAnsi="Times New Roman"/>
          <w:sz w:val="28"/>
          <w:szCs w:val="28"/>
        </w:rPr>
        <w:t xml:space="preserve"> </w:t>
      </w:r>
      <w:r w:rsidRPr="00DC1952">
        <w:rPr>
          <w:rFonts w:ascii="Times New Roman" w:eastAsia="Times New Roman" w:hAnsi="Times New Roman"/>
          <w:sz w:val="28"/>
          <w:szCs w:val="28"/>
        </w:rPr>
        <w:t>Минска</w:t>
      </w:r>
      <w:r w:rsidRPr="00DC1952">
        <w:rPr>
          <w:rFonts w:ascii="Times New Roman" w:eastAsia="Times New Roman" w:hAnsi="Times New Roman"/>
          <w:b/>
          <w:sz w:val="28"/>
          <w:szCs w:val="28"/>
        </w:rPr>
        <w:t xml:space="preserve"> единых памятных знаков</w:t>
      </w:r>
      <w:r w:rsidRPr="00DC1952">
        <w:rPr>
          <w:rFonts w:ascii="Times New Roman" w:eastAsia="Times New Roman" w:hAnsi="Times New Roman"/>
          <w:sz w:val="28"/>
          <w:szCs w:val="28"/>
        </w:rPr>
        <w:t>, посвященных жертвам геноцида белорусского народа.</w:t>
      </w:r>
    </w:p>
    <w:p w:rsidR="0025063B" w:rsidRPr="00DC1952" w:rsidRDefault="0025063B" w:rsidP="00E31DC9">
      <w:pPr>
        <w:spacing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E31DC9">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pacing w:val="-10"/>
          <w:sz w:val="28"/>
          <w:szCs w:val="28"/>
        </w:rPr>
        <w:t xml:space="preserve">По информации Генеральной прокуратуры памятные знаки будут установлены: </w:t>
      </w:r>
      <w:r w:rsidRPr="00DC1952">
        <w:rPr>
          <w:rFonts w:ascii="Times New Roman" w:eastAsia="Times New Roman" w:hAnsi="Times New Roman"/>
          <w:i/>
          <w:sz w:val="28"/>
          <w:szCs w:val="28"/>
        </w:rPr>
        <w:t xml:space="preserve">вблизи урочища </w:t>
      </w:r>
      <w:proofErr w:type="spellStart"/>
      <w:r w:rsidRPr="00DC1952">
        <w:rPr>
          <w:rFonts w:ascii="Times New Roman" w:eastAsia="Times New Roman" w:hAnsi="Times New Roman"/>
          <w:i/>
          <w:sz w:val="28"/>
          <w:szCs w:val="28"/>
        </w:rPr>
        <w:t>Стасино</w:t>
      </w:r>
      <w:proofErr w:type="spellEnd"/>
      <w:r w:rsidRPr="00DC1952">
        <w:rPr>
          <w:rFonts w:ascii="Times New Roman" w:eastAsia="Times New Roman" w:hAnsi="Times New Roman"/>
          <w:i/>
          <w:sz w:val="28"/>
          <w:szCs w:val="28"/>
        </w:rPr>
        <w:t xml:space="preserve">, </w:t>
      </w:r>
      <w:proofErr w:type="spellStart"/>
      <w:r w:rsidRPr="00DC1952">
        <w:rPr>
          <w:rFonts w:ascii="Times New Roman" w:eastAsia="Times New Roman" w:hAnsi="Times New Roman"/>
          <w:i/>
          <w:sz w:val="28"/>
          <w:szCs w:val="28"/>
        </w:rPr>
        <w:t>Столинский</w:t>
      </w:r>
      <w:proofErr w:type="spellEnd"/>
      <w:r w:rsidRPr="00DC1952">
        <w:rPr>
          <w:rFonts w:ascii="Times New Roman" w:eastAsia="Times New Roman" w:hAnsi="Times New Roman"/>
          <w:i/>
          <w:sz w:val="28"/>
          <w:szCs w:val="28"/>
        </w:rPr>
        <w:t xml:space="preserve"> район Брестской области; на территории, прилегающей к дому № 7 по </w:t>
      </w:r>
      <w:proofErr w:type="spellStart"/>
      <w:r w:rsidRPr="00DC1952">
        <w:rPr>
          <w:rFonts w:ascii="Times New Roman" w:eastAsia="Times New Roman" w:hAnsi="Times New Roman"/>
          <w:i/>
          <w:sz w:val="28"/>
          <w:szCs w:val="28"/>
        </w:rPr>
        <w:t>ул</w:t>
      </w:r>
      <w:proofErr w:type="gramStart"/>
      <w:r w:rsidRPr="00DC1952">
        <w:rPr>
          <w:rFonts w:ascii="Times New Roman" w:eastAsia="Times New Roman" w:hAnsi="Times New Roman"/>
          <w:i/>
          <w:sz w:val="28"/>
          <w:szCs w:val="28"/>
        </w:rPr>
        <w:t>.К</w:t>
      </w:r>
      <w:proofErr w:type="gramEnd"/>
      <w:r w:rsidRPr="00DC1952">
        <w:rPr>
          <w:rFonts w:ascii="Times New Roman" w:eastAsia="Times New Roman" w:hAnsi="Times New Roman"/>
          <w:i/>
          <w:sz w:val="28"/>
          <w:szCs w:val="28"/>
        </w:rPr>
        <w:t>рылова</w:t>
      </w:r>
      <w:proofErr w:type="spellEnd"/>
      <w:r w:rsidRPr="00DC1952">
        <w:rPr>
          <w:rFonts w:ascii="Times New Roman" w:eastAsia="Times New Roman" w:hAnsi="Times New Roman"/>
          <w:i/>
          <w:sz w:val="28"/>
          <w:szCs w:val="28"/>
        </w:rPr>
        <w:t xml:space="preserve"> </w:t>
      </w:r>
      <w:proofErr w:type="spellStart"/>
      <w:r w:rsidRPr="00DC1952">
        <w:rPr>
          <w:rFonts w:ascii="Times New Roman" w:eastAsia="Times New Roman" w:hAnsi="Times New Roman"/>
          <w:i/>
          <w:sz w:val="28"/>
          <w:szCs w:val="28"/>
        </w:rPr>
        <w:t>г.Витебска</w:t>
      </w:r>
      <w:proofErr w:type="spellEnd"/>
      <w:r w:rsidRPr="00DC1952">
        <w:rPr>
          <w:rFonts w:ascii="Times New Roman" w:eastAsia="Times New Roman" w:hAnsi="Times New Roman"/>
          <w:i/>
          <w:sz w:val="28"/>
          <w:szCs w:val="28"/>
        </w:rPr>
        <w:t xml:space="preserve">; </w:t>
      </w:r>
      <w:r w:rsidRPr="00DC1952">
        <w:rPr>
          <w:rFonts w:ascii="Times New Roman" w:eastAsia="Times New Roman" w:hAnsi="Times New Roman"/>
          <w:i/>
          <w:spacing w:val="-10"/>
          <w:sz w:val="28"/>
          <w:szCs w:val="28"/>
        </w:rPr>
        <w:t xml:space="preserve">вблизи населенного пункта Ченки </w:t>
      </w:r>
      <w:proofErr w:type="spellStart"/>
      <w:r w:rsidRPr="00DC1952">
        <w:rPr>
          <w:rFonts w:ascii="Times New Roman" w:eastAsia="Times New Roman" w:hAnsi="Times New Roman"/>
          <w:i/>
          <w:spacing w:val="-10"/>
          <w:sz w:val="28"/>
          <w:szCs w:val="28"/>
        </w:rPr>
        <w:t>Гомельскогой</w:t>
      </w:r>
      <w:proofErr w:type="spellEnd"/>
      <w:r w:rsidRPr="00DC1952">
        <w:rPr>
          <w:rFonts w:ascii="Times New Roman" w:eastAsia="Times New Roman" w:hAnsi="Times New Roman"/>
          <w:i/>
          <w:spacing w:val="-10"/>
          <w:sz w:val="28"/>
          <w:szCs w:val="28"/>
        </w:rPr>
        <w:t xml:space="preserve"> района, юго-восточнее 1,8 км; </w:t>
      </w:r>
      <w:r w:rsidRPr="00DC1952">
        <w:rPr>
          <w:rFonts w:ascii="Times New Roman" w:eastAsia="Times New Roman" w:hAnsi="Times New Roman"/>
          <w:i/>
          <w:sz w:val="28"/>
          <w:szCs w:val="28"/>
        </w:rPr>
        <w:t>на территории мемориальных комплексов «</w:t>
      </w:r>
      <w:proofErr w:type="spellStart"/>
      <w:r w:rsidRPr="00DC1952">
        <w:rPr>
          <w:rFonts w:ascii="Times New Roman" w:eastAsia="Times New Roman" w:hAnsi="Times New Roman"/>
          <w:i/>
          <w:sz w:val="28"/>
          <w:szCs w:val="28"/>
        </w:rPr>
        <w:t>Тростенец</w:t>
      </w:r>
      <w:proofErr w:type="spellEnd"/>
      <w:r w:rsidRPr="00DC1952">
        <w:rPr>
          <w:rFonts w:ascii="Times New Roman" w:eastAsia="Times New Roman" w:hAnsi="Times New Roman"/>
          <w:i/>
          <w:sz w:val="28"/>
          <w:szCs w:val="28"/>
        </w:rPr>
        <w:t xml:space="preserve">» и «Хатынь»; в микрорайоне </w:t>
      </w:r>
      <w:proofErr w:type="spellStart"/>
      <w:r w:rsidRPr="00DC1952">
        <w:rPr>
          <w:rFonts w:ascii="Times New Roman" w:eastAsia="Times New Roman" w:hAnsi="Times New Roman"/>
          <w:i/>
          <w:sz w:val="28"/>
          <w:szCs w:val="28"/>
        </w:rPr>
        <w:t>Фолюш</w:t>
      </w:r>
      <w:proofErr w:type="spellEnd"/>
      <w:r w:rsidRPr="00DC1952">
        <w:rPr>
          <w:rFonts w:ascii="Times New Roman" w:eastAsia="Times New Roman" w:hAnsi="Times New Roman"/>
          <w:i/>
          <w:sz w:val="28"/>
          <w:szCs w:val="28"/>
        </w:rPr>
        <w:t xml:space="preserve"> </w:t>
      </w:r>
      <w:proofErr w:type="spellStart"/>
      <w:r w:rsidRPr="00DC1952">
        <w:rPr>
          <w:rFonts w:ascii="Times New Roman" w:eastAsia="Times New Roman" w:hAnsi="Times New Roman"/>
          <w:i/>
          <w:sz w:val="28"/>
          <w:szCs w:val="28"/>
        </w:rPr>
        <w:t>г.Гродно</w:t>
      </w:r>
      <w:proofErr w:type="spellEnd"/>
      <w:r w:rsidRPr="00DC1952">
        <w:rPr>
          <w:rFonts w:ascii="Times New Roman" w:eastAsia="Times New Roman" w:hAnsi="Times New Roman"/>
          <w:i/>
          <w:sz w:val="28"/>
          <w:szCs w:val="28"/>
        </w:rPr>
        <w:t xml:space="preserve">; вблизи </w:t>
      </w:r>
      <w:proofErr w:type="spellStart"/>
      <w:r w:rsidRPr="00DC1952">
        <w:rPr>
          <w:rFonts w:ascii="Times New Roman" w:eastAsia="Times New Roman" w:hAnsi="Times New Roman"/>
          <w:i/>
          <w:sz w:val="28"/>
          <w:szCs w:val="28"/>
        </w:rPr>
        <w:t>аг.Полыковичи</w:t>
      </w:r>
      <w:proofErr w:type="spellEnd"/>
      <w:r w:rsidRPr="00DC1952">
        <w:rPr>
          <w:rFonts w:ascii="Times New Roman" w:eastAsia="Times New Roman" w:hAnsi="Times New Roman"/>
          <w:i/>
          <w:sz w:val="28"/>
          <w:szCs w:val="28"/>
        </w:rPr>
        <w:t xml:space="preserve"> Могилевского района, западнее 2,5 км.</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 целях информирования подрастающего поколения о чудовищных </w:t>
      </w:r>
      <w:r w:rsidRPr="00DC1952">
        <w:rPr>
          <w:rFonts w:ascii="Times New Roman" w:eastAsia="Times New Roman" w:hAnsi="Times New Roman"/>
          <w:spacing w:val="-10"/>
          <w:sz w:val="28"/>
          <w:szCs w:val="28"/>
        </w:rPr>
        <w:t>злодеяниях нацистских преступников и их пособников, националистических</w:t>
      </w:r>
      <w:r w:rsidRPr="00DC1952">
        <w:rPr>
          <w:rFonts w:ascii="Times New Roman" w:eastAsia="Times New Roman" w:hAnsi="Times New Roman"/>
          <w:sz w:val="28"/>
          <w:szCs w:val="28"/>
        </w:rPr>
        <w:t xml:space="preserve"> формирований, направленных на планомерное физическое уничтожение белорусского народа, </w:t>
      </w:r>
      <w:r w:rsidRPr="00DC1952">
        <w:rPr>
          <w:rFonts w:ascii="Times New Roman" w:eastAsia="Times New Roman" w:hAnsi="Times New Roman"/>
          <w:b/>
          <w:sz w:val="28"/>
          <w:szCs w:val="28"/>
        </w:rPr>
        <w:t>в музеях Беларуси</w:t>
      </w:r>
      <w:r w:rsidRPr="00DC1952">
        <w:rPr>
          <w:rFonts w:ascii="Times New Roman" w:eastAsia="Times New Roman" w:hAnsi="Times New Roman"/>
          <w:sz w:val="28"/>
          <w:szCs w:val="28"/>
        </w:rPr>
        <w:t xml:space="preserve"> проводятся</w:t>
      </w:r>
      <w:r w:rsidRPr="00DC1952">
        <w:rPr>
          <w:rFonts w:ascii="Times New Roman" w:eastAsia="Times New Roman" w:hAnsi="Times New Roman"/>
          <w:b/>
          <w:sz w:val="28"/>
          <w:szCs w:val="28"/>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sidRPr="00DC1952">
        <w:rPr>
          <w:rFonts w:ascii="Times New Roman" w:eastAsia="Times New Roman" w:hAnsi="Times New Roman"/>
          <w:sz w:val="28"/>
          <w:szCs w:val="28"/>
        </w:rPr>
        <w:t>.</w:t>
      </w:r>
    </w:p>
    <w:p w:rsidR="0025063B" w:rsidRPr="00DC1952" w:rsidRDefault="0025063B" w:rsidP="000C007B">
      <w:pPr>
        <w:spacing w:before="120"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E31DC9">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По инициативе органов прокуратуры в 2022 году </w:t>
      </w:r>
      <w:r w:rsidRPr="00DC1952">
        <w:rPr>
          <w:rFonts w:ascii="Times New Roman" w:eastAsia="Times New Roman" w:hAnsi="Times New Roman"/>
          <w:b/>
          <w:i/>
          <w:sz w:val="28"/>
          <w:szCs w:val="28"/>
        </w:rPr>
        <w:t>в музейных учреждениях создано 315 экспозиций</w:t>
      </w:r>
      <w:r w:rsidRPr="00DC1952">
        <w:rPr>
          <w:rFonts w:ascii="Times New Roman" w:eastAsia="Times New Roman" w:hAnsi="Times New Roman"/>
          <w:i/>
          <w:sz w:val="28"/>
          <w:szCs w:val="28"/>
        </w:rPr>
        <w:t xml:space="preserve"> (215 – временных, 100 – постоянных). В </w:t>
      </w:r>
      <w:r w:rsidRPr="00DC1952">
        <w:rPr>
          <w:rFonts w:ascii="Times New Roman" w:eastAsia="Times New Roman" w:hAnsi="Times New Roman"/>
          <w:b/>
          <w:i/>
          <w:sz w:val="28"/>
          <w:szCs w:val="28"/>
        </w:rPr>
        <w:t>учреждениях образования</w:t>
      </w:r>
      <w:r w:rsidRPr="00DC1952">
        <w:rPr>
          <w:rFonts w:ascii="Times New Roman" w:eastAsia="Times New Roman" w:hAnsi="Times New Roman"/>
          <w:i/>
          <w:sz w:val="28"/>
          <w:szCs w:val="28"/>
        </w:rPr>
        <w:t xml:space="preserve"> организовано </w:t>
      </w:r>
      <w:r w:rsidRPr="00DC1952">
        <w:rPr>
          <w:rFonts w:ascii="Times New Roman" w:eastAsia="Times New Roman" w:hAnsi="Times New Roman"/>
          <w:b/>
          <w:i/>
          <w:sz w:val="28"/>
          <w:szCs w:val="28"/>
        </w:rPr>
        <w:t>более 3,5 тыс. экспозиций</w:t>
      </w:r>
      <w:r w:rsidRPr="00DC1952">
        <w:rPr>
          <w:rFonts w:ascii="Times New Roman" w:eastAsia="Times New Roman" w:hAnsi="Times New Roman"/>
          <w:i/>
          <w:sz w:val="28"/>
          <w:szCs w:val="28"/>
        </w:rPr>
        <w:t xml:space="preserve"> в музейных комнатах, уголках, библиотеках школ, гимназий, школ-интернатов, учреждений профессионального образования. </w:t>
      </w:r>
    </w:p>
    <w:p w:rsidR="0025063B" w:rsidRPr="00DC1952" w:rsidRDefault="0025063B" w:rsidP="000C007B">
      <w:pPr>
        <w:spacing w:after="0" w:line="240" w:lineRule="auto"/>
        <w:ind w:firstLine="709"/>
        <w:jc w:val="both"/>
        <w:rPr>
          <w:rFonts w:ascii="Times New Roman" w:eastAsia="Times New Roman" w:hAnsi="Times New Roman"/>
          <w:sz w:val="28"/>
          <w:szCs w:val="28"/>
        </w:rPr>
      </w:pPr>
      <w:proofErr w:type="gramStart"/>
      <w:r w:rsidRPr="00DC1952">
        <w:rPr>
          <w:rFonts w:ascii="Times New Roman" w:eastAsia="Times New Roman" w:hAnsi="Times New Roman"/>
          <w:sz w:val="28"/>
          <w:szCs w:val="28"/>
        </w:rPr>
        <w:t>Составлен перечень</w:t>
      </w:r>
      <w:r w:rsidRPr="00DC1952">
        <w:rPr>
          <w:rFonts w:ascii="Times New Roman" w:hAnsi="Times New Roman"/>
          <w:sz w:val="28"/>
          <w:szCs w:val="28"/>
        </w:rPr>
        <w:t xml:space="preserve"> </w:t>
      </w:r>
      <w:r w:rsidRPr="00DC1952">
        <w:rPr>
          <w:rFonts w:ascii="Times New Roman" w:eastAsia="Times New Roman" w:hAnsi="Times New Roman"/>
          <w:b/>
          <w:sz w:val="28"/>
          <w:szCs w:val="28"/>
        </w:rPr>
        <w:t>экскурсионных объектов</w:t>
      </w:r>
      <w:r w:rsidRPr="00DC1952">
        <w:rPr>
          <w:rFonts w:ascii="Times New Roman" w:eastAsia="Times New Roman" w:hAnsi="Times New Roman"/>
          <w:sz w:val="28"/>
          <w:szCs w:val="28"/>
        </w:rPr>
        <w:t>, связанные с геноцидом белорусского народа в годы Великой Отечественной войны.</w:t>
      </w:r>
      <w:proofErr w:type="gramEnd"/>
    </w:p>
    <w:p w:rsidR="0025063B" w:rsidRPr="00DC1952" w:rsidRDefault="0025063B" w:rsidP="000C007B">
      <w:pPr>
        <w:tabs>
          <w:tab w:val="left" w:pos="1276"/>
        </w:tabs>
        <w:spacing w:before="120"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tabs>
          <w:tab w:val="left" w:pos="1276"/>
        </w:tabs>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В перечень экскурсионных объектов вошли:</w:t>
      </w:r>
    </w:p>
    <w:p w:rsidR="0025063B" w:rsidRPr="00DC1952" w:rsidRDefault="0025063B" w:rsidP="000C007B">
      <w:pPr>
        <w:tabs>
          <w:tab w:val="left" w:pos="1276"/>
        </w:tabs>
        <w:spacing w:after="0" w:line="240" w:lineRule="auto"/>
        <w:ind w:firstLine="709"/>
        <w:jc w:val="both"/>
        <w:rPr>
          <w:rFonts w:ascii="Times New Roman" w:eastAsia="Times New Roman" w:hAnsi="Times New Roman"/>
          <w:i/>
          <w:spacing w:val="-6"/>
          <w:sz w:val="28"/>
          <w:szCs w:val="28"/>
        </w:rPr>
      </w:pPr>
      <w:r w:rsidRPr="00DC1952">
        <w:rPr>
          <w:rFonts w:ascii="Times New Roman" w:eastAsia="Times New Roman" w:hAnsi="Times New Roman"/>
          <w:i/>
          <w:spacing w:val="-6"/>
          <w:sz w:val="28"/>
          <w:szCs w:val="28"/>
        </w:rPr>
        <w:t xml:space="preserve">Государственный мемориальный комплекс «Хатынь» (Минская обл., </w:t>
      </w:r>
      <w:proofErr w:type="spellStart"/>
      <w:r w:rsidRPr="00DC1952">
        <w:rPr>
          <w:rFonts w:ascii="Times New Roman" w:eastAsia="Times New Roman" w:hAnsi="Times New Roman"/>
          <w:i/>
          <w:spacing w:val="-6"/>
          <w:sz w:val="28"/>
          <w:szCs w:val="28"/>
        </w:rPr>
        <w:t>Логойский</w:t>
      </w:r>
      <w:proofErr w:type="spellEnd"/>
      <w:r w:rsidRPr="00DC1952">
        <w:rPr>
          <w:rFonts w:ascii="Times New Roman" w:eastAsia="Times New Roman" w:hAnsi="Times New Roman"/>
          <w:i/>
          <w:spacing w:val="-6"/>
          <w:sz w:val="28"/>
          <w:szCs w:val="28"/>
        </w:rPr>
        <w:t xml:space="preserve"> р-н);</w:t>
      </w:r>
    </w:p>
    <w:p w:rsidR="0025063B" w:rsidRPr="00DC1952" w:rsidRDefault="0025063B" w:rsidP="000C007B">
      <w:pPr>
        <w:tabs>
          <w:tab w:val="left" w:pos="1276"/>
        </w:tabs>
        <w:spacing w:after="0" w:line="240" w:lineRule="auto"/>
        <w:ind w:firstLine="709"/>
        <w:jc w:val="both"/>
        <w:rPr>
          <w:rFonts w:ascii="Times New Roman" w:eastAsia="Times New Roman" w:hAnsi="Times New Roman"/>
          <w:i/>
          <w:spacing w:val="-6"/>
          <w:sz w:val="28"/>
          <w:szCs w:val="28"/>
        </w:rPr>
      </w:pPr>
      <w:r w:rsidRPr="00DC1952">
        <w:rPr>
          <w:rFonts w:ascii="Times New Roman" w:eastAsia="Times New Roman" w:hAnsi="Times New Roman"/>
          <w:i/>
          <w:spacing w:val="-6"/>
          <w:sz w:val="28"/>
          <w:szCs w:val="28"/>
        </w:rPr>
        <w:t xml:space="preserve">Мемориальный комплекс детям-жертвам фашизма (Гомельская обл., </w:t>
      </w:r>
      <w:proofErr w:type="spellStart"/>
      <w:r w:rsidRPr="00DC1952">
        <w:rPr>
          <w:rFonts w:ascii="Times New Roman" w:eastAsia="Times New Roman" w:hAnsi="Times New Roman"/>
          <w:i/>
          <w:spacing w:val="-6"/>
          <w:sz w:val="28"/>
          <w:szCs w:val="28"/>
        </w:rPr>
        <w:t>Жлобинский</w:t>
      </w:r>
      <w:proofErr w:type="spellEnd"/>
      <w:r w:rsidRPr="00DC1952">
        <w:rPr>
          <w:rFonts w:ascii="Times New Roman" w:eastAsia="Times New Roman" w:hAnsi="Times New Roman"/>
          <w:i/>
          <w:spacing w:val="-6"/>
          <w:sz w:val="28"/>
          <w:szCs w:val="28"/>
        </w:rPr>
        <w:t xml:space="preserve"> р-н, </w:t>
      </w:r>
      <w:proofErr w:type="spellStart"/>
      <w:r w:rsidRPr="00DC1952">
        <w:rPr>
          <w:rFonts w:ascii="Times New Roman" w:eastAsia="Times New Roman" w:hAnsi="Times New Roman"/>
          <w:i/>
          <w:spacing w:val="-6"/>
          <w:sz w:val="28"/>
          <w:szCs w:val="28"/>
        </w:rPr>
        <w:t>д</w:t>
      </w:r>
      <w:proofErr w:type="gramStart"/>
      <w:r w:rsidRPr="00DC1952">
        <w:rPr>
          <w:rFonts w:ascii="Times New Roman" w:eastAsia="Times New Roman" w:hAnsi="Times New Roman"/>
          <w:i/>
          <w:spacing w:val="-6"/>
          <w:sz w:val="28"/>
          <w:szCs w:val="28"/>
        </w:rPr>
        <w:t>.К</w:t>
      </w:r>
      <w:proofErr w:type="gramEnd"/>
      <w:r w:rsidRPr="00DC1952">
        <w:rPr>
          <w:rFonts w:ascii="Times New Roman" w:eastAsia="Times New Roman" w:hAnsi="Times New Roman"/>
          <w:i/>
          <w:spacing w:val="-6"/>
          <w:sz w:val="28"/>
          <w:szCs w:val="28"/>
        </w:rPr>
        <w:t>расный</w:t>
      </w:r>
      <w:proofErr w:type="spellEnd"/>
      <w:r w:rsidRPr="00DC1952">
        <w:rPr>
          <w:rFonts w:ascii="Times New Roman" w:eastAsia="Times New Roman" w:hAnsi="Times New Roman"/>
          <w:i/>
          <w:spacing w:val="-6"/>
          <w:sz w:val="28"/>
          <w:szCs w:val="28"/>
        </w:rPr>
        <w:t xml:space="preserve"> Берег);</w:t>
      </w:r>
    </w:p>
    <w:p w:rsidR="0025063B" w:rsidRPr="00DC1952" w:rsidRDefault="0025063B" w:rsidP="000C007B">
      <w:pPr>
        <w:tabs>
          <w:tab w:val="left" w:pos="1276"/>
        </w:tabs>
        <w:spacing w:after="0" w:line="240" w:lineRule="auto"/>
        <w:ind w:firstLine="709"/>
        <w:jc w:val="both"/>
        <w:rPr>
          <w:rFonts w:ascii="Times New Roman" w:eastAsia="Times New Roman" w:hAnsi="Times New Roman"/>
          <w:i/>
          <w:spacing w:val="-6"/>
          <w:sz w:val="28"/>
          <w:szCs w:val="28"/>
        </w:rPr>
      </w:pPr>
      <w:r w:rsidRPr="00DC1952">
        <w:rPr>
          <w:rFonts w:ascii="Times New Roman" w:eastAsia="Times New Roman" w:hAnsi="Times New Roman"/>
          <w:i/>
          <w:spacing w:val="-6"/>
          <w:sz w:val="28"/>
          <w:szCs w:val="28"/>
        </w:rPr>
        <w:t xml:space="preserve">Памятник узникам </w:t>
      </w:r>
      <w:proofErr w:type="spellStart"/>
      <w:r w:rsidRPr="00DC1952">
        <w:rPr>
          <w:rFonts w:ascii="Times New Roman" w:eastAsia="Times New Roman" w:hAnsi="Times New Roman"/>
          <w:i/>
          <w:spacing w:val="-6"/>
          <w:sz w:val="28"/>
          <w:szCs w:val="28"/>
        </w:rPr>
        <w:t>Калдычевского</w:t>
      </w:r>
      <w:proofErr w:type="spellEnd"/>
      <w:r w:rsidRPr="00DC1952">
        <w:rPr>
          <w:rFonts w:ascii="Times New Roman" w:eastAsia="Times New Roman" w:hAnsi="Times New Roman"/>
          <w:i/>
          <w:spacing w:val="-6"/>
          <w:sz w:val="28"/>
          <w:szCs w:val="28"/>
        </w:rPr>
        <w:t xml:space="preserve"> лагеря смерти (</w:t>
      </w:r>
      <w:proofErr w:type="gramStart"/>
      <w:r w:rsidRPr="00DC1952">
        <w:rPr>
          <w:rFonts w:ascii="Times New Roman" w:eastAsia="Times New Roman" w:hAnsi="Times New Roman"/>
          <w:i/>
          <w:spacing w:val="-6"/>
          <w:sz w:val="28"/>
          <w:szCs w:val="28"/>
        </w:rPr>
        <w:t>Брестская</w:t>
      </w:r>
      <w:proofErr w:type="gramEnd"/>
      <w:r w:rsidRPr="00DC1952">
        <w:rPr>
          <w:rFonts w:ascii="Times New Roman" w:eastAsia="Times New Roman" w:hAnsi="Times New Roman"/>
          <w:i/>
          <w:spacing w:val="-6"/>
          <w:sz w:val="28"/>
          <w:szCs w:val="28"/>
        </w:rPr>
        <w:t xml:space="preserve"> обл., </w:t>
      </w:r>
      <w:proofErr w:type="spellStart"/>
      <w:r w:rsidRPr="00DC1952">
        <w:rPr>
          <w:rFonts w:ascii="Times New Roman" w:eastAsia="Times New Roman" w:hAnsi="Times New Roman"/>
          <w:i/>
          <w:spacing w:val="-6"/>
          <w:sz w:val="28"/>
          <w:szCs w:val="28"/>
        </w:rPr>
        <w:t>Барановичский</w:t>
      </w:r>
      <w:proofErr w:type="spellEnd"/>
      <w:r w:rsidRPr="00DC1952">
        <w:rPr>
          <w:rFonts w:ascii="Times New Roman" w:eastAsia="Times New Roman" w:hAnsi="Times New Roman"/>
          <w:i/>
          <w:spacing w:val="-6"/>
          <w:sz w:val="28"/>
          <w:szCs w:val="28"/>
        </w:rPr>
        <w:t xml:space="preserve"> р-н, д. </w:t>
      </w:r>
      <w:proofErr w:type="spellStart"/>
      <w:r w:rsidRPr="00DC1952">
        <w:rPr>
          <w:rFonts w:ascii="Times New Roman" w:eastAsia="Times New Roman" w:hAnsi="Times New Roman"/>
          <w:i/>
          <w:spacing w:val="-6"/>
          <w:sz w:val="28"/>
          <w:szCs w:val="28"/>
        </w:rPr>
        <w:t>Калдычево</w:t>
      </w:r>
      <w:proofErr w:type="spellEnd"/>
      <w:r w:rsidRPr="00DC1952">
        <w:rPr>
          <w:rFonts w:ascii="Times New Roman" w:eastAsia="Times New Roman" w:hAnsi="Times New Roman"/>
          <w:i/>
          <w:spacing w:val="-6"/>
          <w:sz w:val="28"/>
          <w:szCs w:val="28"/>
        </w:rPr>
        <w:t>);</w:t>
      </w:r>
    </w:p>
    <w:p w:rsidR="0025063B" w:rsidRPr="00DC1952" w:rsidRDefault="0025063B" w:rsidP="000C007B">
      <w:pPr>
        <w:tabs>
          <w:tab w:val="left" w:pos="1276"/>
        </w:tabs>
        <w:spacing w:after="0" w:line="240" w:lineRule="auto"/>
        <w:ind w:firstLine="709"/>
        <w:jc w:val="both"/>
        <w:rPr>
          <w:rFonts w:ascii="Times New Roman" w:eastAsia="Times New Roman" w:hAnsi="Times New Roman"/>
          <w:i/>
          <w:spacing w:val="-6"/>
          <w:sz w:val="28"/>
          <w:szCs w:val="28"/>
        </w:rPr>
      </w:pPr>
      <w:r w:rsidRPr="00DC1952">
        <w:rPr>
          <w:rFonts w:ascii="Times New Roman" w:eastAsia="Times New Roman" w:hAnsi="Times New Roman"/>
          <w:i/>
          <w:spacing w:val="-6"/>
          <w:sz w:val="28"/>
          <w:szCs w:val="28"/>
        </w:rPr>
        <w:t>Мемориальный комплекс «Ола» (Гомельская обл., Светлогорский</w:t>
      </w:r>
      <w:r w:rsidR="00CE3274" w:rsidRPr="00DC1952">
        <w:rPr>
          <w:rFonts w:ascii="Times New Roman" w:eastAsia="Times New Roman" w:hAnsi="Times New Roman"/>
          <w:i/>
          <w:spacing w:val="-6"/>
          <w:sz w:val="28"/>
          <w:szCs w:val="28"/>
        </w:rPr>
        <w:t xml:space="preserve">                 </w:t>
      </w:r>
      <w:r w:rsidRPr="00DC1952">
        <w:rPr>
          <w:rFonts w:ascii="Times New Roman" w:eastAsia="Times New Roman" w:hAnsi="Times New Roman"/>
          <w:i/>
          <w:spacing w:val="-6"/>
          <w:sz w:val="28"/>
          <w:szCs w:val="28"/>
        </w:rPr>
        <w:t xml:space="preserve"> р-н);</w:t>
      </w:r>
    </w:p>
    <w:p w:rsidR="0025063B" w:rsidRPr="00DC1952" w:rsidRDefault="0025063B" w:rsidP="000C007B">
      <w:pPr>
        <w:tabs>
          <w:tab w:val="left" w:pos="1276"/>
        </w:tabs>
        <w:spacing w:after="0" w:line="240" w:lineRule="auto"/>
        <w:ind w:firstLine="709"/>
        <w:jc w:val="both"/>
        <w:rPr>
          <w:rFonts w:ascii="Times New Roman" w:eastAsia="Times New Roman" w:hAnsi="Times New Roman"/>
          <w:i/>
          <w:spacing w:val="-6"/>
          <w:sz w:val="28"/>
          <w:szCs w:val="28"/>
        </w:rPr>
      </w:pPr>
      <w:r w:rsidRPr="00DC1952">
        <w:rPr>
          <w:rFonts w:ascii="Times New Roman" w:eastAsia="Times New Roman" w:hAnsi="Times New Roman"/>
          <w:i/>
          <w:spacing w:val="-6"/>
          <w:sz w:val="28"/>
          <w:szCs w:val="28"/>
        </w:rPr>
        <w:t>Мемориальный комплекс «</w:t>
      </w:r>
      <w:proofErr w:type="spellStart"/>
      <w:r w:rsidRPr="00DC1952">
        <w:rPr>
          <w:rFonts w:ascii="Times New Roman" w:eastAsia="Times New Roman" w:hAnsi="Times New Roman"/>
          <w:i/>
          <w:spacing w:val="-6"/>
          <w:sz w:val="28"/>
          <w:szCs w:val="28"/>
        </w:rPr>
        <w:t>Тростенец</w:t>
      </w:r>
      <w:proofErr w:type="spellEnd"/>
      <w:r w:rsidRPr="00DC1952">
        <w:rPr>
          <w:rFonts w:ascii="Times New Roman" w:eastAsia="Times New Roman" w:hAnsi="Times New Roman"/>
          <w:i/>
          <w:spacing w:val="-6"/>
          <w:sz w:val="28"/>
          <w:szCs w:val="28"/>
        </w:rPr>
        <w:t>» (</w:t>
      </w:r>
      <w:proofErr w:type="gramStart"/>
      <w:r w:rsidRPr="00DC1952">
        <w:rPr>
          <w:rFonts w:ascii="Times New Roman" w:eastAsia="Times New Roman" w:hAnsi="Times New Roman"/>
          <w:i/>
          <w:spacing w:val="-6"/>
          <w:sz w:val="28"/>
          <w:szCs w:val="28"/>
        </w:rPr>
        <w:t>Минская</w:t>
      </w:r>
      <w:proofErr w:type="gramEnd"/>
      <w:r w:rsidRPr="00DC1952">
        <w:rPr>
          <w:rFonts w:ascii="Times New Roman" w:eastAsia="Times New Roman" w:hAnsi="Times New Roman"/>
          <w:i/>
          <w:spacing w:val="-6"/>
          <w:sz w:val="28"/>
          <w:szCs w:val="28"/>
        </w:rPr>
        <w:t xml:space="preserve"> обл., Минский р-н);</w:t>
      </w:r>
    </w:p>
    <w:p w:rsidR="0025063B" w:rsidRPr="00DC1952" w:rsidRDefault="0025063B" w:rsidP="000C007B">
      <w:pPr>
        <w:tabs>
          <w:tab w:val="left" w:pos="1276"/>
        </w:tabs>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Мемориальный комплекс «Урочище Борок» (</w:t>
      </w:r>
      <w:proofErr w:type="gramStart"/>
      <w:r w:rsidRPr="00DC1952">
        <w:rPr>
          <w:rFonts w:ascii="Times New Roman" w:eastAsia="Times New Roman" w:hAnsi="Times New Roman"/>
          <w:i/>
          <w:sz w:val="28"/>
          <w:szCs w:val="28"/>
        </w:rPr>
        <w:t>Витебская</w:t>
      </w:r>
      <w:proofErr w:type="gramEnd"/>
      <w:r w:rsidRPr="00DC1952">
        <w:rPr>
          <w:rFonts w:ascii="Times New Roman" w:eastAsia="Times New Roman" w:hAnsi="Times New Roman"/>
          <w:i/>
          <w:sz w:val="28"/>
          <w:szCs w:val="28"/>
        </w:rPr>
        <w:t xml:space="preserve"> обл., </w:t>
      </w:r>
      <w:proofErr w:type="spellStart"/>
      <w:r w:rsidRPr="00DC1952">
        <w:rPr>
          <w:rFonts w:ascii="Times New Roman" w:eastAsia="Times New Roman" w:hAnsi="Times New Roman"/>
          <w:i/>
          <w:sz w:val="28"/>
          <w:szCs w:val="28"/>
        </w:rPr>
        <w:t>Глубокский</w:t>
      </w:r>
      <w:proofErr w:type="spellEnd"/>
      <w:r w:rsidRPr="00DC1952">
        <w:rPr>
          <w:rFonts w:ascii="Times New Roman" w:eastAsia="Times New Roman" w:hAnsi="Times New Roman"/>
          <w:i/>
          <w:sz w:val="28"/>
          <w:szCs w:val="28"/>
        </w:rPr>
        <w:t xml:space="preserve"> р-н);</w:t>
      </w:r>
    </w:p>
    <w:p w:rsidR="0025063B" w:rsidRPr="00DC1952" w:rsidRDefault="0025063B" w:rsidP="000C007B">
      <w:pPr>
        <w:tabs>
          <w:tab w:val="left" w:pos="1276"/>
        </w:tabs>
        <w:spacing w:after="0" w:line="240" w:lineRule="auto"/>
        <w:ind w:firstLine="709"/>
        <w:jc w:val="both"/>
        <w:rPr>
          <w:rFonts w:ascii="Times New Roman" w:eastAsia="Times New Roman" w:hAnsi="Times New Roman"/>
          <w:i/>
          <w:spacing w:val="-6"/>
          <w:sz w:val="28"/>
          <w:szCs w:val="28"/>
        </w:rPr>
      </w:pPr>
      <w:r w:rsidRPr="00DC1952">
        <w:rPr>
          <w:rFonts w:ascii="Times New Roman" w:eastAsia="Times New Roman" w:hAnsi="Times New Roman"/>
          <w:i/>
          <w:spacing w:val="-6"/>
          <w:sz w:val="28"/>
          <w:szCs w:val="28"/>
        </w:rPr>
        <w:t>Мемориальные комплексы «Проклятие фашизму», «</w:t>
      </w:r>
      <w:proofErr w:type="spellStart"/>
      <w:r w:rsidRPr="00DC1952">
        <w:rPr>
          <w:rFonts w:ascii="Times New Roman" w:eastAsia="Times New Roman" w:hAnsi="Times New Roman"/>
          <w:i/>
          <w:spacing w:val="-6"/>
          <w:sz w:val="28"/>
          <w:szCs w:val="28"/>
        </w:rPr>
        <w:t>Ходоровка</w:t>
      </w:r>
      <w:proofErr w:type="spellEnd"/>
      <w:r w:rsidRPr="00DC1952">
        <w:rPr>
          <w:rFonts w:ascii="Times New Roman" w:eastAsia="Times New Roman" w:hAnsi="Times New Roman"/>
          <w:i/>
          <w:spacing w:val="-6"/>
          <w:sz w:val="28"/>
          <w:szCs w:val="28"/>
        </w:rPr>
        <w:t>» (</w:t>
      </w:r>
      <w:proofErr w:type="gramStart"/>
      <w:r w:rsidRPr="00DC1952">
        <w:rPr>
          <w:rFonts w:ascii="Times New Roman" w:eastAsia="Times New Roman" w:hAnsi="Times New Roman"/>
          <w:i/>
          <w:spacing w:val="-6"/>
          <w:sz w:val="28"/>
          <w:szCs w:val="28"/>
        </w:rPr>
        <w:t>Витебская</w:t>
      </w:r>
      <w:proofErr w:type="gramEnd"/>
      <w:r w:rsidRPr="00DC1952">
        <w:rPr>
          <w:rFonts w:ascii="Times New Roman" w:eastAsia="Times New Roman" w:hAnsi="Times New Roman"/>
          <w:i/>
          <w:spacing w:val="-6"/>
          <w:sz w:val="28"/>
          <w:szCs w:val="28"/>
        </w:rPr>
        <w:t xml:space="preserve"> обл., </w:t>
      </w:r>
      <w:proofErr w:type="spellStart"/>
      <w:r w:rsidRPr="00DC1952">
        <w:rPr>
          <w:rFonts w:ascii="Times New Roman" w:eastAsia="Times New Roman" w:hAnsi="Times New Roman"/>
          <w:i/>
          <w:spacing w:val="-6"/>
          <w:sz w:val="28"/>
          <w:szCs w:val="28"/>
        </w:rPr>
        <w:t>Докшицкий</w:t>
      </w:r>
      <w:proofErr w:type="spellEnd"/>
      <w:r w:rsidRPr="00DC1952">
        <w:rPr>
          <w:rFonts w:ascii="Times New Roman" w:eastAsia="Times New Roman" w:hAnsi="Times New Roman"/>
          <w:i/>
          <w:spacing w:val="-6"/>
          <w:sz w:val="28"/>
          <w:szCs w:val="28"/>
        </w:rPr>
        <w:t xml:space="preserve"> р-н);</w:t>
      </w:r>
    </w:p>
    <w:p w:rsidR="0025063B" w:rsidRPr="00DC1952" w:rsidRDefault="00E31DC9" w:rsidP="00E31DC9">
      <w:pPr>
        <w:tabs>
          <w:tab w:val="left" w:pos="1276"/>
        </w:tabs>
        <w:spacing w:after="0" w:line="240" w:lineRule="auto"/>
        <w:jc w:val="both"/>
        <w:rPr>
          <w:rFonts w:ascii="Times New Roman" w:eastAsia="Times New Roman" w:hAnsi="Times New Roman"/>
          <w:i/>
          <w:spacing w:val="-12"/>
          <w:sz w:val="28"/>
          <w:szCs w:val="28"/>
        </w:rPr>
      </w:pPr>
      <w:r w:rsidRPr="00DC1952">
        <w:rPr>
          <w:rFonts w:ascii="Times New Roman" w:eastAsia="Times New Roman" w:hAnsi="Times New Roman"/>
          <w:i/>
          <w:spacing w:val="-12"/>
          <w:sz w:val="28"/>
          <w:szCs w:val="28"/>
        </w:rPr>
        <w:t xml:space="preserve">       </w:t>
      </w:r>
      <w:r w:rsidR="0025063B" w:rsidRPr="00DC1952">
        <w:rPr>
          <w:rFonts w:ascii="Times New Roman" w:eastAsia="Times New Roman" w:hAnsi="Times New Roman"/>
          <w:i/>
          <w:spacing w:val="-12"/>
          <w:sz w:val="28"/>
          <w:szCs w:val="28"/>
        </w:rPr>
        <w:t>Мемориальные комплексы «Боль», «</w:t>
      </w:r>
      <w:proofErr w:type="spellStart"/>
      <w:r w:rsidR="0025063B" w:rsidRPr="00DC1952">
        <w:rPr>
          <w:rFonts w:ascii="Times New Roman" w:eastAsia="Times New Roman" w:hAnsi="Times New Roman"/>
          <w:i/>
          <w:spacing w:val="-12"/>
          <w:sz w:val="28"/>
          <w:szCs w:val="28"/>
        </w:rPr>
        <w:t>Куповать</w:t>
      </w:r>
      <w:proofErr w:type="spellEnd"/>
      <w:r w:rsidR="0025063B" w:rsidRPr="00DC1952">
        <w:rPr>
          <w:rFonts w:ascii="Times New Roman" w:eastAsia="Times New Roman" w:hAnsi="Times New Roman"/>
          <w:i/>
          <w:spacing w:val="-12"/>
          <w:sz w:val="28"/>
          <w:szCs w:val="28"/>
        </w:rPr>
        <w:t xml:space="preserve">» (Витебская обл., </w:t>
      </w:r>
      <w:proofErr w:type="spellStart"/>
      <w:r w:rsidR="0025063B" w:rsidRPr="00DC1952">
        <w:rPr>
          <w:rFonts w:ascii="Times New Roman" w:eastAsia="Times New Roman" w:hAnsi="Times New Roman"/>
          <w:i/>
          <w:spacing w:val="-12"/>
          <w:sz w:val="28"/>
          <w:szCs w:val="28"/>
        </w:rPr>
        <w:t>Сенненский</w:t>
      </w:r>
      <w:proofErr w:type="spellEnd"/>
      <w:r w:rsidR="0025063B" w:rsidRPr="00DC1952">
        <w:rPr>
          <w:rFonts w:ascii="Times New Roman" w:eastAsia="Times New Roman" w:hAnsi="Times New Roman"/>
          <w:i/>
          <w:spacing w:val="-12"/>
          <w:sz w:val="28"/>
          <w:szCs w:val="28"/>
        </w:rPr>
        <w:t xml:space="preserve"> р-н);</w:t>
      </w:r>
    </w:p>
    <w:p w:rsidR="0025063B" w:rsidRPr="00DC1952" w:rsidRDefault="0025063B" w:rsidP="000C007B">
      <w:pPr>
        <w:tabs>
          <w:tab w:val="left" w:pos="1276"/>
        </w:tabs>
        <w:spacing w:after="0" w:line="240" w:lineRule="auto"/>
        <w:ind w:firstLine="709"/>
        <w:jc w:val="both"/>
        <w:rPr>
          <w:rFonts w:ascii="Times New Roman" w:eastAsia="Times New Roman" w:hAnsi="Times New Roman"/>
          <w:i/>
          <w:spacing w:val="-6"/>
          <w:sz w:val="28"/>
          <w:szCs w:val="28"/>
        </w:rPr>
      </w:pPr>
      <w:r w:rsidRPr="00DC1952">
        <w:rPr>
          <w:rFonts w:ascii="Times New Roman" w:eastAsia="Times New Roman" w:hAnsi="Times New Roman"/>
          <w:i/>
          <w:spacing w:val="-6"/>
          <w:sz w:val="28"/>
          <w:szCs w:val="28"/>
        </w:rPr>
        <w:t xml:space="preserve">Мемориальный комплекс «Памяти» сожженных деревень Могилевской области» (Могилевская обл., Кировский р-н, </w:t>
      </w:r>
      <w:proofErr w:type="spellStart"/>
      <w:r w:rsidRPr="00DC1952">
        <w:rPr>
          <w:rFonts w:ascii="Times New Roman" w:eastAsia="Times New Roman" w:hAnsi="Times New Roman"/>
          <w:i/>
          <w:spacing w:val="-6"/>
          <w:sz w:val="28"/>
          <w:szCs w:val="28"/>
        </w:rPr>
        <w:t>д</w:t>
      </w:r>
      <w:proofErr w:type="gramStart"/>
      <w:r w:rsidRPr="00DC1952">
        <w:rPr>
          <w:rFonts w:ascii="Times New Roman" w:eastAsia="Times New Roman" w:hAnsi="Times New Roman"/>
          <w:i/>
          <w:spacing w:val="-6"/>
          <w:sz w:val="28"/>
          <w:szCs w:val="28"/>
        </w:rPr>
        <w:t>.Б</w:t>
      </w:r>
      <w:proofErr w:type="gramEnd"/>
      <w:r w:rsidRPr="00DC1952">
        <w:rPr>
          <w:rFonts w:ascii="Times New Roman" w:eastAsia="Times New Roman" w:hAnsi="Times New Roman"/>
          <w:i/>
          <w:spacing w:val="-6"/>
          <w:sz w:val="28"/>
          <w:szCs w:val="28"/>
        </w:rPr>
        <w:t>орки</w:t>
      </w:r>
      <w:proofErr w:type="spellEnd"/>
      <w:r w:rsidRPr="00DC1952">
        <w:rPr>
          <w:rFonts w:ascii="Times New Roman" w:eastAsia="Times New Roman" w:hAnsi="Times New Roman"/>
          <w:i/>
          <w:spacing w:val="-6"/>
          <w:sz w:val="28"/>
          <w:szCs w:val="28"/>
        </w:rPr>
        <w:t>) и др.</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lastRenderedPageBreak/>
        <w:t>Во всех регионах Республики Беларусь с участием широкого круга общественности проводятся</w:t>
      </w:r>
      <w:r w:rsidRPr="00DC1952">
        <w:rPr>
          <w:rFonts w:ascii="Times New Roman" w:eastAsia="Times New Roman" w:hAnsi="Times New Roman"/>
          <w:b/>
          <w:sz w:val="28"/>
          <w:szCs w:val="28"/>
        </w:rPr>
        <w:t xml:space="preserve"> митинги-реквиемы</w:t>
      </w:r>
      <w:r w:rsidRPr="00DC1952">
        <w:rPr>
          <w:rFonts w:ascii="Times New Roman" w:eastAsia="Times New Roman" w:hAnsi="Times New Roman"/>
          <w:sz w:val="28"/>
          <w:szCs w:val="28"/>
        </w:rPr>
        <w:t xml:space="preserve"> у братских могил, </w:t>
      </w:r>
      <w:proofErr w:type="gramStart"/>
      <w:r w:rsidRPr="00DC1952">
        <w:rPr>
          <w:rFonts w:ascii="Times New Roman" w:eastAsia="Times New Roman" w:hAnsi="Times New Roman"/>
          <w:sz w:val="28"/>
          <w:szCs w:val="28"/>
        </w:rPr>
        <w:t>памятников жертв</w:t>
      </w:r>
      <w:proofErr w:type="gramEnd"/>
      <w:r w:rsidRPr="00DC1952">
        <w:rPr>
          <w:rFonts w:ascii="Times New Roman" w:eastAsia="Times New Roman" w:hAnsi="Times New Roman"/>
          <w:sz w:val="28"/>
          <w:szCs w:val="28"/>
        </w:rPr>
        <w:t xml:space="preserve"> фашизма, в местах сожженных деревень во время Великой Отечественной войны, на мемориалах.</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b/>
          <w:sz w:val="28"/>
          <w:szCs w:val="28"/>
        </w:rPr>
        <w:t>В библиотечных учреждениях</w:t>
      </w:r>
      <w:r w:rsidRPr="00DC1952">
        <w:rPr>
          <w:rFonts w:ascii="Times New Roman" w:eastAsia="Times New Roman" w:hAnsi="Times New Roman"/>
          <w:sz w:val="28"/>
          <w:szCs w:val="28"/>
        </w:rPr>
        <w:t xml:space="preserve"> организуются тематические</w:t>
      </w:r>
      <w:r w:rsidRPr="00DC1952">
        <w:rPr>
          <w:rFonts w:ascii="Times New Roman" w:eastAsia="Times New Roman" w:hAnsi="Times New Roman"/>
          <w:b/>
          <w:sz w:val="28"/>
          <w:szCs w:val="28"/>
        </w:rPr>
        <w:t xml:space="preserve"> книжные выставки, фотодокументальные инсталляции, патриотические интерактивные площадки</w:t>
      </w:r>
      <w:r w:rsidRPr="00DC1952">
        <w:rPr>
          <w:rFonts w:ascii="Times New Roman" w:eastAsia="Times New Roman" w:hAnsi="Times New Roman"/>
          <w:sz w:val="28"/>
          <w:szCs w:val="28"/>
        </w:rPr>
        <w:t xml:space="preserve"> и др., посвященные геноциду белорусского народа в годы Великой Отечественной войны, Дню Победы.</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Созданы сотни </w:t>
      </w:r>
      <w:r w:rsidRPr="00DC1952">
        <w:rPr>
          <w:rFonts w:ascii="Times New Roman" w:eastAsia="Times New Roman" w:hAnsi="Times New Roman"/>
          <w:b/>
          <w:sz w:val="28"/>
          <w:szCs w:val="28"/>
        </w:rPr>
        <w:t>художественных произведений</w:t>
      </w:r>
      <w:r w:rsidRPr="00DC1952">
        <w:rPr>
          <w:rFonts w:ascii="Times New Roman" w:eastAsia="Times New Roman" w:hAnsi="Times New Roman"/>
          <w:sz w:val="28"/>
          <w:szCs w:val="28"/>
        </w:rPr>
        <w:t xml:space="preserve"> и </w:t>
      </w:r>
      <w:r w:rsidRPr="00DC1952">
        <w:rPr>
          <w:rFonts w:ascii="Times New Roman" w:eastAsia="Times New Roman" w:hAnsi="Times New Roman"/>
          <w:b/>
          <w:sz w:val="28"/>
          <w:szCs w:val="28"/>
        </w:rPr>
        <w:t>кинофильмов</w:t>
      </w:r>
      <w:r w:rsidRPr="00DC1952">
        <w:rPr>
          <w:rFonts w:ascii="Times New Roman" w:eastAsia="Times New Roman" w:hAnsi="Times New Roman"/>
          <w:sz w:val="28"/>
          <w:szCs w:val="28"/>
        </w:rPr>
        <w:t>. В том числе документальные сериалы телекомпании «</w:t>
      </w:r>
      <w:proofErr w:type="spellStart"/>
      <w:proofErr w:type="gramStart"/>
      <w:r w:rsidRPr="00DC1952">
        <w:rPr>
          <w:rFonts w:ascii="Times New Roman" w:eastAsia="Times New Roman" w:hAnsi="Times New Roman"/>
          <w:sz w:val="28"/>
          <w:szCs w:val="28"/>
        </w:rPr>
        <w:t>Воен</w:t>
      </w:r>
      <w:proofErr w:type="spellEnd"/>
      <w:proofErr w:type="gramEnd"/>
      <w:r w:rsidRPr="00DC1952">
        <w:rPr>
          <w:rFonts w:ascii="Times New Roman" w:eastAsia="Times New Roman" w:hAnsi="Times New Roman"/>
          <w:sz w:val="28"/>
          <w:szCs w:val="28"/>
        </w:rPr>
        <w:t xml:space="preserve"> ТВ» </w:t>
      </w:r>
      <w:r w:rsidRPr="00DC1952">
        <w:rPr>
          <w:rFonts w:ascii="Times New Roman" w:eastAsia="Times New Roman" w:hAnsi="Times New Roman"/>
          <w:b/>
          <w:sz w:val="28"/>
          <w:szCs w:val="28"/>
        </w:rPr>
        <w:t>«Тот самый длинный день в году…»</w:t>
      </w:r>
      <w:r w:rsidRPr="00DC1952">
        <w:rPr>
          <w:rFonts w:ascii="Times New Roman" w:eastAsia="Times New Roman" w:hAnsi="Times New Roman"/>
          <w:sz w:val="28"/>
          <w:szCs w:val="28"/>
        </w:rPr>
        <w:t xml:space="preserve"> (2021 г.), </w:t>
      </w:r>
      <w:r w:rsidRPr="00DC1952">
        <w:rPr>
          <w:rFonts w:ascii="Times New Roman" w:eastAsia="Times New Roman" w:hAnsi="Times New Roman"/>
          <w:b/>
          <w:sz w:val="28"/>
          <w:szCs w:val="28"/>
        </w:rPr>
        <w:t>«Конвейер смерти»</w:t>
      </w:r>
      <w:r w:rsidRPr="00DC1952">
        <w:rPr>
          <w:rFonts w:ascii="Times New Roman" w:eastAsia="Times New Roman" w:hAnsi="Times New Roman"/>
          <w:sz w:val="28"/>
          <w:szCs w:val="28"/>
        </w:rPr>
        <w:t xml:space="preserve"> (2022 г.), </w:t>
      </w:r>
      <w:r w:rsidRPr="00DC1952">
        <w:rPr>
          <w:rFonts w:ascii="Times New Roman" w:eastAsia="Times New Roman" w:hAnsi="Times New Roman"/>
          <w:b/>
          <w:sz w:val="28"/>
          <w:szCs w:val="28"/>
        </w:rPr>
        <w:t>«Военная история. Эпизоды»</w:t>
      </w:r>
      <w:r w:rsidRPr="00DC1952">
        <w:rPr>
          <w:rFonts w:ascii="Times New Roman" w:eastAsia="Times New Roman" w:hAnsi="Times New Roman"/>
          <w:sz w:val="28"/>
          <w:szCs w:val="28"/>
        </w:rPr>
        <w:t xml:space="preserve"> (2022–2023 гг.); документальные сериалы Агентства теленовостей </w:t>
      </w:r>
      <w:proofErr w:type="spellStart"/>
      <w:r w:rsidRPr="00DC1952">
        <w:rPr>
          <w:rFonts w:ascii="Times New Roman" w:eastAsia="Times New Roman" w:hAnsi="Times New Roman"/>
          <w:sz w:val="28"/>
          <w:szCs w:val="28"/>
        </w:rPr>
        <w:t>Белтелерадиокомпании</w:t>
      </w:r>
      <w:proofErr w:type="spellEnd"/>
      <w:r w:rsidRPr="00DC1952">
        <w:rPr>
          <w:rFonts w:ascii="Times New Roman" w:eastAsia="Times New Roman" w:hAnsi="Times New Roman"/>
          <w:sz w:val="28"/>
          <w:szCs w:val="28"/>
        </w:rPr>
        <w:t xml:space="preserve"> </w:t>
      </w:r>
      <w:r w:rsidRPr="00DC1952">
        <w:rPr>
          <w:rFonts w:ascii="Times New Roman" w:eastAsia="Times New Roman" w:hAnsi="Times New Roman"/>
          <w:b/>
          <w:sz w:val="28"/>
          <w:szCs w:val="28"/>
        </w:rPr>
        <w:t>«Без срока давности»</w:t>
      </w:r>
      <w:r w:rsidRPr="00DC1952">
        <w:rPr>
          <w:rFonts w:ascii="Times New Roman" w:eastAsia="Times New Roman" w:hAnsi="Times New Roman"/>
          <w:sz w:val="28"/>
          <w:szCs w:val="28"/>
        </w:rPr>
        <w:t xml:space="preserve"> (2022 г.), </w:t>
      </w:r>
      <w:r w:rsidRPr="00DC1952">
        <w:rPr>
          <w:rFonts w:ascii="Times New Roman" w:eastAsia="Times New Roman" w:hAnsi="Times New Roman"/>
          <w:b/>
          <w:sz w:val="28"/>
          <w:szCs w:val="28"/>
        </w:rPr>
        <w:t>«Брест. Герои форпоста»</w:t>
      </w:r>
      <w:r w:rsidRPr="00DC1952">
        <w:rPr>
          <w:rFonts w:ascii="Times New Roman" w:eastAsia="Times New Roman" w:hAnsi="Times New Roman"/>
          <w:sz w:val="28"/>
          <w:szCs w:val="28"/>
        </w:rPr>
        <w:t xml:space="preserve"> (2020 г.), </w:t>
      </w:r>
      <w:r w:rsidRPr="00DC1952">
        <w:rPr>
          <w:rFonts w:ascii="Times New Roman" w:eastAsia="Times New Roman" w:hAnsi="Times New Roman"/>
          <w:b/>
          <w:sz w:val="28"/>
          <w:szCs w:val="28"/>
        </w:rPr>
        <w:t>«Тайные тропы войны»</w:t>
      </w:r>
      <w:r w:rsidRPr="00DC1952">
        <w:rPr>
          <w:rFonts w:ascii="Times New Roman" w:eastAsia="Times New Roman" w:hAnsi="Times New Roman"/>
          <w:sz w:val="28"/>
          <w:szCs w:val="28"/>
        </w:rPr>
        <w:t xml:space="preserve"> (2021 г.), </w:t>
      </w:r>
      <w:r w:rsidRPr="00DC1952">
        <w:rPr>
          <w:rFonts w:ascii="Times New Roman" w:eastAsia="Times New Roman" w:hAnsi="Times New Roman"/>
          <w:b/>
          <w:sz w:val="28"/>
          <w:szCs w:val="28"/>
        </w:rPr>
        <w:t>«Рубеж»</w:t>
      </w:r>
      <w:r w:rsidRPr="00DC1952">
        <w:rPr>
          <w:rFonts w:ascii="Times New Roman" w:eastAsia="Times New Roman" w:hAnsi="Times New Roman"/>
          <w:sz w:val="28"/>
          <w:szCs w:val="28"/>
        </w:rPr>
        <w:t xml:space="preserve"> (2021 г.) и др. </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Отечественными учеными опубликовано около 12 тыс. работ, в том числе уникальная </w:t>
      </w:r>
      <w:r w:rsidRPr="00DC1952">
        <w:rPr>
          <w:rFonts w:ascii="Times New Roman" w:eastAsia="Times New Roman" w:hAnsi="Times New Roman"/>
          <w:b/>
          <w:sz w:val="28"/>
          <w:szCs w:val="28"/>
        </w:rPr>
        <w:t>146-томная хроника «Память»</w:t>
      </w:r>
      <w:r w:rsidRPr="00DC1952">
        <w:rPr>
          <w:rFonts w:ascii="Times New Roman" w:eastAsia="Times New Roman" w:hAnsi="Times New Roman"/>
          <w:sz w:val="28"/>
          <w:szCs w:val="28"/>
        </w:rPr>
        <w:t xml:space="preserve">, единственный на постсоветском пространстве </w:t>
      </w:r>
      <w:r w:rsidRPr="00DC1952">
        <w:rPr>
          <w:rFonts w:ascii="Times New Roman" w:eastAsia="Times New Roman" w:hAnsi="Times New Roman"/>
          <w:b/>
          <w:sz w:val="28"/>
          <w:szCs w:val="28"/>
        </w:rPr>
        <w:t>учебно-методический комплекс «Великая Отечественная война советского народа (в контексте Второй мировой войны)»</w:t>
      </w:r>
      <w:r w:rsidRPr="00DC1952">
        <w:rPr>
          <w:rFonts w:ascii="Times New Roman" w:eastAsia="Times New Roman" w:hAnsi="Times New Roman"/>
          <w:sz w:val="28"/>
          <w:szCs w:val="28"/>
        </w:rPr>
        <w:t xml:space="preserve">. Изданы такие знаковые для нашего народа и государства </w:t>
      </w:r>
      <w:r w:rsidRPr="00DC1952">
        <w:rPr>
          <w:rFonts w:ascii="Times New Roman" w:eastAsia="Times New Roman" w:hAnsi="Times New Roman"/>
          <w:b/>
          <w:sz w:val="28"/>
          <w:szCs w:val="28"/>
        </w:rPr>
        <w:t>научные труды</w:t>
      </w:r>
      <w:r w:rsidRPr="00DC1952">
        <w:rPr>
          <w:rFonts w:ascii="Times New Roman" w:eastAsia="Times New Roman" w:hAnsi="Times New Roman"/>
          <w:sz w:val="28"/>
          <w:szCs w:val="28"/>
        </w:rPr>
        <w:t>, как «Вклад белорусского народа в Победу в Великой Отечественной войне» и «Созвездие героев земли белорусской».</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Генеральной прокуратурой во взаимодействии со средствами массовой информации создаются </w:t>
      </w:r>
      <w:r w:rsidRPr="00DC1952">
        <w:rPr>
          <w:rFonts w:ascii="Times New Roman" w:eastAsia="Times New Roman" w:hAnsi="Times New Roman"/>
          <w:b/>
          <w:sz w:val="28"/>
          <w:szCs w:val="28"/>
        </w:rPr>
        <w:t>проекты по тематике геноцида белорусского народа</w:t>
      </w:r>
      <w:r w:rsidRPr="00DC1952">
        <w:rPr>
          <w:rFonts w:ascii="Times New Roman" w:eastAsia="Times New Roman" w:hAnsi="Times New Roman"/>
          <w:sz w:val="28"/>
          <w:szCs w:val="28"/>
        </w:rPr>
        <w:t>.</w:t>
      </w:r>
    </w:p>
    <w:p w:rsidR="0025063B" w:rsidRPr="00DC1952" w:rsidRDefault="0025063B" w:rsidP="00E31DC9">
      <w:pPr>
        <w:spacing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left="142" w:firstLine="567"/>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Например, свой старт получили следующие </w:t>
      </w:r>
      <w:r w:rsidRPr="00DC1952">
        <w:rPr>
          <w:rFonts w:ascii="Times New Roman" w:eastAsia="Times New Roman" w:hAnsi="Times New Roman"/>
          <w:b/>
          <w:i/>
          <w:sz w:val="28"/>
          <w:szCs w:val="28"/>
        </w:rPr>
        <w:t>проекты</w:t>
      </w:r>
      <w:r w:rsidRPr="00DC1952">
        <w:rPr>
          <w:rFonts w:ascii="Times New Roman" w:eastAsia="Times New Roman" w:hAnsi="Times New Roman"/>
          <w:i/>
          <w:sz w:val="28"/>
          <w:szCs w:val="28"/>
        </w:rPr>
        <w:t>:</w:t>
      </w:r>
    </w:p>
    <w:p w:rsidR="0025063B" w:rsidRPr="00DC1952" w:rsidRDefault="0025063B" w:rsidP="000C007B">
      <w:pPr>
        <w:spacing w:after="0" w:line="240" w:lineRule="auto"/>
        <w:ind w:left="142" w:firstLine="567"/>
        <w:jc w:val="both"/>
        <w:rPr>
          <w:rFonts w:ascii="Times New Roman" w:eastAsia="Times New Roman" w:hAnsi="Times New Roman"/>
          <w:i/>
          <w:sz w:val="28"/>
          <w:szCs w:val="28"/>
        </w:rPr>
      </w:pPr>
      <w:r w:rsidRPr="00DC1952">
        <w:rPr>
          <w:rFonts w:ascii="Times New Roman" w:eastAsia="Times New Roman" w:hAnsi="Times New Roman"/>
          <w:b/>
          <w:i/>
          <w:sz w:val="28"/>
          <w:szCs w:val="28"/>
        </w:rPr>
        <w:t xml:space="preserve">«За печатью памяти. Последние свидетели» – </w:t>
      </w:r>
      <w:r w:rsidRPr="00DC1952">
        <w:rPr>
          <w:rFonts w:ascii="Times New Roman" w:eastAsia="Times New Roman" w:hAnsi="Times New Roman"/>
          <w:i/>
          <w:sz w:val="28"/>
          <w:szCs w:val="28"/>
        </w:rPr>
        <w:t>на ресурсе belta.by и в газете «7 дней»;</w:t>
      </w:r>
    </w:p>
    <w:p w:rsidR="0025063B" w:rsidRPr="00DC1952" w:rsidRDefault="0025063B" w:rsidP="000C007B">
      <w:pPr>
        <w:spacing w:after="0" w:line="240" w:lineRule="auto"/>
        <w:ind w:left="142" w:firstLine="567"/>
        <w:jc w:val="both"/>
        <w:rPr>
          <w:rFonts w:ascii="Times New Roman" w:eastAsia="Times New Roman" w:hAnsi="Times New Roman"/>
          <w:i/>
          <w:sz w:val="28"/>
          <w:szCs w:val="28"/>
        </w:rPr>
      </w:pPr>
      <w:r w:rsidRPr="00DC1952">
        <w:rPr>
          <w:rFonts w:ascii="Times New Roman" w:eastAsia="Times New Roman" w:hAnsi="Times New Roman"/>
          <w:b/>
          <w:i/>
          <w:sz w:val="28"/>
          <w:szCs w:val="28"/>
        </w:rPr>
        <w:t>«Геноцид. Дело №»</w:t>
      </w:r>
      <w:r w:rsidRPr="00DC1952">
        <w:rPr>
          <w:rFonts w:ascii="Times New Roman" w:eastAsia="Times New Roman" w:hAnsi="Times New Roman"/>
          <w:i/>
          <w:sz w:val="28"/>
          <w:szCs w:val="28"/>
        </w:rPr>
        <w:t xml:space="preserve"> и художественно-публицистический цикл фильмов </w:t>
      </w:r>
      <w:r w:rsidRPr="00DC1952">
        <w:rPr>
          <w:rFonts w:ascii="Times New Roman" w:eastAsia="Times New Roman" w:hAnsi="Times New Roman"/>
          <w:b/>
          <w:i/>
          <w:sz w:val="28"/>
          <w:szCs w:val="28"/>
        </w:rPr>
        <w:t xml:space="preserve">«Геноцид. </w:t>
      </w:r>
      <w:proofErr w:type="gramStart"/>
      <w:r w:rsidRPr="00DC1952">
        <w:rPr>
          <w:rFonts w:ascii="Times New Roman" w:eastAsia="Times New Roman" w:hAnsi="Times New Roman"/>
          <w:b/>
          <w:i/>
          <w:sz w:val="28"/>
          <w:szCs w:val="28"/>
        </w:rPr>
        <w:t>Без права на жизнь»</w:t>
      </w:r>
      <w:r w:rsidRPr="00DC1952">
        <w:rPr>
          <w:rFonts w:ascii="Times New Roman" w:eastAsia="Times New Roman" w:hAnsi="Times New Roman"/>
          <w:i/>
          <w:sz w:val="28"/>
          <w:szCs w:val="28"/>
        </w:rPr>
        <w:t xml:space="preserve"> – на телеканале «Беларусь 1»;</w:t>
      </w:r>
      <w:proofErr w:type="gramEnd"/>
    </w:p>
    <w:p w:rsidR="0025063B" w:rsidRPr="00DC1952" w:rsidRDefault="0025063B" w:rsidP="000C007B">
      <w:pPr>
        <w:spacing w:after="120" w:line="240" w:lineRule="auto"/>
        <w:ind w:left="142" w:firstLine="567"/>
        <w:jc w:val="both"/>
        <w:rPr>
          <w:rFonts w:ascii="Times New Roman" w:eastAsia="Times New Roman" w:hAnsi="Times New Roman"/>
          <w:sz w:val="28"/>
          <w:szCs w:val="28"/>
        </w:rPr>
      </w:pPr>
      <w:proofErr w:type="gramStart"/>
      <w:r w:rsidRPr="00DC1952">
        <w:rPr>
          <w:rFonts w:ascii="Times New Roman" w:eastAsia="Times New Roman" w:hAnsi="Times New Roman"/>
          <w:i/>
          <w:sz w:val="28"/>
          <w:szCs w:val="28"/>
        </w:rPr>
        <w:t xml:space="preserve">документальные фильмы </w:t>
      </w:r>
      <w:r w:rsidRPr="00DC1952">
        <w:rPr>
          <w:rFonts w:ascii="Times New Roman" w:eastAsia="Times New Roman" w:hAnsi="Times New Roman"/>
          <w:b/>
          <w:i/>
          <w:sz w:val="28"/>
          <w:szCs w:val="28"/>
        </w:rPr>
        <w:t>«Параллель «Польша»</w:t>
      </w:r>
      <w:r w:rsidRPr="00DC1952">
        <w:rPr>
          <w:rFonts w:ascii="Times New Roman" w:eastAsia="Times New Roman" w:hAnsi="Times New Roman"/>
          <w:i/>
          <w:sz w:val="28"/>
          <w:szCs w:val="28"/>
        </w:rPr>
        <w:t xml:space="preserve">, </w:t>
      </w:r>
      <w:r w:rsidRPr="00DC1952">
        <w:rPr>
          <w:rFonts w:ascii="Times New Roman" w:eastAsia="Times New Roman" w:hAnsi="Times New Roman"/>
          <w:b/>
          <w:i/>
          <w:sz w:val="28"/>
          <w:szCs w:val="28"/>
        </w:rPr>
        <w:t>«Параллель «Германия»</w:t>
      </w:r>
      <w:r w:rsidRPr="00DC1952">
        <w:rPr>
          <w:rFonts w:ascii="Times New Roman" w:eastAsia="Times New Roman" w:hAnsi="Times New Roman"/>
          <w:i/>
          <w:sz w:val="28"/>
          <w:szCs w:val="28"/>
        </w:rPr>
        <w:t xml:space="preserve"> и </w:t>
      </w:r>
      <w:r w:rsidRPr="00DC1952">
        <w:rPr>
          <w:rFonts w:ascii="Times New Roman" w:eastAsia="Times New Roman" w:hAnsi="Times New Roman"/>
          <w:b/>
          <w:i/>
          <w:sz w:val="28"/>
          <w:szCs w:val="28"/>
        </w:rPr>
        <w:t>«Параллель «Украина»</w:t>
      </w:r>
      <w:r w:rsidRPr="00DC1952">
        <w:rPr>
          <w:rFonts w:ascii="Times New Roman" w:eastAsia="Times New Roman" w:hAnsi="Times New Roman"/>
          <w:i/>
          <w:sz w:val="28"/>
          <w:szCs w:val="28"/>
        </w:rPr>
        <w:t xml:space="preserve"> – совместно с телеканалом ОНТ.</w:t>
      </w:r>
      <w:proofErr w:type="gramEnd"/>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sidRPr="00DC1952">
        <w:rPr>
          <w:rFonts w:ascii="Times New Roman" w:eastAsia="Times New Roman" w:hAnsi="Times New Roman"/>
          <w:b/>
          <w:sz w:val="28"/>
          <w:szCs w:val="28"/>
        </w:rPr>
        <w:t xml:space="preserve">общедоступный пространственный слой </w:t>
      </w:r>
      <w:r w:rsidRPr="00DC1952">
        <w:rPr>
          <w:rFonts w:ascii="Times New Roman" w:eastAsia="Times New Roman" w:hAnsi="Times New Roman"/>
          <w:i/>
          <w:sz w:val="28"/>
          <w:szCs w:val="28"/>
        </w:rPr>
        <w:t>(</w:t>
      </w:r>
      <w:r w:rsidRPr="00DC1952">
        <w:rPr>
          <w:rFonts w:ascii="Times New Roman" w:eastAsia="Times New Roman" w:hAnsi="Times New Roman"/>
          <w:i/>
          <w:sz w:val="28"/>
          <w:szCs w:val="28"/>
          <w:lang w:val="en-US"/>
        </w:rPr>
        <w:t>map</w:t>
      </w:r>
      <w:r w:rsidRPr="00DC1952">
        <w:rPr>
          <w:rFonts w:ascii="Times New Roman" w:eastAsia="Times New Roman" w:hAnsi="Times New Roman"/>
          <w:i/>
          <w:sz w:val="28"/>
          <w:szCs w:val="28"/>
        </w:rPr>
        <w:t>.</w:t>
      </w:r>
      <w:proofErr w:type="spellStart"/>
      <w:r w:rsidRPr="00DC1952">
        <w:rPr>
          <w:rFonts w:ascii="Times New Roman" w:eastAsia="Times New Roman" w:hAnsi="Times New Roman"/>
          <w:i/>
          <w:sz w:val="28"/>
          <w:szCs w:val="28"/>
          <w:lang w:val="en-US"/>
        </w:rPr>
        <w:t>nca</w:t>
      </w:r>
      <w:proofErr w:type="spellEnd"/>
      <w:r w:rsidRPr="00DC1952">
        <w:rPr>
          <w:rFonts w:ascii="Times New Roman" w:eastAsia="Times New Roman" w:hAnsi="Times New Roman"/>
          <w:i/>
          <w:sz w:val="28"/>
          <w:szCs w:val="28"/>
        </w:rPr>
        <w:t>.</w:t>
      </w:r>
      <w:r w:rsidRPr="00DC1952">
        <w:rPr>
          <w:rFonts w:ascii="Times New Roman" w:eastAsia="Times New Roman" w:hAnsi="Times New Roman"/>
          <w:i/>
          <w:sz w:val="28"/>
          <w:szCs w:val="28"/>
          <w:lang w:val="en-US"/>
        </w:rPr>
        <w:t>by</w:t>
      </w:r>
      <w:r w:rsidRPr="00DC1952">
        <w:rPr>
          <w:rFonts w:ascii="Times New Roman" w:eastAsia="Times New Roman" w:hAnsi="Times New Roman"/>
          <w:i/>
          <w:sz w:val="28"/>
          <w:szCs w:val="28"/>
        </w:rPr>
        <w:t>)</w:t>
      </w:r>
      <w:r w:rsidRPr="00DC1952">
        <w:rPr>
          <w:rFonts w:ascii="Times New Roman" w:eastAsia="Times New Roman" w:hAnsi="Times New Roman"/>
          <w:sz w:val="28"/>
          <w:szCs w:val="28"/>
        </w:rPr>
        <w:t xml:space="preserve">. По состоянию на 1 января 2023 г. </w:t>
      </w:r>
      <w:r w:rsidRPr="00DC1952">
        <w:rPr>
          <w:rFonts w:ascii="Times New Roman" w:eastAsia="Times New Roman" w:hAnsi="Times New Roman"/>
          <w:b/>
          <w:sz w:val="28"/>
          <w:szCs w:val="28"/>
        </w:rPr>
        <w:t>нанесено более 8,8 тыс. сожженных населенных пунктов</w:t>
      </w:r>
      <w:r w:rsidRPr="00DC1952">
        <w:rPr>
          <w:rFonts w:ascii="Times New Roman" w:eastAsia="Times New Roman" w:hAnsi="Times New Roman"/>
          <w:sz w:val="28"/>
          <w:szCs w:val="28"/>
        </w:rPr>
        <w:t xml:space="preserve"> </w:t>
      </w:r>
      <w:r w:rsidRPr="00DC1952">
        <w:rPr>
          <w:rFonts w:ascii="Times New Roman" w:eastAsia="Times New Roman" w:hAnsi="Times New Roman"/>
          <w:i/>
          <w:sz w:val="28"/>
          <w:szCs w:val="28"/>
        </w:rPr>
        <w:t>(более 83% от общего количества установленных)</w:t>
      </w:r>
      <w:r w:rsidRPr="00DC1952">
        <w:rPr>
          <w:rFonts w:ascii="Times New Roman" w:eastAsia="Times New Roman" w:hAnsi="Times New Roman"/>
          <w:sz w:val="28"/>
          <w:szCs w:val="28"/>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Национальная академия наук Беларуси выступила с инициативой </w:t>
      </w:r>
      <w:r w:rsidRPr="00DC1952">
        <w:rPr>
          <w:rFonts w:ascii="Times New Roman" w:eastAsia="Times New Roman" w:hAnsi="Times New Roman"/>
          <w:b/>
          <w:sz w:val="28"/>
          <w:szCs w:val="28"/>
        </w:rPr>
        <w:t>всебелорусской акции «Народная летопись Великой Отечественной войны: вспомним всех!»</w:t>
      </w:r>
      <w:r w:rsidRPr="00DC1952">
        <w:rPr>
          <w:rFonts w:ascii="Times New Roman" w:eastAsia="Times New Roman" w:hAnsi="Times New Roman"/>
          <w:sz w:val="28"/>
          <w:szCs w:val="28"/>
        </w:rPr>
        <w:t xml:space="preserve">. В настоящее время издано 2 книги, к изданию </w:t>
      </w:r>
      <w:r w:rsidRPr="00DC1952">
        <w:rPr>
          <w:rFonts w:ascii="Times New Roman" w:eastAsia="Times New Roman" w:hAnsi="Times New Roman"/>
          <w:sz w:val="28"/>
          <w:szCs w:val="28"/>
        </w:rPr>
        <w:lastRenderedPageBreak/>
        <w:t>готовится третья книга. На основе соответствующих печатных материалов Главой государства поручено создать электронную базу данных.</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DC1952">
        <w:rPr>
          <w:rFonts w:ascii="Times New Roman" w:eastAsia="Times New Roman" w:hAnsi="Times New Roman"/>
          <w:b/>
          <w:sz w:val="28"/>
          <w:szCs w:val="28"/>
        </w:rPr>
        <w:t>виртуальные информационные площадки</w:t>
      </w:r>
      <w:r w:rsidRPr="00DC1952">
        <w:rPr>
          <w:rFonts w:ascii="Times New Roman" w:eastAsia="Times New Roman" w:hAnsi="Times New Roman"/>
          <w:sz w:val="28"/>
          <w:szCs w:val="28"/>
        </w:rPr>
        <w:t xml:space="preserve">. С их помощью можно самостоятельно </w:t>
      </w:r>
      <w:proofErr w:type="gramStart"/>
      <w:r w:rsidRPr="00DC1952">
        <w:rPr>
          <w:rFonts w:ascii="Times New Roman" w:eastAsia="Times New Roman" w:hAnsi="Times New Roman"/>
          <w:sz w:val="28"/>
          <w:szCs w:val="28"/>
        </w:rPr>
        <w:t>разместить сведения</w:t>
      </w:r>
      <w:proofErr w:type="gramEnd"/>
      <w:r w:rsidRPr="00DC1952">
        <w:rPr>
          <w:rFonts w:ascii="Times New Roman" w:eastAsia="Times New Roman" w:hAnsi="Times New Roman"/>
          <w:sz w:val="28"/>
          <w:szCs w:val="28"/>
        </w:rPr>
        <w:t xml:space="preserve">,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rsidR="0025063B" w:rsidRPr="00DC1952" w:rsidRDefault="0025063B" w:rsidP="00164CDB">
      <w:pPr>
        <w:spacing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b/>
          <w:i/>
          <w:spacing w:val="-6"/>
          <w:sz w:val="28"/>
          <w:szCs w:val="28"/>
        </w:rPr>
        <w:t>Интернет-портал «Партизаны Беларуси»</w:t>
      </w:r>
      <w:r w:rsidRPr="00DC1952">
        <w:rPr>
          <w:rFonts w:ascii="Times New Roman" w:eastAsia="Times New Roman" w:hAnsi="Times New Roman"/>
          <w:i/>
          <w:spacing w:val="-6"/>
          <w:sz w:val="28"/>
          <w:szCs w:val="28"/>
        </w:rPr>
        <w:t xml:space="preserve"> (https://partizany.by/) –</w:t>
      </w:r>
      <w:r w:rsidRPr="00DC1952">
        <w:rPr>
          <w:rFonts w:ascii="Times New Roman" w:eastAsia="Times New Roman" w:hAnsi="Times New Roman"/>
          <w:i/>
          <w:sz w:val="28"/>
          <w:szCs w:val="28"/>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rsidR="0025063B" w:rsidRPr="00DC1952" w:rsidRDefault="0025063B" w:rsidP="000C007B">
      <w:pPr>
        <w:spacing w:after="0" w:line="240" w:lineRule="auto"/>
        <w:ind w:firstLine="709"/>
        <w:jc w:val="both"/>
        <w:rPr>
          <w:rFonts w:ascii="Times New Roman" w:eastAsia="Times New Roman" w:hAnsi="Times New Roman"/>
          <w:i/>
          <w:sz w:val="28"/>
          <w:szCs w:val="28"/>
        </w:rPr>
      </w:pPr>
      <w:proofErr w:type="gramStart"/>
      <w:r w:rsidRPr="00DC1952">
        <w:rPr>
          <w:rFonts w:ascii="Times New Roman" w:eastAsia="Times New Roman" w:hAnsi="Times New Roman"/>
          <w:b/>
          <w:i/>
          <w:sz w:val="28"/>
          <w:szCs w:val="28"/>
        </w:rPr>
        <w:t>Электронная база данных «Белорусские деревни, сожженные в годы ВОВ»</w:t>
      </w:r>
      <w:r w:rsidRPr="00DC1952">
        <w:rPr>
          <w:rFonts w:ascii="Times New Roman" w:eastAsia="Times New Roman" w:hAnsi="Times New Roman"/>
          <w:i/>
          <w:sz w:val="28"/>
          <w:szCs w:val="28"/>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w:t>
      </w:r>
      <w:proofErr w:type="gramEnd"/>
      <w:r w:rsidRPr="00DC1952">
        <w:rPr>
          <w:rFonts w:ascii="Times New Roman" w:eastAsia="Times New Roman" w:hAnsi="Times New Roman"/>
          <w:i/>
          <w:sz w:val="28"/>
          <w:szCs w:val="28"/>
        </w:rPr>
        <w:t xml:space="preserve"> По состоянию на</w:t>
      </w:r>
      <w:r w:rsidRPr="00DC1952">
        <w:rPr>
          <w:rFonts w:ascii="Times New Roman" w:eastAsia="Times New Roman" w:hAnsi="Times New Roman"/>
          <w:i/>
          <w:sz w:val="28"/>
          <w:szCs w:val="28"/>
        </w:rPr>
        <w:br/>
        <w:t>21 февраля 2023 г. в базе данных – 9 097 деревень. Работа по уточнению списка сожженных деревень, наполнению базы информацией продолжается.</w:t>
      </w:r>
    </w:p>
    <w:p w:rsidR="00CF0706"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ОО «БРСМ» запустило </w:t>
      </w:r>
      <w:r w:rsidRPr="00DC1952">
        <w:rPr>
          <w:rFonts w:ascii="Times New Roman" w:eastAsia="Times New Roman" w:hAnsi="Times New Roman"/>
          <w:b/>
          <w:i/>
          <w:sz w:val="28"/>
          <w:szCs w:val="28"/>
        </w:rPr>
        <w:t>виртуальную версию</w:t>
      </w:r>
      <w:r w:rsidRPr="00DC1952">
        <w:rPr>
          <w:rFonts w:ascii="Times New Roman" w:eastAsia="Times New Roman" w:hAnsi="Times New Roman"/>
          <w:i/>
          <w:sz w:val="28"/>
          <w:szCs w:val="28"/>
        </w:rPr>
        <w:t xml:space="preserve"> </w:t>
      </w:r>
      <w:r w:rsidRPr="00DC1952">
        <w:rPr>
          <w:rFonts w:ascii="Times New Roman" w:eastAsia="Times New Roman" w:hAnsi="Times New Roman"/>
          <w:b/>
          <w:i/>
          <w:sz w:val="28"/>
          <w:szCs w:val="28"/>
        </w:rPr>
        <w:t>национального альбома памяти «Беларусь помнит. Родные лица Победы»</w:t>
      </w:r>
      <w:r w:rsidRPr="00DC1952">
        <w:rPr>
          <w:rFonts w:ascii="Times New Roman" w:eastAsia="Times New Roman" w:hAnsi="Times New Roman"/>
          <w:i/>
          <w:sz w:val="28"/>
          <w:szCs w:val="28"/>
        </w:rPr>
        <w:t xml:space="preserve"> (https://online-albom.by/), на страницах которого есть возможность разместить реальные истории участников Великой Отечественной войны, рассказанные своим детям, внукам и правнукам.</w:t>
      </w:r>
      <w:bookmarkStart w:id="1" w:name="_gjdgxs" w:colFirst="0" w:colLast="0"/>
      <w:bookmarkEnd w:id="1"/>
    </w:p>
    <w:p w:rsidR="0025063B" w:rsidRPr="00DC1952" w:rsidRDefault="0025063B" w:rsidP="000C007B">
      <w:pPr>
        <w:spacing w:after="0" w:line="240" w:lineRule="auto"/>
        <w:ind w:firstLine="709"/>
        <w:jc w:val="both"/>
        <w:rPr>
          <w:rFonts w:ascii="Times New Roman" w:eastAsia="Times New Roman" w:hAnsi="Times New Roman"/>
          <w:b/>
          <w:sz w:val="28"/>
          <w:szCs w:val="28"/>
        </w:rPr>
      </w:pPr>
      <w:r w:rsidRPr="00DC1952">
        <w:rPr>
          <w:rFonts w:ascii="Times New Roman" w:eastAsia="Times New Roman" w:hAnsi="Times New Roman"/>
          <w:b/>
          <w:sz w:val="28"/>
          <w:szCs w:val="28"/>
        </w:rPr>
        <w:t>4. Внешнеполитические инициативы Республики Беларусь в память о геноциде белорусского народа</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w:t>
      </w:r>
      <w:proofErr w:type="gramStart"/>
      <w:r w:rsidRPr="00DC1952">
        <w:rPr>
          <w:rFonts w:ascii="Times New Roman" w:eastAsia="Times New Roman" w:hAnsi="Times New Roman"/>
          <w:sz w:val="28"/>
          <w:szCs w:val="28"/>
        </w:rPr>
        <w:t>ГА</w:t>
      </w:r>
      <w:proofErr w:type="gramEnd"/>
      <w:r w:rsidRPr="00DC1952">
        <w:rPr>
          <w:rFonts w:ascii="Times New Roman" w:eastAsia="Times New Roman" w:hAnsi="Times New Roman"/>
          <w:sz w:val="28"/>
          <w:szCs w:val="28"/>
        </w:rPr>
        <w:t xml:space="preserve"> ООН) и официального документа Совета Безопасности ООН. Это позволило </w:t>
      </w:r>
      <w:r w:rsidRPr="00DC1952">
        <w:rPr>
          <w:rFonts w:ascii="Times New Roman" w:eastAsia="Times New Roman" w:hAnsi="Times New Roman"/>
          <w:b/>
          <w:sz w:val="28"/>
          <w:szCs w:val="28"/>
        </w:rPr>
        <w:t>официально задокументировать позицию Беларуси в ООН и максимально широко распространить ее среди государств-членов организации</w:t>
      </w:r>
      <w:r w:rsidRPr="00DC1952">
        <w:rPr>
          <w:rFonts w:ascii="Times New Roman" w:eastAsia="Times New Roman" w:hAnsi="Times New Roman"/>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sidRPr="00DC1952">
        <w:rPr>
          <w:rFonts w:ascii="Times New Roman" w:eastAsia="Times New Roman" w:hAnsi="Times New Roman"/>
          <w:b/>
          <w:sz w:val="28"/>
          <w:szCs w:val="28"/>
        </w:rPr>
        <w:t xml:space="preserve">официальных документов </w:t>
      </w:r>
      <w:proofErr w:type="gramStart"/>
      <w:r w:rsidRPr="00DC1952">
        <w:rPr>
          <w:rFonts w:ascii="Times New Roman" w:eastAsia="Times New Roman" w:hAnsi="Times New Roman"/>
          <w:b/>
          <w:sz w:val="28"/>
          <w:szCs w:val="28"/>
        </w:rPr>
        <w:t>ГА</w:t>
      </w:r>
      <w:proofErr w:type="gramEnd"/>
      <w:r w:rsidRPr="00DC1952">
        <w:rPr>
          <w:rFonts w:ascii="Times New Roman" w:eastAsia="Times New Roman" w:hAnsi="Times New Roman"/>
          <w:b/>
          <w:sz w:val="28"/>
          <w:szCs w:val="28"/>
        </w:rPr>
        <w:t xml:space="preserve"> ООН</w:t>
      </w:r>
      <w:r w:rsidRPr="00DC1952">
        <w:rPr>
          <w:rFonts w:ascii="Times New Roman" w:eastAsia="Times New Roman" w:hAnsi="Times New Roman"/>
          <w:sz w:val="28"/>
          <w:szCs w:val="28"/>
        </w:rPr>
        <w:t xml:space="preserve">. Также сделано развернутое выступление в ходе </w:t>
      </w:r>
      <w:r w:rsidRPr="00DC1952">
        <w:rPr>
          <w:rFonts w:ascii="Times New Roman" w:eastAsia="Times New Roman" w:hAnsi="Times New Roman"/>
          <w:sz w:val="28"/>
          <w:szCs w:val="28"/>
        </w:rPr>
        <w:lastRenderedPageBreak/>
        <w:t xml:space="preserve">принятия резолюции </w:t>
      </w:r>
      <w:proofErr w:type="gramStart"/>
      <w:r w:rsidRPr="00DC1952">
        <w:rPr>
          <w:rFonts w:ascii="Times New Roman" w:eastAsia="Times New Roman" w:hAnsi="Times New Roman"/>
          <w:sz w:val="28"/>
          <w:szCs w:val="28"/>
        </w:rPr>
        <w:t>ГА</w:t>
      </w:r>
      <w:proofErr w:type="gramEnd"/>
      <w:r w:rsidRPr="00DC1952">
        <w:rPr>
          <w:rFonts w:ascii="Times New Roman" w:eastAsia="Times New Roman" w:hAnsi="Times New Roman"/>
          <w:sz w:val="28"/>
          <w:szCs w:val="28"/>
        </w:rPr>
        <w:t xml:space="preserve">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Республикой Беларусь активно задействовалась</w:t>
      </w:r>
      <w:r w:rsidRPr="00DC1952">
        <w:rPr>
          <w:rFonts w:ascii="Times New Roman" w:eastAsia="Times New Roman" w:hAnsi="Times New Roman"/>
          <w:b/>
          <w:sz w:val="28"/>
          <w:szCs w:val="28"/>
        </w:rPr>
        <w:t xml:space="preserve"> площадка ОБСЕ</w:t>
      </w:r>
      <w:r w:rsidRPr="00DC1952">
        <w:rPr>
          <w:rFonts w:ascii="Times New Roman" w:eastAsia="Times New Roman" w:hAnsi="Times New Roman"/>
          <w:sz w:val="28"/>
          <w:szCs w:val="28"/>
        </w:rPr>
        <w:t xml:space="preserve">. </w:t>
      </w:r>
    </w:p>
    <w:p w:rsidR="0025063B" w:rsidRPr="00DC1952" w:rsidRDefault="0025063B" w:rsidP="00164CDB">
      <w:pPr>
        <w:spacing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12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Информация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 </w:t>
      </w:r>
      <w:r w:rsidRPr="00DC1952">
        <w:rPr>
          <w:rFonts w:ascii="Times New Roman" w:eastAsia="Times New Roman" w:hAnsi="Times New Roman"/>
          <w:i/>
          <w:sz w:val="28"/>
          <w:szCs w:val="28"/>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25063B" w:rsidRPr="00DC1952" w:rsidRDefault="0025063B" w:rsidP="000C007B">
      <w:pPr>
        <w:spacing w:after="0" w:line="240" w:lineRule="auto"/>
        <w:ind w:firstLine="709"/>
        <w:jc w:val="both"/>
        <w:rPr>
          <w:rFonts w:ascii="Times New Roman" w:eastAsia="Times New Roman" w:hAnsi="Times New Roman"/>
          <w:b/>
          <w:sz w:val="28"/>
          <w:szCs w:val="28"/>
        </w:rPr>
      </w:pPr>
      <w:r w:rsidRPr="00DC1952">
        <w:rPr>
          <w:rFonts w:ascii="Times New Roman" w:eastAsia="Times New Roman" w:hAnsi="Times New Roman"/>
          <w:b/>
          <w:sz w:val="28"/>
          <w:szCs w:val="28"/>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25063B" w:rsidRPr="00DC1952" w:rsidRDefault="0025063B" w:rsidP="00164CDB">
      <w:pPr>
        <w:spacing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25063B" w:rsidRPr="00DC1952" w:rsidRDefault="0025063B" w:rsidP="00164CD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Для отыскания мест нахождения нацистских преступников, чьи фамилии уже известны, </w:t>
      </w:r>
      <w:r w:rsidRPr="00DC1952">
        <w:rPr>
          <w:rFonts w:ascii="Times New Roman" w:eastAsia="Times New Roman" w:hAnsi="Times New Roman"/>
          <w:b/>
          <w:sz w:val="28"/>
          <w:szCs w:val="28"/>
        </w:rPr>
        <w:t>белорусская сторона активно сотрудничает с Интерполом</w:t>
      </w:r>
      <w:r w:rsidRPr="00DC1952">
        <w:rPr>
          <w:rFonts w:ascii="Times New Roman" w:eastAsia="Times New Roman" w:hAnsi="Times New Roman"/>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Нашей страной </w:t>
      </w:r>
      <w:r w:rsidRPr="00DC1952">
        <w:rPr>
          <w:rFonts w:ascii="Times New Roman" w:eastAsia="Times New Roman" w:hAnsi="Times New Roman"/>
          <w:b/>
          <w:sz w:val="28"/>
          <w:szCs w:val="28"/>
        </w:rPr>
        <w:t>предпринимаются совместные с Российской Федерацией шаги по исторической проблематике</w:t>
      </w:r>
      <w:r w:rsidRPr="00DC1952">
        <w:rPr>
          <w:rFonts w:ascii="Times New Roman" w:eastAsia="Times New Roman" w:hAnsi="Times New Roman"/>
          <w:sz w:val="28"/>
          <w:szCs w:val="28"/>
        </w:rPr>
        <w:t>,</w:t>
      </w:r>
      <w:r w:rsidRPr="00DC1952">
        <w:rPr>
          <w:rFonts w:ascii="Times New Roman" w:eastAsia="Times New Roman" w:hAnsi="Times New Roman"/>
          <w:b/>
          <w:sz w:val="28"/>
          <w:szCs w:val="28"/>
        </w:rPr>
        <w:t xml:space="preserve"> </w:t>
      </w:r>
      <w:r w:rsidRPr="00DC1952">
        <w:rPr>
          <w:rFonts w:ascii="Times New Roman" w:eastAsia="Times New Roman" w:hAnsi="Times New Roman"/>
          <w:sz w:val="28"/>
          <w:szCs w:val="28"/>
        </w:rPr>
        <w:t>в том числе на международных площадках.</w:t>
      </w:r>
    </w:p>
    <w:p w:rsidR="0025063B" w:rsidRPr="00DC1952" w:rsidRDefault="0025063B" w:rsidP="000C007B">
      <w:pPr>
        <w:spacing w:before="120" w:after="0" w:line="240" w:lineRule="auto"/>
        <w:jc w:val="both"/>
        <w:rPr>
          <w:rFonts w:ascii="Times New Roman" w:eastAsia="Times New Roman" w:hAnsi="Times New Roman"/>
          <w:b/>
          <w:i/>
          <w:sz w:val="28"/>
          <w:szCs w:val="28"/>
        </w:rPr>
      </w:pPr>
      <w:r w:rsidRPr="00DC1952">
        <w:rPr>
          <w:rFonts w:ascii="Times New Roman" w:eastAsia="Times New Roman" w:hAnsi="Times New Roman"/>
          <w:b/>
          <w:i/>
          <w:sz w:val="28"/>
          <w:szCs w:val="28"/>
        </w:rPr>
        <w:t>Справочно:</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i/>
          <w:sz w:val="28"/>
          <w:szCs w:val="28"/>
        </w:rPr>
        <w:t xml:space="preserve">Например, Беларусь оформила соавторство и выступила в поддержку российской резолюции в </w:t>
      </w:r>
      <w:proofErr w:type="gramStart"/>
      <w:r w:rsidRPr="00DC1952">
        <w:rPr>
          <w:rFonts w:ascii="Times New Roman" w:eastAsia="Times New Roman" w:hAnsi="Times New Roman"/>
          <w:i/>
          <w:sz w:val="28"/>
          <w:szCs w:val="28"/>
        </w:rPr>
        <w:t>ГА</w:t>
      </w:r>
      <w:proofErr w:type="gramEnd"/>
      <w:r w:rsidRPr="00DC1952">
        <w:rPr>
          <w:rFonts w:ascii="Times New Roman" w:eastAsia="Times New Roman" w:hAnsi="Times New Roman"/>
          <w:i/>
          <w:sz w:val="28"/>
          <w:szCs w:val="28"/>
        </w:rPr>
        <w:t xml:space="preserve">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p>
    <w:p w:rsidR="0025063B" w:rsidRPr="00DC1952" w:rsidRDefault="0025063B" w:rsidP="000C007B">
      <w:pPr>
        <w:spacing w:after="120" w:line="240" w:lineRule="auto"/>
        <w:ind w:firstLine="709"/>
        <w:jc w:val="both"/>
        <w:rPr>
          <w:rFonts w:ascii="Times New Roman" w:eastAsia="Times New Roman" w:hAnsi="Times New Roman"/>
          <w:sz w:val="28"/>
          <w:szCs w:val="28"/>
        </w:rPr>
      </w:pPr>
      <w:r w:rsidRPr="00DC1952">
        <w:rPr>
          <w:rFonts w:ascii="Times New Roman" w:eastAsia="Times New Roman" w:hAnsi="Times New Roman"/>
          <w:i/>
          <w:sz w:val="28"/>
          <w:szCs w:val="28"/>
        </w:rPr>
        <w:t>На полях 50-й сессии Совета ООН по правам человека 22 июня 2022 г. в г.</w:t>
      </w:r>
      <w:r w:rsidR="00B40FA9" w:rsidRPr="00DC1952">
        <w:rPr>
          <w:rFonts w:ascii="Times New Roman" w:eastAsia="Times New Roman" w:hAnsi="Times New Roman"/>
          <w:i/>
          <w:sz w:val="28"/>
          <w:szCs w:val="28"/>
        </w:rPr>
        <w:t xml:space="preserve"> </w:t>
      </w:r>
      <w:r w:rsidRPr="00DC1952">
        <w:rPr>
          <w:rFonts w:ascii="Times New Roman" w:eastAsia="Times New Roman" w:hAnsi="Times New Roman"/>
          <w:i/>
          <w:sz w:val="28"/>
          <w:szCs w:val="28"/>
        </w:rPr>
        <w:t xml:space="preserve">Женеве </w:t>
      </w:r>
      <w:proofErr w:type="gramStart"/>
      <w:r w:rsidRPr="00DC1952">
        <w:rPr>
          <w:rFonts w:ascii="Times New Roman" w:eastAsia="Times New Roman" w:hAnsi="Times New Roman"/>
          <w:i/>
          <w:sz w:val="28"/>
          <w:szCs w:val="28"/>
        </w:rPr>
        <w:t>организован</w:t>
      </w:r>
      <w:proofErr w:type="gramEnd"/>
      <w:r w:rsidRPr="00DC1952">
        <w:rPr>
          <w:rFonts w:ascii="Times New Roman" w:eastAsia="Times New Roman" w:hAnsi="Times New Roman"/>
          <w:i/>
          <w:sz w:val="28"/>
          <w:szCs w:val="28"/>
        </w:rPr>
        <w:t xml:space="preserve"> совместный белорусско-российский </w:t>
      </w:r>
      <w:proofErr w:type="spellStart"/>
      <w:r w:rsidRPr="00DC1952">
        <w:rPr>
          <w:rFonts w:ascii="Times New Roman" w:eastAsia="Times New Roman" w:hAnsi="Times New Roman"/>
          <w:i/>
          <w:sz w:val="28"/>
          <w:szCs w:val="28"/>
        </w:rPr>
        <w:t>вебинар</w:t>
      </w:r>
      <w:proofErr w:type="spellEnd"/>
      <w:r w:rsidRPr="00DC1952">
        <w:rPr>
          <w:rFonts w:ascii="Times New Roman" w:eastAsia="Times New Roman" w:hAnsi="Times New Roman"/>
          <w:i/>
          <w:sz w:val="28"/>
          <w:szCs w:val="28"/>
        </w:rPr>
        <w:t xml:space="preserve"> по теме современных форм расизма, расовой дискриминации, ксенофобии и связанной с ними нетерпимости в Европе.</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sidRPr="00DC1952">
        <w:rPr>
          <w:rFonts w:ascii="Times New Roman" w:eastAsia="Times New Roman" w:hAnsi="Times New Roman"/>
          <w:b/>
          <w:sz w:val="28"/>
          <w:szCs w:val="28"/>
        </w:rPr>
        <w:t xml:space="preserve">информационно-пропагандистская работа </w:t>
      </w:r>
      <w:r w:rsidRPr="00DC1952">
        <w:rPr>
          <w:rFonts w:ascii="Times New Roman" w:eastAsia="Times New Roman" w:hAnsi="Times New Roman"/>
          <w:sz w:val="28"/>
          <w:szCs w:val="28"/>
        </w:rPr>
        <w:t xml:space="preserve">в рамках Союзного государства по освещению тематики геноцида белорусского народа в годы </w:t>
      </w:r>
      <w:r w:rsidRPr="00DC1952">
        <w:rPr>
          <w:rFonts w:ascii="Times New Roman" w:eastAsia="Times New Roman" w:hAnsi="Times New Roman"/>
          <w:sz w:val="28"/>
          <w:szCs w:val="28"/>
        </w:rPr>
        <w:lastRenderedPageBreak/>
        <w:t>Великой Отечественной войны, сохранению исторической памяти, недопущению переписывания истории.</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Организована работа по </w:t>
      </w:r>
      <w:r w:rsidRPr="00DC1952">
        <w:rPr>
          <w:rFonts w:ascii="Times New Roman" w:eastAsia="Times New Roman" w:hAnsi="Times New Roman"/>
          <w:b/>
          <w:sz w:val="28"/>
          <w:szCs w:val="28"/>
        </w:rPr>
        <w:t>привлечению внимания представителей конструктивно настроенной белорусской диаспоры</w:t>
      </w:r>
      <w:r w:rsidRPr="00DC1952">
        <w:rPr>
          <w:rFonts w:ascii="Times New Roman" w:eastAsia="Times New Roman" w:hAnsi="Times New Roman"/>
          <w:sz w:val="28"/>
          <w:szCs w:val="28"/>
        </w:rPr>
        <w:t xml:space="preserve"> </w:t>
      </w:r>
      <w:r w:rsidRPr="00DC1952">
        <w:rPr>
          <w:rFonts w:ascii="Times New Roman" w:eastAsia="Times New Roman" w:hAnsi="Times New Roman"/>
          <w:i/>
          <w:sz w:val="28"/>
          <w:szCs w:val="28"/>
        </w:rPr>
        <w:t>(прежде всего молодого поколения)</w:t>
      </w:r>
      <w:r w:rsidRPr="00DC1952">
        <w:rPr>
          <w:rFonts w:ascii="Times New Roman" w:eastAsia="Times New Roman" w:hAnsi="Times New Roman"/>
          <w:sz w:val="28"/>
          <w:szCs w:val="28"/>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AE5A71" w:rsidRPr="00DC1952" w:rsidRDefault="00AE5A71" w:rsidP="000C007B">
      <w:pPr>
        <w:spacing w:after="0" w:line="240" w:lineRule="auto"/>
        <w:rPr>
          <w:rFonts w:ascii="Times New Roman" w:eastAsia="Times New Roman" w:hAnsi="Times New Roman"/>
          <w:b/>
          <w:sz w:val="28"/>
          <w:szCs w:val="28"/>
        </w:rPr>
      </w:pPr>
    </w:p>
    <w:p w:rsidR="0025063B" w:rsidRPr="00DC1952" w:rsidRDefault="0025063B" w:rsidP="000C007B">
      <w:pPr>
        <w:spacing w:line="240" w:lineRule="auto"/>
        <w:jc w:val="center"/>
        <w:rPr>
          <w:rFonts w:ascii="Times New Roman" w:eastAsia="Times New Roman" w:hAnsi="Times New Roman"/>
          <w:b/>
          <w:sz w:val="28"/>
          <w:szCs w:val="28"/>
        </w:rPr>
      </w:pPr>
      <w:r w:rsidRPr="00DC1952">
        <w:rPr>
          <w:rFonts w:ascii="Times New Roman" w:eastAsia="Times New Roman" w:hAnsi="Times New Roman"/>
          <w:b/>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25063B" w:rsidRPr="00DC1952" w:rsidRDefault="0025063B" w:rsidP="000C007B">
      <w:pPr>
        <w:spacing w:after="0" w:line="240" w:lineRule="auto"/>
        <w:ind w:firstLine="709"/>
        <w:jc w:val="both"/>
        <w:rPr>
          <w:rFonts w:ascii="Times New Roman" w:eastAsia="Times New Roman" w:hAnsi="Times New Roman"/>
          <w:i/>
          <w:sz w:val="28"/>
          <w:szCs w:val="28"/>
        </w:rPr>
      </w:pPr>
      <w:r w:rsidRPr="00DC1952">
        <w:rPr>
          <w:rFonts w:ascii="Times New Roman" w:eastAsia="Times New Roman" w:hAnsi="Times New Roman"/>
          <w:b/>
          <w:sz w:val="28"/>
          <w:szCs w:val="28"/>
        </w:rPr>
        <w:t>Глава государства</w:t>
      </w:r>
      <w:r w:rsidRPr="00DC1952">
        <w:rPr>
          <w:rFonts w:ascii="Times New Roman" w:eastAsia="Times New Roman" w:hAnsi="Times New Roman"/>
          <w:sz w:val="28"/>
          <w:szCs w:val="28"/>
        </w:rPr>
        <w:t xml:space="preserve"> в своем выступлении 24 июня 2022 г. по случаю 100-летия Прокуратуры Республики Беларусь четко заявил: </w:t>
      </w:r>
      <w:r w:rsidRPr="00DC1952">
        <w:rPr>
          <w:rFonts w:ascii="Times New Roman" w:eastAsia="Times New Roman" w:hAnsi="Times New Roman"/>
          <w:b/>
          <w:i/>
          <w:sz w:val="28"/>
          <w:szCs w:val="28"/>
        </w:rPr>
        <w:t xml:space="preserve">«Собранные доказательства, установленные обстоятельства преступлений нацизма </w:t>
      </w:r>
      <w:r w:rsidRPr="00DC1952">
        <w:rPr>
          <w:rFonts w:ascii="Times New Roman" w:eastAsia="Times New Roman" w:hAnsi="Times New Roman"/>
          <w:i/>
          <w:sz w:val="28"/>
          <w:szCs w:val="28"/>
        </w:rPr>
        <w:t>–</w:t>
      </w:r>
      <w:r w:rsidRPr="00DC1952">
        <w:rPr>
          <w:rFonts w:ascii="Times New Roman" w:eastAsia="Times New Roman" w:hAnsi="Times New Roman"/>
          <w:b/>
          <w:i/>
          <w:sz w:val="28"/>
          <w:szCs w:val="28"/>
        </w:rPr>
        <w:t xml:space="preserve"> это адекватный ответ на брошенный нам вызов. Сейчас надо сохранить самое ценное, что есть в нашей стране: мир, спокойствие, стабильность. Пр</w:t>
      </w:r>
      <w:r w:rsidR="00AE5A71" w:rsidRPr="00DC1952">
        <w:rPr>
          <w:rFonts w:ascii="Times New Roman" w:eastAsia="Times New Roman" w:hAnsi="Times New Roman"/>
          <w:b/>
          <w:i/>
          <w:sz w:val="28"/>
          <w:szCs w:val="28"/>
        </w:rPr>
        <w:t>и</w:t>
      </w:r>
      <w:r w:rsidRPr="00DC1952">
        <w:rPr>
          <w:rFonts w:ascii="Times New Roman" w:eastAsia="Times New Roman" w:hAnsi="Times New Roman"/>
          <w:b/>
          <w:i/>
          <w:sz w:val="28"/>
          <w:szCs w:val="28"/>
        </w:rPr>
        <w:t>умножить достижения белорусского народа, создать условия для дальнейшего укрепления, развития и процветания Беларуси»</w:t>
      </w:r>
      <w:r w:rsidRPr="00DC1952">
        <w:rPr>
          <w:rFonts w:ascii="Times New Roman" w:eastAsia="Times New Roman" w:hAnsi="Times New Roman"/>
          <w:i/>
          <w:sz w:val="28"/>
          <w:szCs w:val="28"/>
        </w:rPr>
        <w:t>.</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Белорусы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25063B" w:rsidRPr="00DC1952" w:rsidRDefault="0025063B"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Долг современников свято хранить память о погибших, чтобы защитить правду о той страшной войне, сберечь и укрепить единство нашей страны.</w:t>
      </w:r>
    </w:p>
    <w:p w:rsidR="0025063B" w:rsidRPr="00DC1952" w:rsidRDefault="0025063B" w:rsidP="000C007B">
      <w:pPr>
        <w:spacing w:after="0" w:line="240" w:lineRule="auto"/>
        <w:ind w:firstLine="709"/>
        <w:jc w:val="both"/>
        <w:rPr>
          <w:rFonts w:ascii="Times New Roman" w:hAnsi="Times New Roman"/>
          <w:sz w:val="28"/>
          <w:szCs w:val="28"/>
        </w:rPr>
      </w:pPr>
    </w:p>
    <w:p w:rsidR="001B374E" w:rsidRPr="00DC1952" w:rsidRDefault="001B374E" w:rsidP="000C007B">
      <w:pPr>
        <w:spacing w:after="0" w:line="240" w:lineRule="auto"/>
        <w:ind w:firstLine="709"/>
        <w:jc w:val="both"/>
        <w:rPr>
          <w:rFonts w:ascii="Times New Roman" w:hAnsi="Times New Roman"/>
          <w:sz w:val="28"/>
          <w:szCs w:val="28"/>
        </w:rPr>
      </w:pPr>
    </w:p>
    <w:p w:rsidR="00607315" w:rsidRPr="00DC1952" w:rsidRDefault="00763DC4" w:rsidP="000C007B">
      <w:pPr>
        <w:pStyle w:val="22"/>
        <w:jc w:val="right"/>
        <w:rPr>
          <w:bCs/>
          <w:i/>
          <w:szCs w:val="28"/>
        </w:rPr>
      </w:pPr>
      <w:r w:rsidRPr="00DC1952">
        <w:rPr>
          <w:bCs/>
          <w:i/>
          <w:szCs w:val="28"/>
        </w:rPr>
        <w:t xml:space="preserve">Материал подготовлен </w:t>
      </w:r>
      <w:r w:rsidR="00607315" w:rsidRPr="00DC1952">
        <w:rPr>
          <w:bCs/>
          <w:i/>
          <w:szCs w:val="28"/>
        </w:rPr>
        <w:t>Академией управления при Президенте Республики Беларусь на основе информации</w:t>
      </w:r>
    </w:p>
    <w:p w:rsidR="00607315" w:rsidRPr="00DC1952" w:rsidRDefault="00607315" w:rsidP="000C007B">
      <w:pPr>
        <w:pStyle w:val="22"/>
        <w:jc w:val="right"/>
        <w:rPr>
          <w:bCs/>
          <w:i/>
          <w:szCs w:val="28"/>
        </w:rPr>
      </w:pPr>
      <w:r w:rsidRPr="00DC1952">
        <w:rPr>
          <w:bCs/>
          <w:i/>
          <w:szCs w:val="28"/>
        </w:rPr>
        <w:t>Генеральной прокуратуры Республики Беларусь,</w:t>
      </w:r>
    </w:p>
    <w:p w:rsidR="00607315" w:rsidRPr="00DC1952" w:rsidRDefault="00607315" w:rsidP="000C007B">
      <w:pPr>
        <w:pStyle w:val="22"/>
        <w:jc w:val="right"/>
        <w:rPr>
          <w:bCs/>
          <w:i/>
          <w:szCs w:val="28"/>
        </w:rPr>
      </w:pPr>
      <w:r w:rsidRPr="00DC1952">
        <w:rPr>
          <w:bCs/>
          <w:i/>
          <w:szCs w:val="28"/>
        </w:rPr>
        <w:t>Министерства иностранных дел, Министерства культуры,</w:t>
      </w:r>
    </w:p>
    <w:p w:rsidR="00607315" w:rsidRPr="00DC1952" w:rsidRDefault="00607315" w:rsidP="000C007B">
      <w:pPr>
        <w:pStyle w:val="22"/>
        <w:jc w:val="right"/>
        <w:rPr>
          <w:bCs/>
          <w:i/>
          <w:szCs w:val="28"/>
        </w:rPr>
      </w:pPr>
      <w:r w:rsidRPr="00DC1952">
        <w:rPr>
          <w:bCs/>
          <w:i/>
          <w:szCs w:val="28"/>
        </w:rPr>
        <w:t>Министерства обороны, Министерства образования Республики Беларусь, Института истории НАН Беларуси,</w:t>
      </w:r>
    </w:p>
    <w:p w:rsidR="00607315" w:rsidRPr="00DC1952" w:rsidRDefault="00607315" w:rsidP="000C007B">
      <w:pPr>
        <w:pStyle w:val="22"/>
        <w:jc w:val="right"/>
        <w:rPr>
          <w:bCs/>
          <w:i/>
          <w:szCs w:val="28"/>
        </w:rPr>
      </w:pPr>
      <w:r w:rsidRPr="00DC1952">
        <w:rPr>
          <w:bCs/>
          <w:i/>
          <w:szCs w:val="28"/>
        </w:rPr>
        <w:t xml:space="preserve">ГУ «Государственный мемориальный комплекс «Хатынь», </w:t>
      </w:r>
    </w:p>
    <w:p w:rsidR="000D5F84" w:rsidRPr="00DC1952" w:rsidRDefault="00607315" w:rsidP="000C007B">
      <w:pPr>
        <w:pStyle w:val="22"/>
        <w:jc w:val="right"/>
        <w:rPr>
          <w:bCs/>
          <w:i/>
          <w:szCs w:val="28"/>
        </w:rPr>
      </w:pPr>
      <w:r w:rsidRPr="00DC1952">
        <w:rPr>
          <w:bCs/>
          <w:i/>
          <w:szCs w:val="28"/>
        </w:rPr>
        <w:t>ОО «БРСМ», материалов государственных СМИ</w:t>
      </w:r>
    </w:p>
    <w:p w:rsidR="000D5F84" w:rsidRPr="00DC1952" w:rsidRDefault="000D5F84" w:rsidP="000C007B">
      <w:pPr>
        <w:pStyle w:val="22"/>
        <w:jc w:val="right"/>
        <w:rPr>
          <w:bCs/>
          <w:i/>
          <w:szCs w:val="28"/>
        </w:rPr>
      </w:pPr>
    </w:p>
    <w:p w:rsidR="000D5F84" w:rsidRPr="00DC1952" w:rsidRDefault="000D5F84" w:rsidP="000C007B">
      <w:pPr>
        <w:pStyle w:val="22"/>
        <w:jc w:val="right"/>
        <w:rPr>
          <w:bCs/>
          <w:i/>
          <w:szCs w:val="28"/>
        </w:rPr>
      </w:pPr>
    </w:p>
    <w:p w:rsidR="00C80D3A" w:rsidRPr="00DC1952" w:rsidRDefault="00C80D3A" w:rsidP="000C007B">
      <w:pPr>
        <w:pageBreakBefore/>
        <w:autoSpaceDE w:val="0"/>
        <w:autoSpaceDN w:val="0"/>
        <w:adjustRightInd w:val="0"/>
        <w:spacing w:after="0" w:line="240" w:lineRule="auto"/>
        <w:jc w:val="center"/>
        <w:rPr>
          <w:rFonts w:ascii="Times New Roman" w:hAnsi="Times New Roman"/>
          <w:b/>
          <w:sz w:val="28"/>
          <w:szCs w:val="28"/>
        </w:rPr>
      </w:pPr>
      <w:r w:rsidRPr="00DC1952">
        <w:rPr>
          <w:rFonts w:ascii="Times New Roman" w:hAnsi="Times New Roman"/>
          <w:b/>
          <w:sz w:val="28"/>
          <w:szCs w:val="28"/>
        </w:rPr>
        <w:lastRenderedPageBreak/>
        <w:t xml:space="preserve">ИЗМЕНЕНИЯ В ЗАКОНЕ О БОРЬБЕ С КОРРУПЦИЕЙ </w:t>
      </w:r>
    </w:p>
    <w:p w:rsidR="00C80D3A" w:rsidRPr="00DC1952" w:rsidRDefault="00C80D3A" w:rsidP="000C007B">
      <w:pPr>
        <w:autoSpaceDE w:val="0"/>
        <w:autoSpaceDN w:val="0"/>
        <w:adjustRightInd w:val="0"/>
        <w:spacing w:after="0" w:line="240" w:lineRule="auto"/>
        <w:jc w:val="center"/>
        <w:rPr>
          <w:rFonts w:ascii="Times New Roman" w:hAnsi="Times New Roman"/>
          <w:b/>
          <w:sz w:val="28"/>
          <w:szCs w:val="28"/>
        </w:rPr>
      </w:pPr>
      <w:r w:rsidRPr="00DC1952">
        <w:rPr>
          <w:rFonts w:ascii="Times New Roman" w:hAnsi="Times New Roman"/>
          <w:b/>
          <w:sz w:val="28"/>
          <w:szCs w:val="28"/>
        </w:rPr>
        <w:t>(Закон Республики Беларусь от 30 декабря 2022 г. № 232-З</w:t>
      </w:r>
      <w:r w:rsidR="00B92690" w:rsidRPr="00DC1952">
        <w:rPr>
          <w:rFonts w:ascii="Times New Roman" w:hAnsi="Times New Roman"/>
          <w:b/>
          <w:sz w:val="28"/>
          <w:szCs w:val="28"/>
        </w:rPr>
        <w:t xml:space="preserve">                     </w:t>
      </w:r>
      <w:r w:rsidRPr="00DC1952">
        <w:rPr>
          <w:rFonts w:ascii="Times New Roman" w:hAnsi="Times New Roman"/>
          <w:b/>
          <w:sz w:val="28"/>
          <w:szCs w:val="28"/>
        </w:rPr>
        <w:t xml:space="preserve"> «Об изменении </w:t>
      </w:r>
      <w:proofErr w:type="gramStart"/>
      <w:r w:rsidRPr="00DC1952">
        <w:rPr>
          <w:rFonts w:ascii="Times New Roman" w:hAnsi="Times New Roman"/>
          <w:b/>
          <w:sz w:val="28"/>
          <w:szCs w:val="28"/>
        </w:rPr>
        <w:t>законов по вопросам</w:t>
      </w:r>
      <w:proofErr w:type="gramEnd"/>
      <w:r w:rsidRPr="00DC1952">
        <w:rPr>
          <w:rFonts w:ascii="Times New Roman" w:hAnsi="Times New Roman"/>
          <w:b/>
          <w:sz w:val="28"/>
          <w:szCs w:val="28"/>
        </w:rPr>
        <w:t xml:space="preserve"> борьбы с коррупцией»)</w:t>
      </w:r>
    </w:p>
    <w:p w:rsidR="000D5F84" w:rsidRPr="00DC1952" w:rsidRDefault="000D5F84" w:rsidP="000C007B">
      <w:pPr>
        <w:pStyle w:val="22"/>
        <w:jc w:val="right"/>
        <w:rPr>
          <w:bCs/>
          <w:i/>
          <w:szCs w:val="28"/>
        </w:rPr>
      </w:pPr>
    </w:p>
    <w:p w:rsidR="00C80D3A"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375E32" w:rsidRPr="00375E32" w:rsidRDefault="00375E32" w:rsidP="00375E32">
      <w:pPr>
        <w:spacing w:after="0" w:line="240" w:lineRule="auto"/>
        <w:ind w:firstLine="708"/>
        <w:jc w:val="both"/>
        <w:rPr>
          <w:rFonts w:ascii="Times New Roman" w:hAnsi="Times New Roman"/>
          <w:b/>
          <w:sz w:val="28"/>
          <w:szCs w:val="28"/>
          <w:u w:val="single"/>
        </w:rPr>
      </w:pPr>
      <w:r w:rsidRPr="00375E32">
        <w:rPr>
          <w:rFonts w:ascii="Times New Roman" w:hAnsi="Times New Roman"/>
          <w:b/>
          <w:sz w:val="28"/>
          <w:szCs w:val="28"/>
          <w:u w:val="single"/>
        </w:rPr>
        <w:t>Справочно по Чаусскому району: по линии борьбы с коррупцией и экономическими преступлениями в 2022 году  выявлено 13 преступлений (АППГ - 16), 3 из которых относятся к категориям тяжких или особо тяжких, 6 - коррупционной направленности.</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04.01.2023 опубликован Закон </w:t>
      </w:r>
      <w:r w:rsidR="00456E5D" w:rsidRPr="00DC1952">
        <w:rPr>
          <w:rFonts w:ascii="Times New Roman" w:hAnsi="Times New Roman"/>
          <w:sz w:val="28"/>
          <w:szCs w:val="28"/>
        </w:rPr>
        <w:t xml:space="preserve">Республики Беларусь </w:t>
      </w:r>
      <w:r w:rsidRPr="00DC1952">
        <w:rPr>
          <w:rFonts w:ascii="Times New Roman" w:hAnsi="Times New Roman"/>
          <w:sz w:val="28"/>
          <w:szCs w:val="28"/>
        </w:rPr>
        <w:t xml:space="preserve">от 30.12.2022 </w:t>
      </w:r>
      <w:r w:rsidR="00456E5D" w:rsidRPr="00DC1952">
        <w:rPr>
          <w:rFonts w:ascii="Times New Roman" w:hAnsi="Times New Roman"/>
          <w:sz w:val="28"/>
          <w:szCs w:val="28"/>
        </w:rPr>
        <w:t>№</w:t>
      </w:r>
      <w:r w:rsidRPr="00DC1952">
        <w:rPr>
          <w:rFonts w:ascii="Times New Roman" w:hAnsi="Times New Roman"/>
          <w:sz w:val="28"/>
          <w:szCs w:val="28"/>
        </w:rPr>
        <w:t xml:space="preserve"> 232-З </w:t>
      </w:r>
      <w:r w:rsidR="00456E5D" w:rsidRPr="00DC1952">
        <w:rPr>
          <w:rFonts w:ascii="Times New Roman" w:hAnsi="Times New Roman"/>
          <w:sz w:val="28"/>
          <w:szCs w:val="28"/>
        </w:rPr>
        <w:t>«</w:t>
      </w:r>
      <w:r w:rsidRPr="00DC1952">
        <w:rPr>
          <w:rFonts w:ascii="Times New Roman" w:hAnsi="Times New Roman"/>
          <w:sz w:val="28"/>
          <w:szCs w:val="28"/>
        </w:rPr>
        <w:t xml:space="preserve">Об изменении </w:t>
      </w:r>
      <w:proofErr w:type="gramStart"/>
      <w:r w:rsidRPr="00DC1952">
        <w:rPr>
          <w:rFonts w:ascii="Times New Roman" w:hAnsi="Times New Roman"/>
          <w:sz w:val="28"/>
          <w:szCs w:val="28"/>
        </w:rPr>
        <w:t>законов по вопросам</w:t>
      </w:r>
      <w:proofErr w:type="gramEnd"/>
      <w:r w:rsidRPr="00DC1952">
        <w:rPr>
          <w:rFonts w:ascii="Times New Roman" w:hAnsi="Times New Roman"/>
          <w:sz w:val="28"/>
          <w:szCs w:val="28"/>
        </w:rPr>
        <w:t xml:space="preserve"> борьбы с коррупцией</w:t>
      </w:r>
      <w:r w:rsidR="00456E5D" w:rsidRPr="00DC1952">
        <w:rPr>
          <w:rFonts w:ascii="Times New Roman" w:hAnsi="Times New Roman"/>
          <w:sz w:val="28"/>
          <w:szCs w:val="28"/>
        </w:rPr>
        <w:t>»</w:t>
      </w:r>
      <w:r w:rsidRPr="00DC1952">
        <w:rPr>
          <w:rFonts w:ascii="Times New Roman" w:hAnsi="Times New Roman"/>
          <w:sz w:val="28"/>
          <w:szCs w:val="28"/>
        </w:rPr>
        <w:t xml:space="preserve"> (далее </w:t>
      </w:r>
      <w:r w:rsidR="00456E5D" w:rsidRPr="00DC1952">
        <w:rPr>
          <w:rFonts w:ascii="Times New Roman" w:hAnsi="Times New Roman"/>
          <w:sz w:val="28"/>
          <w:szCs w:val="28"/>
        </w:rPr>
        <w:t>–</w:t>
      </w:r>
      <w:r w:rsidRPr="00DC1952">
        <w:rPr>
          <w:rFonts w:ascii="Times New Roman" w:hAnsi="Times New Roman"/>
          <w:sz w:val="28"/>
          <w:szCs w:val="28"/>
        </w:rPr>
        <w:t xml:space="preserve"> Закон </w:t>
      </w:r>
      <w:r w:rsidR="00456E5D" w:rsidRPr="00DC1952">
        <w:rPr>
          <w:rFonts w:ascii="Times New Roman" w:hAnsi="Times New Roman"/>
          <w:sz w:val="28"/>
          <w:szCs w:val="28"/>
        </w:rPr>
        <w:t>№</w:t>
      </w:r>
      <w:r w:rsidRPr="00DC1952">
        <w:rPr>
          <w:rFonts w:ascii="Times New Roman" w:hAnsi="Times New Roman"/>
          <w:sz w:val="28"/>
          <w:szCs w:val="28"/>
        </w:rPr>
        <w:t xml:space="preserve"> 232-З). Основные изменения и дополнения внесены в Закон </w:t>
      </w:r>
      <w:r w:rsidR="00456E5D" w:rsidRPr="00DC1952">
        <w:rPr>
          <w:rFonts w:ascii="Times New Roman" w:hAnsi="Times New Roman"/>
          <w:sz w:val="28"/>
          <w:szCs w:val="28"/>
        </w:rPr>
        <w:t xml:space="preserve">Республики Беларусь </w:t>
      </w:r>
      <w:r w:rsidRPr="00DC1952">
        <w:rPr>
          <w:rFonts w:ascii="Times New Roman" w:hAnsi="Times New Roman"/>
          <w:sz w:val="28"/>
          <w:szCs w:val="28"/>
        </w:rPr>
        <w:t xml:space="preserve">от 15.07.2015 </w:t>
      </w:r>
      <w:r w:rsidR="00456E5D" w:rsidRPr="00DC1952">
        <w:rPr>
          <w:rFonts w:ascii="Times New Roman" w:hAnsi="Times New Roman"/>
          <w:sz w:val="28"/>
          <w:szCs w:val="28"/>
        </w:rPr>
        <w:t>№</w:t>
      </w:r>
      <w:r w:rsidRPr="00DC1952">
        <w:rPr>
          <w:rFonts w:ascii="Times New Roman" w:hAnsi="Times New Roman"/>
          <w:sz w:val="28"/>
          <w:szCs w:val="28"/>
        </w:rPr>
        <w:t xml:space="preserve"> 305-З </w:t>
      </w:r>
      <w:r w:rsidR="00456E5D" w:rsidRPr="00DC1952">
        <w:rPr>
          <w:rFonts w:ascii="Times New Roman" w:hAnsi="Times New Roman"/>
          <w:sz w:val="28"/>
          <w:szCs w:val="28"/>
        </w:rPr>
        <w:t>«</w:t>
      </w:r>
      <w:r w:rsidRPr="00DC1952">
        <w:rPr>
          <w:rFonts w:ascii="Times New Roman" w:hAnsi="Times New Roman"/>
          <w:sz w:val="28"/>
          <w:szCs w:val="28"/>
        </w:rPr>
        <w:t>О борьбе с коррупцией</w:t>
      </w:r>
      <w:r w:rsidR="00456E5D" w:rsidRPr="00DC1952">
        <w:rPr>
          <w:rFonts w:ascii="Times New Roman" w:hAnsi="Times New Roman"/>
          <w:sz w:val="28"/>
          <w:szCs w:val="28"/>
        </w:rPr>
        <w:t>»</w:t>
      </w:r>
      <w:r w:rsidRPr="00DC1952">
        <w:rPr>
          <w:rFonts w:ascii="Times New Roman" w:hAnsi="Times New Roman"/>
          <w:sz w:val="28"/>
          <w:szCs w:val="28"/>
        </w:rPr>
        <w:t xml:space="preserve"> (далее </w:t>
      </w:r>
      <w:r w:rsidR="00456E5D" w:rsidRPr="00DC1952">
        <w:rPr>
          <w:rFonts w:ascii="Times New Roman" w:hAnsi="Times New Roman"/>
          <w:sz w:val="28"/>
          <w:szCs w:val="28"/>
        </w:rPr>
        <w:t>–</w:t>
      </w:r>
      <w:r w:rsidRPr="00DC1952">
        <w:rPr>
          <w:rFonts w:ascii="Times New Roman" w:hAnsi="Times New Roman"/>
          <w:sz w:val="28"/>
          <w:szCs w:val="28"/>
        </w:rPr>
        <w:t xml:space="preserve"> Закон N 305-З).</w:t>
      </w:r>
    </w:p>
    <w:p w:rsidR="00C80D3A" w:rsidRPr="00DC1952" w:rsidRDefault="00C80D3A"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sz w:val="28"/>
          <w:szCs w:val="28"/>
        </w:rPr>
        <w:t>По этой причине положения Закона </w:t>
      </w:r>
      <w:r w:rsidR="00456E5D" w:rsidRPr="00DC1952">
        <w:rPr>
          <w:rFonts w:ascii="Times New Roman" w:hAnsi="Times New Roman"/>
          <w:sz w:val="28"/>
          <w:szCs w:val="28"/>
        </w:rPr>
        <w:t xml:space="preserve">№ </w:t>
      </w:r>
      <w:r w:rsidRPr="00DC1952">
        <w:rPr>
          <w:rFonts w:ascii="Times New Roman" w:hAnsi="Times New Roman"/>
          <w:sz w:val="28"/>
          <w:szCs w:val="28"/>
        </w:rPr>
        <w:t>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proofErr w:type="gramEnd"/>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Следует сказать, что изначально Закон </w:t>
      </w:r>
      <w:r w:rsidR="00456E5D" w:rsidRPr="00DC1952">
        <w:rPr>
          <w:rFonts w:ascii="Times New Roman" w:hAnsi="Times New Roman"/>
          <w:sz w:val="28"/>
          <w:szCs w:val="28"/>
        </w:rPr>
        <w:t>№</w:t>
      </w:r>
      <w:r w:rsidRPr="00DC1952">
        <w:rPr>
          <w:rFonts w:ascii="Times New Roman" w:hAnsi="Times New Roman"/>
          <w:sz w:val="28"/>
          <w:szCs w:val="28"/>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w:t>
      </w:r>
      <w:r w:rsidR="00456E5D" w:rsidRPr="00DC1952">
        <w:rPr>
          <w:rFonts w:ascii="Times New Roman" w:hAnsi="Times New Roman"/>
          <w:sz w:val="28"/>
          <w:szCs w:val="28"/>
        </w:rPr>
        <w:t>№</w:t>
      </w:r>
      <w:r w:rsidRPr="00DC1952">
        <w:rPr>
          <w:rFonts w:ascii="Times New Roman" w:hAnsi="Times New Roman"/>
          <w:sz w:val="28"/>
          <w:szCs w:val="28"/>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w:t>
      </w:r>
      <w:proofErr w:type="spellStart"/>
      <w:r w:rsidRPr="00DC1952">
        <w:rPr>
          <w:rFonts w:ascii="Times New Roman" w:hAnsi="Times New Roman"/>
          <w:sz w:val="28"/>
          <w:szCs w:val="28"/>
        </w:rPr>
        <w:t>юрлиц</w:t>
      </w:r>
      <w:proofErr w:type="spellEnd"/>
      <w:r w:rsidRPr="00DC1952">
        <w:rPr>
          <w:rFonts w:ascii="Times New Roman" w:hAnsi="Times New Roman"/>
          <w:sz w:val="28"/>
          <w:szCs w:val="28"/>
        </w:rPr>
        <w:t xml:space="preserve"> за коррупцию </w:t>
      </w:r>
      <w:r w:rsidR="00456E5D" w:rsidRPr="00DC1952">
        <w:rPr>
          <w:rFonts w:ascii="Times New Roman" w:hAnsi="Times New Roman"/>
          <w:sz w:val="28"/>
          <w:szCs w:val="28"/>
        </w:rPr>
        <w:t>–</w:t>
      </w:r>
      <w:r w:rsidRPr="00DC1952">
        <w:rPr>
          <w:rFonts w:ascii="Times New Roman" w:hAnsi="Times New Roman"/>
          <w:sz w:val="28"/>
          <w:szCs w:val="28"/>
        </w:rPr>
        <w:t xml:space="preserve"> при принятии нового КоАП.</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В Закон </w:t>
      </w:r>
      <w:r w:rsidR="00456E5D" w:rsidRPr="00DC1952">
        <w:rPr>
          <w:rFonts w:ascii="Times New Roman" w:hAnsi="Times New Roman"/>
          <w:sz w:val="28"/>
          <w:szCs w:val="28"/>
        </w:rPr>
        <w:t>№</w:t>
      </w:r>
      <w:r w:rsidRPr="00DC1952">
        <w:rPr>
          <w:rFonts w:ascii="Times New Roman" w:hAnsi="Times New Roman"/>
          <w:sz w:val="28"/>
          <w:szCs w:val="28"/>
        </w:rPr>
        <w:t xml:space="preserve"> 305-З вводятся определения терминов </w:t>
      </w:r>
      <w:r w:rsidR="00456E5D" w:rsidRPr="00DC1952">
        <w:rPr>
          <w:rFonts w:ascii="Times New Roman" w:hAnsi="Times New Roman"/>
          <w:sz w:val="28"/>
          <w:szCs w:val="28"/>
        </w:rPr>
        <w:t>«</w:t>
      </w:r>
      <w:r w:rsidRPr="00DC1952">
        <w:rPr>
          <w:rFonts w:ascii="Times New Roman" w:hAnsi="Times New Roman"/>
          <w:sz w:val="28"/>
          <w:szCs w:val="28"/>
        </w:rPr>
        <w:t>организационно-распорядительные и административно-хозяйственные обязанности</w:t>
      </w:r>
      <w:r w:rsidR="00456E5D" w:rsidRPr="00DC1952">
        <w:rPr>
          <w:rFonts w:ascii="Times New Roman" w:hAnsi="Times New Roman"/>
          <w:sz w:val="28"/>
          <w:szCs w:val="28"/>
        </w:rPr>
        <w:t>»</w:t>
      </w:r>
      <w:r w:rsidRPr="00DC1952">
        <w:rPr>
          <w:rFonts w:ascii="Times New Roman" w:hAnsi="Times New Roman"/>
          <w:sz w:val="28"/>
          <w:szCs w:val="28"/>
        </w:rPr>
        <w:t xml:space="preserve">, что имеет значение при характеристике субъекта коррупционного </w:t>
      </w:r>
      <w:r w:rsidRPr="00DC1952">
        <w:rPr>
          <w:rFonts w:ascii="Times New Roman" w:hAnsi="Times New Roman"/>
          <w:sz w:val="28"/>
          <w:szCs w:val="28"/>
        </w:rPr>
        <w:lastRenderedPageBreak/>
        <w:t xml:space="preserve">правонарушения и привлечении лица к ответственности, также предлагается дефиниция лиц, которые уполномочены в установленном порядке </w:t>
      </w:r>
      <w:proofErr w:type="gramStart"/>
      <w:r w:rsidRPr="00DC1952">
        <w:rPr>
          <w:rFonts w:ascii="Times New Roman" w:hAnsi="Times New Roman"/>
          <w:sz w:val="28"/>
          <w:szCs w:val="28"/>
        </w:rPr>
        <w:t>совершать</w:t>
      </w:r>
      <w:proofErr w:type="gramEnd"/>
      <w:r w:rsidRPr="00DC1952">
        <w:rPr>
          <w:rFonts w:ascii="Times New Roman" w:hAnsi="Times New Roman"/>
          <w:sz w:val="28"/>
          <w:szCs w:val="28"/>
        </w:rPr>
        <w:t xml:space="preserve"> юридически значимые действия.</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Соответственно, Законом </w:t>
      </w:r>
      <w:r w:rsidR="00456E5D" w:rsidRPr="00DC1952">
        <w:rPr>
          <w:rFonts w:ascii="Times New Roman" w:hAnsi="Times New Roman"/>
          <w:sz w:val="28"/>
          <w:szCs w:val="28"/>
        </w:rPr>
        <w:t>№</w:t>
      </w:r>
      <w:r w:rsidRPr="00DC1952">
        <w:rPr>
          <w:rFonts w:ascii="Times New Roman" w:hAnsi="Times New Roman"/>
          <w:sz w:val="28"/>
          <w:szCs w:val="28"/>
        </w:rPr>
        <w:t xml:space="preserve"> 232-З предусмотрено содержание указанных понятий:</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организационно-распорядительные обязанности </w:t>
      </w:r>
      <w:r w:rsidR="00456E5D" w:rsidRPr="00DC1952">
        <w:rPr>
          <w:rFonts w:ascii="Times New Roman" w:hAnsi="Times New Roman"/>
          <w:sz w:val="28"/>
          <w:szCs w:val="28"/>
        </w:rPr>
        <w:t>–</w:t>
      </w:r>
      <w:r w:rsidRPr="00DC1952">
        <w:rPr>
          <w:rFonts w:ascii="Times New Roman" w:hAnsi="Times New Roman"/>
          <w:sz w:val="28"/>
          <w:szCs w:val="28"/>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11 п. 1 ст. 4);</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административно-хозяйственные обязанности </w:t>
      </w:r>
      <w:r w:rsidR="00456E5D" w:rsidRPr="00DC1952">
        <w:rPr>
          <w:rFonts w:ascii="Times New Roman" w:hAnsi="Times New Roman"/>
          <w:sz w:val="28"/>
          <w:szCs w:val="28"/>
        </w:rPr>
        <w:t xml:space="preserve">– </w:t>
      </w:r>
      <w:r w:rsidRPr="00DC1952">
        <w:rPr>
          <w:rFonts w:ascii="Times New Roman" w:hAnsi="Times New Roman"/>
          <w:sz w:val="28"/>
          <w:szCs w:val="28"/>
        </w:rPr>
        <w:t xml:space="preserve">полномочия по управлению и распоряжению имуществом, организации учета и </w:t>
      </w:r>
      <w:proofErr w:type="gramStart"/>
      <w:r w:rsidRPr="00DC1952">
        <w:rPr>
          <w:rFonts w:ascii="Times New Roman" w:hAnsi="Times New Roman"/>
          <w:sz w:val="28"/>
          <w:szCs w:val="28"/>
        </w:rPr>
        <w:t>контроля за</w:t>
      </w:r>
      <w:proofErr w:type="gramEnd"/>
      <w:r w:rsidRPr="00DC1952">
        <w:rPr>
          <w:rFonts w:ascii="Times New Roman" w:hAnsi="Times New Roman"/>
          <w:sz w:val="28"/>
          <w:szCs w:val="28"/>
        </w:rPr>
        <w:t xml:space="preserve"> отпуском и реализацией материальных ценностей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12 п. 1 ст. 4);</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лица, уполномоченные в установленном порядке на совершение юридически значимых действий, </w:t>
      </w:r>
      <w:r w:rsidR="00456E5D" w:rsidRPr="00DC1952">
        <w:rPr>
          <w:rFonts w:ascii="Times New Roman" w:hAnsi="Times New Roman"/>
          <w:sz w:val="28"/>
          <w:szCs w:val="28"/>
        </w:rPr>
        <w:t>–</w:t>
      </w:r>
      <w:r w:rsidRPr="00DC1952">
        <w:rPr>
          <w:rFonts w:ascii="Times New Roman" w:hAnsi="Times New Roman"/>
          <w:sz w:val="28"/>
          <w:szCs w:val="28"/>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13 п. 1 ст. 4).</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w:t>
      </w:r>
      <w:r w:rsidR="00456E5D" w:rsidRPr="00DC1952">
        <w:rPr>
          <w:rFonts w:ascii="Times New Roman" w:hAnsi="Times New Roman"/>
          <w:sz w:val="28"/>
          <w:szCs w:val="28"/>
        </w:rPr>
        <w:t>«</w:t>
      </w:r>
      <w:r w:rsidRPr="00DC1952">
        <w:rPr>
          <w:rFonts w:ascii="Times New Roman" w:hAnsi="Times New Roman"/>
          <w:sz w:val="28"/>
          <w:szCs w:val="28"/>
        </w:rPr>
        <w:t>О судебной практике по делам о преступлениях против интересов службы (ст. 424 - 428 Уголовного кодекса Республики Беларусь)</w:t>
      </w:r>
      <w:r w:rsidR="00456E5D" w:rsidRPr="00DC1952">
        <w:rPr>
          <w:rFonts w:ascii="Times New Roman" w:hAnsi="Times New Roman"/>
          <w:sz w:val="28"/>
          <w:szCs w:val="28"/>
        </w:rPr>
        <w:t>»</w:t>
      </w:r>
      <w:r w:rsidRPr="00DC1952">
        <w:rPr>
          <w:rFonts w:ascii="Times New Roman" w:hAnsi="Times New Roman"/>
          <w:sz w:val="28"/>
          <w:szCs w:val="28"/>
        </w:rPr>
        <w:t>.</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sidR="00456E5D" w:rsidRPr="00DC1952">
        <w:rPr>
          <w:rFonts w:ascii="Times New Roman" w:hAnsi="Times New Roman"/>
          <w:sz w:val="28"/>
          <w:szCs w:val="28"/>
        </w:rPr>
        <w:t>«</w:t>
      </w:r>
      <w:r w:rsidRPr="00DC1952">
        <w:rPr>
          <w:rFonts w:ascii="Times New Roman" w:hAnsi="Times New Roman"/>
          <w:sz w:val="28"/>
          <w:szCs w:val="28"/>
        </w:rPr>
        <w:t>сувенир</w:t>
      </w:r>
      <w:r w:rsidR="00456E5D" w:rsidRPr="00DC1952">
        <w:rPr>
          <w:rFonts w:ascii="Times New Roman" w:hAnsi="Times New Roman"/>
          <w:sz w:val="28"/>
          <w:szCs w:val="28"/>
        </w:rPr>
        <w:t>»</w:t>
      </w:r>
      <w:r w:rsidRPr="00DC1952">
        <w:rPr>
          <w:rFonts w:ascii="Times New Roman" w:hAnsi="Times New Roman"/>
          <w:sz w:val="28"/>
          <w:szCs w:val="28"/>
        </w:rPr>
        <w:t xml:space="preserve">, </w:t>
      </w:r>
      <w:r w:rsidR="00456E5D" w:rsidRPr="00DC1952">
        <w:rPr>
          <w:rFonts w:ascii="Times New Roman" w:hAnsi="Times New Roman"/>
          <w:sz w:val="28"/>
          <w:szCs w:val="28"/>
        </w:rPr>
        <w:t>«</w:t>
      </w:r>
      <w:r w:rsidRPr="00DC1952">
        <w:rPr>
          <w:rFonts w:ascii="Times New Roman" w:hAnsi="Times New Roman"/>
          <w:sz w:val="28"/>
          <w:szCs w:val="28"/>
        </w:rPr>
        <w:t>протокольное и иное официальное мероприятие</w:t>
      </w:r>
      <w:r w:rsidR="00456E5D" w:rsidRPr="00DC1952">
        <w:rPr>
          <w:rFonts w:ascii="Times New Roman" w:hAnsi="Times New Roman"/>
          <w:sz w:val="28"/>
          <w:szCs w:val="28"/>
        </w:rPr>
        <w:t>»</w:t>
      </w:r>
      <w:r w:rsidRPr="00DC1952">
        <w:rPr>
          <w:rFonts w:ascii="Times New Roman" w:hAnsi="Times New Roman"/>
          <w:sz w:val="28"/>
          <w:szCs w:val="28"/>
        </w:rPr>
        <w:t>. Изначально предусматривалось дать определение тому, что же является подарком и сувениром. Однако</w:t>
      </w:r>
      <w:proofErr w:type="gramStart"/>
      <w:r w:rsidR="00456E5D" w:rsidRPr="00DC1952">
        <w:rPr>
          <w:rFonts w:ascii="Times New Roman" w:hAnsi="Times New Roman"/>
          <w:sz w:val="28"/>
          <w:szCs w:val="28"/>
        </w:rPr>
        <w:t>,</w:t>
      </w:r>
      <w:proofErr w:type="gramEnd"/>
      <w:r w:rsidRPr="00DC1952">
        <w:rPr>
          <w:rFonts w:ascii="Times New Roman" w:hAnsi="Times New Roman"/>
          <w:sz w:val="28"/>
          <w:szCs w:val="28"/>
        </w:rPr>
        <w:t xml:space="preserve"> впоследствии от этого шага отказались.</w:t>
      </w:r>
    </w:p>
    <w:p w:rsidR="00C80D3A" w:rsidRPr="00DC1952" w:rsidRDefault="00C80D3A"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sz w:val="28"/>
          <w:szCs w:val="28"/>
        </w:rPr>
        <w:t xml:space="preserve">В итоге понятие </w:t>
      </w:r>
      <w:r w:rsidR="00456E5D" w:rsidRPr="00DC1952">
        <w:rPr>
          <w:rFonts w:ascii="Times New Roman" w:hAnsi="Times New Roman"/>
          <w:sz w:val="28"/>
          <w:szCs w:val="28"/>
        </w:rPr>
        <w:t>«</w:t>
      </w:r>
      <w:r w:rsidRPr="00DC1952">
        <w:rPr>
          <w:rFonts w:ascii="Times New Roman" w:hAnsi="Times New Roman"/>
          <w:sz w:val="28"/>
          <w:szCs w:val="28"/>
        </w:rPr>
        <w:t>сувенир</w:t>
      </w:r>
      <w:r w:rsidR="00456E5D" w:rsidRPr="00DC1952">
        <w:rPr>
          <w:rFonts w:ascii="Times New Roman" w:hAnsi="Times New Roman"/>
          <w:sz w:val="28"/>
          <w:szCs w:val="28"/>
        </w:rPr>
        <w:t>»</w:t>
      </w:r>
      <w:r w:rsidRPr="00DC1952">
        <w:rPr>
          <w:rFonts w:ascii="Times New Roman" w:hAnsi="Times New Roman"/>
          <w:sz w:val="28"/>
          <w:szCs w:val="28"/>
        </w:rPr>
        <w:t xml:space="preserve"> исключено из Закона </w:t>
      </w:r>
      <w:r w:rsidR="00456E5D" w:rsidRPr="00DC1952">
        <w:rPr>
          <w:rFonts w:ascii="Times New Roman" w:hAnsi="Times New Roman"/>
          <w:sz w:val="28"/>
          <w:szCs w:val="28"/>
        </w:rPr>
        <w:t>№</w:t>
      </w:r>
      <w:r w:rsidRPr="00DC1952">
        <w:rPr>
          <w:rFonts w:ascii="Times New Roman" w:hAnsi="Times New Roman"/>
          <w:sz w:val="28"/>
          <w:szCs w:val="28"/>
        </w:rPr>
        <w:t xml:space="preserve"> 305-З и дано определение понятиям </w:t>
      </w:r>
      <w:r w:rsidR="00456E5D" w:rsidRPr="00DC1952">
        <w:rPr>
          <w:rFonts w:ascii="Times New Roman" w:hAnsi="Times New Roman"/>
          <w:sz w:val="28"/>
          <w:szCs w:val="28"/>
        </w:rPr>
        <w:t>«</w:t>
      </w:r>
      <w:r w:rsidRPr="00DC1952">
        <w:rPr>
          <w:rFonts w:ascii="Times New Roman" w:hAnsi="Times New Roman"/>
          <w:sz w:val="28"/>
          <w:szCs w:val="28"/>
        </w:rPr>
        <w:t>протокольные и иные официальные мероприятия</w:t>
      </w:r>
      <w:r w:rsidR="00456E5D" w:rsidRPr="00DC1952">
        <w:rPr>
          <w:rFonts w:ascii="Times New Roman" w:hAnsi="Times New Roman"/>
          <w:sz w:val="28"/>
          <w:szCs w:val="28"/>
        </w:rPr>
        <w:t>»</w:t>
      </w:r>
      <w:r w:rsidRPr="00DC1952">
        <w:rPr>
          <w:rFonts w:ascii="Times New Roman" w:hAnsi="Times New Roman"/>
          <w:sz w:val="28"/>
          <w:szCs w:val="28"/>
        </w:rPr>
        <w:t xml:space="preserve">, </w:t>
      </w:r>
      <w:r w:rsidR="00456E5D" w:rsidRPr="00DC1952">
        <w:rPr>
          <w:rFonts w:ascii="Times New Roman" w:hAnsi="Times New Roman"/>
          <w:sz w:val="28"/>
          <w:szCs w:val="28"/>
        </w:rPr>
        <w:t>«</w:t>
      </w:r>
      <w:r w:rsidRPr="00DC1952">
        <w:rPr>
          <w:rFonts w:ascii="Times New Roman" w:hAnsi="Times New Roman"/>
          <w:sz w:val="28"/>
          <w:szCs w:val="28"/>
        </w:rPr>
        <w:t>подарок, полученный при проведении протокольного и иного официального мероприятия</w:t>
      </w:r>
      <w:r w:rsidR="00456E5D" w:rsidRPr="00DC1952">
        <w:rPr>
          <w:rFonts w:ascii="Times New Roman" w:hAnsi="Times New Roman"/>
          <w:sz w:val="28"/>
          <w:szCs w:val="28"/>
        </w:rPr>
        <w:t>»</w:t>
      </w:r>
      <w:r w:rsidRPr="00DC1952">
        <w:rPr>
          <w:rFonts w:ascii="Times New Roman" w:hAnsi="Times New Roman"/>
          <w:sz w:val="28"/>
          <w:szCs w:val="28"/>
        </w:rPr>
        <w:t xml:space="preserve">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14, 15 п. 1 ст. 4 Закона </w:t>
      </w:r>
      <w:r w:rsidR="00456E5D" w:rsidRPr="00DC1952">
        <w:rPr>
          <w:rFonts w:ascii="Times New Roman" w:hAnsi="Times New Roman"/>
          <w:sz w:val="28"/>
          <w:szCs w:val="28"/>
        </w:rPr>
        <w:t>№</w:t>
      </w:r>
      <w:r w:rsidRPr="00DC1952">
        <w:rPr>
          <w:rFonts w:ascii="Times New Roman" w:hAnsi="Times New Roman"/>
          <w:sz w:val="28"/>
          <w:szCs w:val="28"/>
        </w:rPr>
        <w:t xml:space="preserve"> 232-З), одновременно при этом установлена предельно допустимая стоимость такого подарка в размере, не превышающем 20 </w:t>
      </w:r>
      <w:r w:rsidR="00456E5D" w:rsidRPr="00DC1952">
        <w:rPr>
          <w:rFonts w:ascii="Times New Roman" w:hAnsi="Times New Roman"/>
          <w:sz w:val="28"/>
          <w:szCs w:val="28"/>
        </w:rPr>
        <w:t>базовых величин</w:t>
      </w:r>
      <w:r w:rsidRPr="00DC1952">
        <w:rPr>
          <w:rFonts w:ascii="Times New Roman" w:hAnsi="Times New Roman"/>
          <w:sz w:val="28"/>
          <w:szCs w:val="28"/>
        </w:rPr>
        <w:t>.</w:t>
      </w:r>
      <w:proofErr w:type="gramEnd"/>
    </w:p>
    <w:p w:rsidR="00C80D3A" w:rsidRPr="00DC1952" w:rsidRDefault="00C80D3A"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sz w:val="28"/>
          <w:szCs w:val="28"/>
        </w:rPr>
        <w:t xml:space="preserve">Таким образом, Закон </w:t>
      </w:r>
      <w:r w:rsidR="00456E5D" w:rsidRPr="00DC1952">
        <w:rPr>
          <w:rFonts w:ascii="Times New Roman" w:hAnsi="Times New Roman"/>
          <w:sz w:val="28"/>
          <w:szCs w:val="28"/>
        </w:rPr>
        <w:t>№</w:t>
      </w:r>
      <w:r w:rsidRPr="00DC1952">
        <w:rPr>
          <w:rFonts w:ascii="Times New Roman" w:hAnsi="Times New Roman"/>
          <w:sz w:val="28"/>
          <w:szCs w:val="28"/>
        </w:rPr>
        <w:t xml:space="preserve">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sidR="00456E5D" w:rsidRPr="00DC1952">
        <w:rPr>
          <w:rFonts w:ascii="Times New Roman" w:hAnsi="Times New Roman"/>
          <w:sz w:val="28"/>
          <w:szCs w:val="28"/>
        </w:rPr>
        <w:t>№</w:t>
      </w:r>
      <w:r w:rsidRPr="00DC1952">
        <w:rPr>
          <w:rFonts w:ascii="Times New Roman" w:hAnsi="Times New Roman"/>
          <w:sz w:val="28"/>
          <w:szCs w:val="28"/>
        </w:rPr>
        <w:t xml:space="preserve"> 305-З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5 п. 9 ст. 4).</w:t>
      </w:r>
      <w:proofErr w:type="gramEnd"/>
    </w:p>
    <w:p w:rsidR="00DB5979" w:rsidRPr="00DC1952" w:rsidRDefault="00DB5979" w:rsidP="000C007B">
      <w:pPr>
        <w:spacing w:after="0" w:line="240" w:lineRule="auto"/>
        <w:ind w:firstLine="708"/>
        <w:jc w:val="both"/>
        <w:rPr>
          <w:rFonts w:ascii="Times New Roman" w:hAnsi="Times New Roman"/>
          <w:sz w:val="28"/>
          <w:szCs w:val="28"/>
        </w:rPr>
      </w:pPr>
    </w:p>
    <w:p w:rsidR="00DB5979" w:rsidRPr="00DC1952" w:rsidRDefault="00DB5979" w:rsidP="000C007B">
      <w:pPr>
        <w:spacing w:after="0" w:line="240" w:lineRule="auto"/>
        <w:ind w:firstLine="708"/>
        <w:jc w:val="both"/>
        <w:rPr>
          <w:rFonts w:ascii="Times New Roman" w:hAnsi="Times New Roman"/>
          <w:sz w:val="28"/>
          <w:szCs w:val="28"/>
        </w:rPr>
      </w:pPr>
    </w:p>
    <w:p w:rsidR="00DB5979" w:rsidRPr="00DC1952" w:rsidRDefault="00DB5979" w:rsidP="000C007B">
      <w:pPr>
        <w:spacing w:after="0" w:line="240" w:lineRule="auto"/>
        <w:ind w:firstLine="708"/>
        <w:jc w:val="both"/>
        <w:rPr>
          <w:rFonts w:ascii="Times New Roman" w:hAnsi="Times New Roman"/>
          <w:sz w:val="28"/>
          <w:szCs w:val="28"/>
        </w:rPr>
      </w:pP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В этой связи не являются нарушениями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16 - 19 п. 9 ст. 4 Закона </w:t>
      </w:r>
      <w:r w:rsidR="00456E5D" w:rsidRPr="00DC1952">
        <w:rPr>
          <w:rFonts w:ascii="Times New Roman" w:hAnsi="Times New Roman"/>
          <w:sz w:val="28"/>
          <w:szCs w:val="28"/>
        </w:rPr>
        <w:t>№</w:t>
      </w:r>
      <w:r w:rsidRPr="00DC1952">
        <w:rPr>
          <w:rFonts w:ascii="Times New Roman" w:hAnsi="Times New Roman"/>
          <w:sz w:val="28"/>
          <w:szCs w:val="28"/>
        </w:rPr>
        <w:t xml:space="preserve"> 232-З):</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иные случаи, предусмотренные законодательными актами, распоряжениями Президента </w:t>
      </w:r>
      <w:r w:rsidR="00456E5D" w:rsidRPr="00DC1952">
        <w:rPr>
          <w:rFonts w:ascii="Times New Roman" w:hAnsi="Times New Roman"/>
          <w:sz w:val="28"/>
          <w:szCs w:val="28"/>
        </w:rPr>
        <w:t xml:space="preserve">Республики Беларусь </w:t>
      </w:r>
      <w:r w:rsidRPr="00DC1952">
        <w:rPr>
          <w:rFonts w:ascii="Times New Roman" w:hAnsi="Times New Roman"/>
          <w:sz w:val="28"/>
          <w:szCs w:val="28"/>
        </w:rPr>
        <w:t>и постановлениями Сов</w:t>
      </w:r>
      <w:r w:rsidR="00456E5D" w:rsidRPr="00DC1952">
        <w:rPr>
          <w:rFonts w:ascii="Times New Roman" w:hAnsi="Times New Roman"/>
          <w:sz w:val="28"/>
          <w:szCs w:val="28"/>
        </w:rPr>
        <w:t>ета М</w:t>
      </w:r>
      <w:r w:rsidRPr="00DC1952">
        <w:rPr>
          <w:rFonts w:ascii="Times New Roman" w:hAnsi="Times New Roman"/>
          <w:sz w:val="28"/>
          <w:szCs w:val="28"/>
        </w:rPr>
        <w:t>ин</w:t>
      </w:r>
      <w:r w:rsidR="00456E5D" w:rsidRPr="00DC1952">
        <w:rPr>
          <w:rFonts w:ascii="Times New Roman" w:hAnsi="Times New Roman"/>
          <w:sz w:val="28"/>
          <w:szCs w:val="28"/>
        </w:rPr>
        <w:t>истров Республики Беларусь</w:t>
      </w:r>
      <w:r w:rsidR="00830B7B" w:rsidRPr="00DC1952">
        <w:rPr>
          <w:rFonts w:ascii="Times New Roman" w:hAnsi="Times New Roman"/>
          <w:sz w:val="28"/>
          <w:szCs w:val="28"/>
        </w:rPr>
        <w:t xml:space="preserve"> (далее – Совмин)</w:t>
      </w:r>
      <w:r w:rsidRPr="00DC1952">
        <w:rPr>
          <w:rFonts w:ascii="Times New Roman" w:hAnsi="Times New Roman"/>
          <w:sz w:val="28"/>
          <w:szCs w:val="28"/>
        </w:rPr>
        <w:t>.</w:t>
      </w:r>
    </w:p>
    <w:p w:rsidR="00C80D3A" w:rsidRPr="00DC1952" w:rsidRDefault="00C80D3A"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sz w:val="28"/>
          <w:szCs w:val="28"/>
        </w:rPr>
        <w:t xml:space="preserve">Заметим в этой связи, что п. 20 постановления Пленума Верховного Суда от 26.06.2003 </w:t>
      </w:r>
      <w:r w:rsidR="00456E5D" w:rsidRPr="00DC1952">
        <w:rPr>
          <w:rFonts w:ascii="Times New Roman" w:hAnsi="Times New Roman"/>
          <w:sz w:val="28"/>
          <w:szCs w:val="28"/>
        </w:rPr>
        <w:t>№</w:t>
      </w:r>
      <w:r w:rsidRPr="00DC1952">
        <w:rPr>
          <w:rFonts w:ascii="Times New Roman" w:hAnsi="Times New Roman"/>
          <w:sz w:val="28"/>
          <w:szCs w:val="28"/>
        </w:rPr>
        <w:t xml:space="preserve"> 6 </w:t>
      </w:r>
      <w:r w:rsidR="00456E5D" w:rsidRPr="00DC1952">
        <w:rPr>
          <w:rFonts w:ascii="Times New Roman" w:hAnsi="Times New Roman"/>
          <w:sz w:val="28"/>
          <w:szCs w:val="28"/>
        </w:rPr>
        <w:t>«</w:t>
      </w:r>
      <w:r w:rsidRPr="00DC1952">
        <w:rPr>
          <w:rFonts w:ascii="Times New Roman" w:hAnsi="Times New Roman"/>
          <w:sz w:val="28"/>
          <w:szCs w:val="28"/>
        </w:rPr>
        <w:t>О судебной практике по делам о взяточничестве (ст. 430, 431 и 432 Уголовного Кодекса Республики Беларусь)</w:t>
      </w:r>
      <w:r w:rsidR="00456E5D" w:rsidRPr="00DC1952">
        <w:rPr>
          <w:rFonts w:ascii="Times New Roman" w:hAnsi="Times New Roman"/>
          <w:sz w:val="28"/>
          <w:szCs w:val="28"/>
        </w:rPr>
        <w:t>»</w:t>
      </w:r>
      <w:r w:rsidRPr="00DC1952">
        <w:rPr>
          <w:rFonts w:ascii="Times New Roman" w:hAnsi="Times New Roman"/>
          <w:sz w:val="28"/>
          <w:szCs w:val="28"/>
        </w:rPr>
        <w:t xml:space="preserve"> определяет: </w:t>
      </w:r>
      <w:r w:rsidR="00456E5D" w:rsidRPr="00DC1952">
        <w:rPr>
          <w:rFonts w:ascii="Times New Roman" w:hAnsi="Times New Roman"/>
          <w:sz w:val="28"/>
          <w:szCs w:val="28"/>
        </w:rPr>
        <w:t>«</w:t>
      </w:r>
      <w:r w:rsidRPr="00DC1952">
        <w:rPr>
          <w:rFonts w:ascii="Times New Roman" w:hAnsi="Times New Roman"/>
          <w:sz w:val="28"/>
          <w:szCs w:val="28"/>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w:t>
      </w:r>
      <w:proofErr w:type="gramEnd"/>
      <w:r w:rsidRPr="00DC1952">
        <w:rPr>
          <w:rFonts w:ascii="Times New Roman" w:hAnsi="Times New Roman"/>
          <w:sz w:val="28"/>
          <w:szCs w:val="28"/>
        </w:rPr>
        <w:t xml:space="preserve">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sidR="00E91681" w:rsidRPr="00DC1952">
        <w:rPr>
          <w:rFonts w:ascii="Times New Roman" w:hAnsi="Times New Roman"/>
          <w:sz w:val="28"/>
          <w:szCs w:val="28"/>
        </w:rPr>
        <w:t>»</w:t>
      </w:r>
      <w:r w:rsidRPr="00DC1952">
        <w:rPr>
          <w:rFonts w:ascii="Times New Roman" w:hAnsi="Times New Roman"/>
          <w:sz w:val="28"/>
          <w:szCs w:val="28"/>
        </w:rPr>
        <w:t>. Однако</w:t>
      </w:r>
      <w:proofErr w:type="gramStart"/>
      <w:r w:rsidR="00E91681" w:rsidRPr="00DC1952">
        <w:rPr>
          <w:rFonts w:ascii="Times New Roman" w:hAnsi="Times New Roman"/>
          <w:sz w:val="28"/>
          <w:szCs w:val="28"/>
        </w:rPr>
        <w:t>,</w:t>
      </w:r>
      <w:proofErr w:type="gramEnd"/>
      <w:r w:rsidRPr="00DC1952">
        <w:rPr>
          <w:rFonts w:ascii="Times New Roman" w:hAnsi="Times New Roman"/>
          <w:sz w:val="28"/>
          <w:szCs w:val="28"/>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Запрет на дарение подарков свыше указанной стоимости (20 БВ) устанавливается и в гражданском законодательстве (ст. 546 ГК). Данные ограничения не затрагивают получение подарков в частной жизни (семейные, дружеские и иные отношения).</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Важно отметить, что Закон </w:t>
      </w:r>
      <w:r w:rsidR="00E91681" w:rsidRPr="00DC1952">
        <w:rPr>
          <w:rFonts w:ascii="Times New Roman" w:hAnsi="Times New Roman"/>
          <w:sz w:val="28"/>
          <w:szCs w:val="28"/>
        </w:rPr>
        <w:t>№</w:t>
      </w:r>
      <w:r w:rsidRPr="00DC1952">
        <w:rPr>
          <w:rFonts w:ascii="Times New Roman" w:hAnsi="Times New Roman"/>
          <w:sz w:val="28"/>
          <w:szCs w:val="28"/>
        </w:rPr>
        <w:t xml:space="preserve"> 232-З дает определение в этой связи и тому, что считать подарком, протокольным и иным официальным мероприятием. Так:</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подарок, полученный при проведении протокольного и иного официального мероприятия, </w:t>
      </w:r>
      <w:r w:rsidR="00E91681" w:rsidRPr="00DC1952">
        <w:rPr>
          <w:rFonts w:ascii="Times New Roman" w:hAnsi="Times New Roman"/>
          <w:sz w:val="28"/>
          <w:szCs w:val="28"/>
        </w:rPr>
        <w:t>–</w:t>
      </w:r>
      <w:r w:rsidRPr="00DC1952">
        <w:rPr>
          <w:rFonts w:ascii="Times New Roman" w:hAnsi="Times New Roman"/>
          <w:sz w:val="28"/>
          <w:szCs w:val="28"/>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14 п. 1 ст. 4 Закона </w:t>
      </w:r>
      <w:r w:rsidR="00E91681" w:rsidRPr="00DC1952">
        <w:rPr>
          <w:rFonts w:ascii="Times New Roman" w:hAnsi="Times New Roman"/>
          <w:sz w:val="28"/>
          <w:szCs w:val="28"/>
        </w:rPr>
        <w:t>№</w:t>
      </w:r>
      <w:r w:rsidRPr="00DC1952">
        <w:rPr>
          <w:rFonts w:ascii="Times New Roman" w:hAnsi="Times New Roman"/>
          <w:sz w:val="28"/>
          <w:szCs w:val="28"/>
        </w:rPr>
        <w:t xml:space="preserve"> 232-З);</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протокольное и иное официальное мероприятие </w:t>
      </w:r>
      <w:r w:rsidR="00E91681" w:rsidRPr="00DC1952">
        <w:rPr>
          <w:rFonts w:ascii="Times New Roman" w:hAnsi="Times New Roman"/>
          <w:sz w:val="28"/>
          <w:szCs w:val="28"/>
        </w:rPr>
        <w:t>–</w:t>
      </w:r>
      <w:r w:rsidRPr="00DC1952">
        <w:rPr>
          <w:rFonts w:ascii="Times New Roman" w:hAnsi="Times New Roman"/>
          <w:sz w:val="28"/>
          <w:szCs w:val="28"/>
        </w:rPr>
        <w:t xml:space="preserve"> </w:t>
      </w:r>
      <w:r w:rsidR="00830B7B" w:rsidRPr="00DC1952">
        <w:rPr>
          <w:rFonts w:ascii="Times New Roman" w:hAnsi="Times New Roman"/>
          <w:sz w:val="28"/>
          <w:szCs w:val="28"/>
        </w:rPr>
        <w:t xml:space="preserve"> </w:t>
      </w:r>
      <w:r w:rsidRPr="00DC1952">
        <w:rPr>
          <w:rFonts w:ascii="Times New Roman" w:hAnsi="Times New Roman"/>
          <w:sz w:val="28"/>
          <w:szCs w:val="28"/>
        </w:rPr>
        <w:t xml:space="preserve">мероприятие, проведение которого предусмотрено законодательством, процедурами, </w:t>
      </w:r>
      <w:r w:rsidRPr="00DC1952">
        <w:rPr>
          <w:rFonts w:ascii="Times New Roman" w:hAnsi="Times New Roman"/>
          <w:sz w:val="28"/>
          <w:szCs w:val="28"/>
        </w:rPr>
        <w:lastRenderedPageBreak/>
        <w:t>правилами, регламентами, решениями госорганов и иных организаций, </w:t>
      </w:r>
      <w:proofErr w:type="gramStart"/>
      <w:r w:rsidRPr="00DC1952">
        <w:rPr>
          <w:rFonts w:ascii="Times New Roman" w:hAnsi="Times New Roman"/>
          <w:sz w:val="28"/>
          <w:szCs w:val="28"/>
        </w:rPr>
        <w:t>участие</w:t>
      </w:r>
      <w:proofErr w:type="gramEnd"/>
      <w:r w:rsidRPr="00DC1952">
        <w:rPr>
          <w:rFonts w:ascii="Times New Roman" w:hAnsi="Times New Roman"/>
          <w:sz w:val="28"/>
          <w:szCs w:val="28"/>
        </w:rPr>
        <w:t xml:space="preserve">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w:t>
      </w:r>
      <w:proofErr w:type="gramStart"/>
      <w:r w:rsidRPr="00DC1952">
        <w:rPr>
          <w:rFonts w:ascii="Times New Roman" w:hAnsi="Times New Roman"/>
          <w:sz w:val="28"/>
          <w:szCs w:val="28"/>
        </w:rPr>
        <w:t>котором</w:t>
      </w:r>
      <w:proofErr w:type="gramEnd"/>
      <w:r w:rsidRPr="00DC1952">
        <w:rPr>
          <w:rFonts w:ascii="Times New Roman" w:hAnsi="Times New Roman"/>
          <w:sz w:val="28"/>
          <w:szCs w:val="28"/>
        </w:rPr>
        <w:t xml:space="preserve"> (которой) проходит службу (работает) государственное должностное или приравненное к нему лицо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15</w:t>
      </w:r>
      <w:r w:rsidR="00830B7B" w:rsidRPr="00DC1952">
        <w:rPr>
          <w:rFonts w:ascii="Times New Roman" w:hAnsi="Times New Roman"/>
          <w:sz w:val="28"/>
          <w:szCs w:val="28"/>
        </w:rPr>
        <w:t xml:space="preserve">              </w:t>
      </w:r>
      <w:r w:rsidRPr="00DC1952">
        <w:rPr>
          <w:rFonts w:ascii="Times New Roman" w:hAnsi="Times New Roman"/>
          <w:sz w:val="28"/>
          <w:szCs w:val="28"/>
        </w:rPr>
        <w:t xml:space="preserve"> п. 1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Закон </w:t>
      </w:r>
      <w:r w:rsidR="00830B7B" w:rsidRPr="00DC1952">
        <w:rPr>
          <w:rFonts w:ascii="Times New Roman" w:hAnsi="Times New Roman"/>
          <w:sz w:val="28"/>
          <w:szCs w:val="28"/>
        </w:rPr>
        <w:t>№</w:t>
      </w:r>
      <w:r w:rsidRPr="00DC1952">
        <w:rPr>
          <w:rFonts w:ascii="Times New Roman" w:hAnsi="Times New Roman"/>
          <w:sz w:val="28"/>
          <w:szCs w:val="28"/>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20 </w:t>
      </w:r>
      <w:r w:rsidR="00830B7B" w:rsidRPr="00DC1952">
        <w:rPr>
          <w:rFonts w:ascii="Times New Roman" w:hAnsi="Times New Roman"/>
          <w:sz w:val="28"/>
          <w:szCs w:val="28"/>
        </w:rPr>
        <w:t xml:space="preserve">               </w:t>
      </w:r>
      <w:r w:rsidRPr="00DC1952">
        <w:rPr>
          <w:rFonts w:ascii="Times New Roman" w:hAnsi="Times New Roman"/>
          <w:sz w:val="28"/>
          <w:szCs w:val="28"/>
        </w:rPr>
        <w:t xml:space="preserve">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sidR="00830B7B" w:rsidRPr="00DC1952">
        <w:rPr>
          <w:rFonts w:ascii="Times New Roman" w:hAnsi="Times New Roman"/>
          <w:sz w:val="28"/>
          <w:szCs w:val="28"/>
        </w:rPr>
        <w:t>№</w:t>
      </w:r>
      <w:r w:rsidRPr="00DC1952">
        <w:rPr>
          <w:rFonts w:ascii="Times New Roman" w:hAnsi="Times New Roman"/>
          <w:sz w:val="28"/>
          <w:szCs w:val="28"/>
        </w:rPr>
        <w:t xml:space="preserve"> 45.</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Закон </w:t>
      </w:r>
      <w:r w:rsidR="00830B7B" w:rsidRPr="00DC1952">
        <w:rPr>
          <w:rFonts w:ascii="Times New Roman" w:hAnsi="Times New Roman"/>
          <w:sz w:val="28"/>
          <w:szCs w:val="28"/>
        </w:rPr>
        <w:t>№</w:t>
      </w:r>
      <w:r w:rsidRPr="00DC1952">
        <w:rPr>
          <w:rFonts w:ascii="Times New Roman" w:hAnsi="Times New Roman"/>
          <w:sz w:val="28"/>
          <w:szCs w:val="28"/>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антикоррупционные ограничения для всех близких родственников либо свойственников государственного должностного лица. </w:t>
      </w:r>
      <w:proofErr w:type="gramStart"/>
      <w:r w:rsidRPr="00DC1952">
        <w:rPr>
          <w:rFonts w:ascii="Times New Roman" w:hAnsi="Times New Roman"/>
          <w:sz w:val="28"/>
          <w:szCs w:val="28"/>
        </w:rPr>
        <w:t>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w:t>
      </w:r>
      <w:proofErr w:type="gramEnd"/>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w:t>
      </w:r>
      <w:r w:rsidR="00830B7B" w:rsidRPr="00DC1952">
        <w:rPr>
          <w:rFonts w:ascii="Times New Roman" w:hAnsi="Times New Roman"/>
          <w:sz w:val="28"/>
          <w:szCs w:val="28"/>
        </w:rPr>
        <w:t>№</w:t>
      </w:r>
      <w:r w:rsidRPr="00DC1952">
        <w:rPr>
          <w:rFonts w:ascii="Times New Roman" w:hAnsi="Times New Roman"/>
          <w:sz w:val="28"/>
          <w:szCs w:val="28"/>
        </w:rPr>
        <w:t xml:space="preserve"> 305-З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2 </w:t>
      </w:r>
      <w:r w:rsidR="00830B7B" w:rsidRPr="00DC1952">
        <w:rPr>
          <w:rFonts w:ascii="Times New Roman" w:hAnsi="Times New Roman"/>
          <w:sz w:val="28"/>
          <w:szCs w:val="28"/>
        </w:rPr>
        <w:t xml:space="preserve">    </w:t>
      </w:r>
      <w:r w:rsidRPr="00DC1952">
        <w:rPr>
          <w:rFonts w:ascii="Times New Roman" w:hAnsi="Times New Roman"/>
          <w:sz w:val="28"/>
          <w:szCs w:val="28"/>
        </w:rPr>
        <w:t xml:space="preserve">п. 8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 </w:t>
      </w:r>
      <w:proofErr w:type="gramStart"/>
      <w:r w:rsidRPr="00DC1952">
        <w:rPr>
          <w:rFonts w:ascii="Times New Roman" w:hAnsi="Times New Roman"/>
          <w:sz w:val="28"/>
          <w:szCs w:val="28"/>
        </w:rPr>
        <w:t xml:space="preserve">Согласно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12 ст. 1 Закона </w:t>
      </w:r>
      <w:r w:rsidR="00830B7B" w:rsidRPr="00DC1952">
        <w:rPr>
          <w:rFonts w:ascii="Times New Roman" w:hAnsi="Times New Roman"/>
          <w:sz w:val="28"/>
          <w:szCs w:val="28"/>
        </w:rPr>
        <w:t>№</w:t>
      </w:r>
      <w:r w:rsidRPr="00DC1952">
        <w:rPr>
          <w:rFonts w:ascii="Times New Roman" w:hAnsi="Times New Roman"/>
          <w:sz w:val="28"/>
          <w:szCs w:val="28"/>
        </w:rPr>
        <w:t xml:space="preserve"> 305-З конфликт интересов </w:t>
      </w:r>
      <w:r w:rsidR="00830B7B" w:rsidRPr="00DC1952">
        <w:rPr>
          <w:rFonts w:ascii="Times New Roman" w:hAnsi="Times New Roman"/>
          <w:sz w:val="28"/>
          <w:szCs w:val="28"/>
        </w:rPr>
        <w:t xml:space="preserve">– </w:t>
      </w:r>
      <w:r w:rsidRPr="00DC1952">
        <w:rPr>
          <w:rFonts w:ascii="Times New Roman" w:hAnsi="Times New Roman"/>
          <w:sz w:val="28"/>
          <w:szCs w:val="28"/>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roofErr w:type="gramEnd"/>
      <w:r w:rsidRPr="00DC1952">
        <w:rPr>
          <w:rFonts w:ascii="Times New Roman" w:hAnsi="Times New Roman"/>
          <w:sz w:val="28"/>
          <w:szCs w:val="28"/>
        </w:rPr>
        <w:t xml:space="preserve"> Поэтому Законом </w:t>
      </w:r>
      <w:r w:rsidR="00830B7B" w:rsidRPr="00DC1952">
        <w:rPr>
          <w:rFonts w:ascii="Times New Roman" w:hAnsi="Times New Roman"/>
          <w:sz w:val="28"/>
          <w:szCs w:val="28"/>
        </w:rPr>
        <w:t>№</w:t>
      </w:r>
      <w:r w:rsidRPr="00DC1952">
        <w:rPr>
          <w:rFonts w:ascii="Times New Roman" w:hAnsi="Times New Roman"/>
          <w:sz w:val="28"/>
          <w:szCs w:val="28"/>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w:t>
      </w:r>
      <w:r w:rsidR="00830B7B" w:rsidRPr="00DC1952">
        <w:rPr>
          <w:rFonts w:ascii="Times New Roman" w:hAnsi="Times New Roman"/>
          <w:sz w:val="28"/>
          <w:szCs w:val="28"/>
        </w:rPr>
        <w:t>о</w:t>
      </w:r>
      <w:r w:rsidRPr="00DC1952">
        <w:rPr>
          <w:rFonts w:ascii="Times New Roman" w:hAnsi="Times New Roman"/>
          <w:sz w:val="28"/>
          <w:szCs w:val="28"/>
        </w:rPr>
        <w:t xml:space="preserve">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w:t>
      </w:r>
      <w:r w:rsidRPr="00DC1952">
        <w:rPr>
          <w:rFonts w:ascii="Times New Roman" w:hAnsi="Times New Roman"/>
          <w:sz w:val="28"/>
          <w:szCs w:val="28"/>
        </w:rPr>
        <w:lastRenderedPageBreak/>
        <w:t>как и для иных должностных лиц, устанавливается дисциплинарная ответственность вплоть до увольнения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3 п. 31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2 п. 1 ст. 3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w:t>
      </w:r>
      <w:proofErr w:type="gramStart"/>
      <w:r w:rsidRPr="00DC1952">
        <w:rPr>
          <w:rFonts w:ascii="Times New Roman" w:hAnsi="Times New Roman"/>
          <w:sz w:val="28"/>
          <w:szCs w:val="28"/>
        </w:rPr>
        <w:t xml:space="preserve">Теперь предусмотрено, что государственное должностное лицо не вправе </w:t>
      </w:r>
      <w:r w:rsidR="00830B7B" w:rsidRPr="00DC1952">
        <w:rPr>
          <w:rFonts w:ascii="Times New Roman" w:hAnsi="Times New Roman"/>
          <w:sz w:val="28"/>
          <w:szCs w:val="28"/>
        </w:rPr>
        <w:t>«</w:t>
      </w:r>
      <w:r w:rsidRPr="00DC1952">
        <w:rPr>
          <w:rFonts w:ascii="Times New Roman" w:hAnsi="Times New Roman"/>
          <w:sz w:val="28"/>
          <w:szCs w:val="28"/>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w:t>
      </w:r>
      <w:r w:rsidR="00830B7B" w:rsidRPr="00DC1952">
        <w:rPr>
          <w:rFonts w:ascii="Times New Roman" w:hAnsi="Times New Roman"/>
          <w:sz w:val="28"/>
          <w:szCs w:val="28"/>
        </w:rPr>
        <w:t>»</w:t>
      </w:r>
      <w:r w:rsidRPr="00DC1952">
        <w:rPr>
          <w:rFonts w:ascii="Times New Roman" w:hAnsi="Times New Roman"/>
          <w:sz w:val="28"/>
          <w:szCs w:val="28"/>
        </w:rPr>
        <w:t>.</w:t>
      </w:r>
      <w:proofErr w:type="gramEnd"/>
      <w:r w:rsidRPr="00DC1952">
        <w:rPr>
          <w:rFonts w:ascii="Times New Roman" w:hAnsi="Times New Roman"/>
          <w:sz w:val="28"/>
          <w:szCs w:val="28"/>
        </w:rPr>
        <w:t xml:space="preserve"> Одновременно с этим Совмину предоставляется право регламентировать порядок использования служебного имущества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7 п. 9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общие основания ответственности </w:t>
      </w:r>
      <w:proofErr w:type="spellStart"/>
      <w:r w:rsidRPr="00DC1952">
        <w:rPr>
          <w:rFonts w:ascii="Times New Roman" w:hAnsi="Times New Roman"/>
          <w:sz w:val="28"/>
          <w:szCs w:val="28"/>
        </w:rPr>
        <w:t>юрлица</w:t>
      </w:r>
      <w:proofErr w:type="spellEnd"/>
      <w:r w:rsidRPr="00DC1952">
        <w:rPr>
          <w:rFonts w:ascii="Times New Roman" w:hAnsi="Times New Roman"/>
          <w:sz w:val="28"/>
          <w:szCs w:val="28"/>
        </w:rPr>
        <w:t xml:space="preserve"> за нарушение требований законодательства о борьбе с коррупцией. Абзац 3 п. 28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 предусматривает: </w:t>
      </w:r>
      <w:r w:rsidR="00830B7B" w:rsidRPr="00DC1952">
        <w:rPr>
          <w:rFonts w:ascii="Times New Roman" w:hAnsi="Times New Roman"/>
          <w:sz w:val="28"/>
          <w:szCs w:val="28"/>
        </w:rPr>
        <w:t>«</w:t>
      </w:r>
      <w:r w:rsidRPr="00DC1952">
        <w:rPr>
          <w:rFonts w:ascii="Times New Roman" w:hAnsi="Times New Roman"/>
          <w:sz w:val="28"/>
          <w:szCs w:val="28"/>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sidR="00830B7B" w:rsidRPr="00DC1952">
        <w:rPr>
          <w:rFonts w:ascii="Times New Roman" w:hAnsi="Times New Roman"/>
          <w:sz w:val="28"/>
          <w:szCs w:val="28"/>
        </w:rPr>
        <w:t>»</w:t>
      </w:r>
      <w:r w:rsidRPr="00DC1952">
        <w:rPr>
          <w:rFonts w:ascii="Times New Roman" w:hAnsi="Times New Roman"/>
          <w:sz w:val="28"/>
          <w:szCs w:val="28"/>
        </w:rPr>
        <w:t>. В настоящий момент такая ответственность предусмотрена ст. 24.59 КоАП;</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sidR="00830B7B" w:rsidRPr="00DC1952">
        <w:rPr>
          <w:rFonts w:ascii="Times New Roman" w:hAnsi="Times New Roman"/>
          <w:sz w:val="28"/>
          <w:szCs w:val="28"/>
        </w:rPr>
        <w:t>№</w:t>
      </w:r>
      <w:r w:rsidRPr="00DC1952">
        <w:rPr>
          <w:rFonts w:ascii="Times New Roman" w:hAnsi="Times New Roman"/>
          <w:sz w:val="28"/>
          <w:szCs w:val="28"/>
        </w:rPr>
        <w:t xml:space="preserve"> 232-З, в частности, детализированы обязанности руководителей госорганов, иных организаций в сфере борьбы с коррупцией. Статьей 43 Закона </w:t>
      </w:r>
      <w:r w:rsidR="00830B7B" w:rsidRPr="00DC1952">
        <w:rPr>
          <w:rFonts w:ascii="Times New Roman" w:hAnsi="Times New Roman"/>
          <w:sz w:val="28"/>
          <w:szCs w:val="28"/>
        </w:rPr>
        <w:t xml:space="preserve">            №</w:t>
      </w:r>
      <w:r w:rsidRPr="00DC1952">
        <w:rPr>
          <w:rFonts w:ascii="Times New Roman" w:hAnsi="Times New Roman"/>
          <w:sz w:val="28"/>
          <w:szCs w:val="28"/>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w:t>
      </w:r>
      <w:r w:rsidRPr="00DC1952">
        <w:rPr>
          <w:rFonts w:ascii="Times New Roman" w:hAnsi="Times New Roman"/>
          <w:sz w:val="28"/>
          <w:szCs w:val="28"/>
        </w:rPr>
        <w:lastRenderedPageBreak/>
        <w:t xml:space="preserve">способствующих, и т.д. (п. 31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sidR="00830B7B" w:rsidRPr="00DC1952">
        <w:rPr>
          <w:rFonts w:ascii="Times New Roman" w:hAnsi="Times New Roman"/>
          <w:sz w:val="28"/>
          <w:szCs w:val="28"/>
        </w:rPr>
        <w:t>№</w:t>
      </w:r>
      <w:r w:rsidRPr="00DC1952">
        <w:rPr>
          <w:rFonts w:ascii="Times New Roman" w:hAnsi="Times New Roman"/>
          <w:sz w:val="28"/>
          <w:szCs w:val="28"/>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 устанавливает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материальных выгод в результате совершения такого правонарушения. </w:t>
      </w:r>
      <w:proofErr w:type="gramStart"/>
      <w:r w:rsidRPr="00DC1952">
        <w:rPr>
          <w:rFonts w:ascii="Times New Roman" w:hAnsi="Times New Roman"/>
          <w:sz w:val="28"/>
          <w:szCs w:val="28"/>
        </w:rPr>
        <w:t xml:space="preserve">Общее же положение говорит о том, что </w:t>
      </w:r>
      <w:r w:rsidR="00830B7B" w:rsidRPr="00DC1952">
        <w:rPr>
          <w:rFonts w:ascii="Times New Roman" w:hAnsi="Times New Roman"/>
          <w:sz w:val="28"/>
          <w:szCs w:val="28"/>
        </w:rPr>
        <w:t>«</w:t>
      </w:r>
      <w:r w:rsidRPr="00DC1952">
        <w:rPr>
          <w:rFonts w:ascii="Times New Roman" w:hAnsi="Times New Roman"/>
          <w:sz w:val="28"/>
          <w:szCs w:val="28"/>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w:t>
      </w:r>
      <w:proofErr w:type="gramEnd"/>
      <w:r w:rsidRPr="00DC1952">
        <w:rPr>
          <w:rFonts w:ascii="Times New Roman" w:hAnsi="Times New Roman"/>
          <w:sz w:val="28"/>
          <w:szCs w:val="28"/>
        </w:rPr>
        <w:t xml:space="preserve"> стоимость работ, услуг, которыми незаконно воспользовались супруг (супруга), близкие родственники или свойственники, путем перечисления денежных сре</w:t>
      </w:r>
      <w:proofErr w:type="gramStart"/>
      <w:r w:rsidRPr="00DC1952">
        <w:rPr>
          <w:rFonts w:ascii="Times New Roman" w:hAnsi="Times New Roman"/>
          <w:sz w:val="28"/>
          <w:szCs w:val="28"/>
        </w:rPr>
        <w:t>дств в р</w:t>
      </w:r>
      <w:proofErr w:type="gramEnd"/>
      <w:r w:rsidRPr="00DC1952">
        <w:rPr>
          <w:rFonts w:ascii="Times New Roman" w:hAnsi="Times New Roman"/>
          <w:sz w:val="28"/>
          <w:szCs w:val="28"/>
        </w:rPr>
        <w:t>еспубликанский бюджет в порядке, установленном актами законодательства</w:t>
      </w:r>
      <w:r w:rsidR="00830B7B" w:rsidRPr="00DC1952">
        <w:rPr>
          <w:rFonts w:ascii="Times New Roman" w:hAnsi="Times New Roman"/>
          <w:sz w:val="28"/>
          <w:szCs w:val="28"/>
        </w:rPr>
        <w:t>»</w:t>
      </w:r>
      <w:r w:rsidRPr="00DC1952">
        <w:rPr>
          <w:rFonts w:ascii="Times New Roman" w:hAnsi="Times New Roman"/>
          <w:sz w:val="28"/>
          <w:szCs w:val="28"/>
        </w:rPr>
        <w:t>;</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новые основания для ограничения назначения и выплаты пенсии лицам, совершившим противоправные деяния (ст. 1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xml:space="preserve">. 8 п. 19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sidR="00830B7B" w:rsidRPr="00DC1952">
        <w:rPr>
          <w:rFonts w:ascii="Times New Roman" w:hAnsi="Times New Roman"/>
          <w:sz w:val="28"/>
          <w:szCs w:val="28"/>
        </w:rPr>
        <w:t>№</w:t>
      </w:r>
      <w:r w:rsidRPr="00DC1952">
        <w:rPr>
          <w:rFonts w:ascii="Times New Roman" w:hAnsi="Times New Roman"/>
          <w:sz w:val="28"/>
          <w:szCs w:val="28"/>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 К ним, в частности, относятся (</w:t>
      </w:r>
      <w:proofErr w:type="spellStart"/>
      <w:r w:rsidRPr="00DC1952">
        <w:rPr>
          <w:rFonts w:ascii="Times New Roman" w:hAnsi="Times New Roman"/>
          <w:sz w:val="28"/>
          <w:szCs w:val="28"/>
        </w:rPr>
        <w:t>абз</w:t>
      </w:r>
      <w:proofErr w:type="spellEnd"/>
      <w:r w:rsidRPr="00DC1952">
        <w:rPr>
          <w:rFonts w:ascii="Times New Roman" w:hAnsi="Times New Roman"/>
          <w:sz w:val="28"/>
          <w:szCs w:val="28"/>
        </w:rPr>
        <w:t>. 3 </w:t>
      </w:r>
      <w:r w:rsidR="00830B7B" w:rsidRPr="00DC1952">
        <w:rPr>
          <w:rFonts w:ascii="Times New Roman" w:hAnsi="Times New Roman"/>
          <w:sz w:val="28"/>
          <w:szCs w:val="28"/>
        </w:rPr>
        <w:t>–</w:t>
      </w:r>
      <w:r w:rsidRPr="00DC1952">
        <w:rPr>
          <w:rFonts w:ascii="Times New Roman" w:hAnsi="Times New Roman"/>
          <w:sz w:val="28"/>
          <w:szCs w:val="28"/>
        </w:rPr>
        <w:t xml:space="preserve"> 15 п. 18 ст. 4 Закона </w:t>
      </w:r>
      <w:r w:rsidR="00830B7B" w:rsidRPr="00DC1952">
        <w:rPr>
          <w:rFonts w:ascii="Times New Roman" w:hAnsi="Times New Roman"/>
          <w:sz w:val="28"/>
          <w:szCs w:val="28"/>
        </w:rPr>
        <w:t>№</w:t>
      </w:r>
      <w:r w:rsidRPr="00DC1952">
        <w:rPr>
          <w:rFonts w:ascii="Times New Roman" w:hAnsi="Times New Roman"/>
          <w:sz w:val="28"/>
          <w:szCs w:val="28"/>
        </w:rPr>
        <w:t xml:space="preserve"> 232-З):</w:t>
      </w:r>
    </w:p>
    <w:p w:rsidR="00C80D3A" w:rsidRPr="00DC1952" w:rsidRDefault="00C80D3A"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sz w:val="28"/>
          <w:szCs w:val="28"/>
        </w:rPr>
        <w:t xml:space="preserve">денежные средства, находящиеся в собственности лиц, представляющих декларации о доходах и имуществе, в том числе </w:t>
      </w:r>
      <w:r w:rsidRPr="00DC1952">
        <w:rPr>
          <w:rFonts w:ascii="Times New Roman" w:hAnsi="Times New Roman"/>
          <w:sz w:val="28"/>
          <w:szCs w:val="28"/>
        </w:rPr>
        <w:lastRenderedPageBreak/>
        <w:t>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roofErr w:type="gramEnd"/>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цифровые знаки (</w:t>
      </w:r>
      <w:proofErr w:type="spellStart"/>
      <w:r w:rsidRPr="00DC1952">
        <w:rPr>
          <w:rFonts w:ascii="Times New Roman" w:hAnsi="Times New Roman"/>
          <w:sz w:val="28"/>
          <w:szCs w:val="28"/>
        </w:rPr>
        <w:t>токены</w:t>
      </w:r>
      <w:proofErr w:type="spellEnd"/>
      <w:r w:rsidRPr="00DC1952">
        <w:rPr>
          <w:rFonts w:ascii="Times New Roman" w:hAnsi="Times New Roman"/>
          <w:sz w:val="28"/>
          <w:szCs w:val="28"/>
        </w:rPr>
        <w:t>);</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C80D3A" w:rsidRPr="00DC1952" w:rsidRDefault="00C80D3A"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sz w:val="28"/>
          <w:szCs w:val="28"/>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roofErr w:type="gramEnd"/>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доходы, получаемые в рамках бонусных, маркетинговых и (или) иных аналогичных программ;</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скидки с цены (тарифа) товаров (работ, услуг);</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коммерческие займы;</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доходы в виде подарков, стоимость (сумма) каждого из которых не превышает </w:t>
      </w:r>
      <w:r w:rsidR="00CF0706" w:rsidRPr="00DC1952">
        <w:rPr>
          <w:rFonts w:ascii="Times New Roman" w:hAnsi="Times New Roman"/>
          <w:sz w:val="28"/>
          <w:szCs w:val="28"/>
        </w:rPr>
        <w:t>250</w:t>
      </w:r>
      <w:r w:rsidRPr="00DC1952">
        <w:rPr>
          <w:rFonts w:ascii="Times New Roman" w:hAnsi="Times New Roman"/>
          <w:sz w:val="28"/>
          <w:szCs w:val="28"/>
        </w:rPr>
        <w:t xml:space="preserve"> БВ на дату получения такого подарка;</w:t>
      </w:r>
    </w:p>
    <w:p w:rsidR="00C80D3A"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C80D3A" w:rsidRPr="00DC1952" w:rsidRDefault="00C80D3A"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sz w:val="28"/>
          <w:szCs w:val="28"/>
        </w:rPr>
        <w:t>Борьба с коррупцией в Республике Беларусь почти всегда была одним из основных направлений внутригосударственной политики, ибо коррупция </w:t>
      </w:r>
      <w:r w:rsidR="00497052" w:rsidRPr="00DC1952">
        <w:rPr>
          <w:rFonts w:ascii="Times New Roman" w:hAnsi="Times New Roman"/>
          <w:sz w:val="28"/>
          <w:szCs w:val="28"/>
        </w:rPr>
        <w:t xml:space="preserve">– </w:t>
      </w:r>
      <w:r w:rsidRPr="00DC1952">
        <w:rPr>
          <w:rFonts w:ascii="Times New Roman" w:hAnsi="Times New Roman"/>
          <w:sz w:val="28"/>
          <w:szCs w:val="28"/>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sidR="00497052" w:rsidRPr="00DC1952">
        <w:rPr>
          <w:rFonts w:ascii="Times New Roman" w:hAnsi="Times New Roman"/>
          <w:sz w:val="28"/>
          <w:szCs w:val="28"/>
        </w:rPr>
        <w:t>–</w:t>
      </w:r>
      <w:r w:rsidRPr="00DC1952">
        <w:rPr>
          <w:rFonts w:ascii="Times New Roman" w:hAnsi="Times New Roman"/>
          <w:sz w:val="28"/>
          <w:szCs w:val="28"/>
        </w:rPr>
        <w:t xml:space="preserve"> насущная необходимость.</w:t>
      </w:r>
      <w:proofErr w:type="gramEnd"/>
      <w:r w:rsidRPr="00DC1952">
        <w:rPr>
          <w:rFonts w:ascii="Times New Roman" w:hAnsi="Times New Roman"/>
          <w:sz w:val="28"/>
          <w:szCs w:val="28"/>
        </w:rPr>
        <w:t xml:space="preserve"> Ни одна страна, независимо от ее социально-экономической и политической системы, не имеет устойчивого иммунитета к проявлениям</w:t>
      </w:r>
      <w:r w:rsidR="00CF0706" w:rsidRPr="00DC1952">
        <w:rPr>
          <w:rFonts w:ascii="Times New Roman" w:hAnsi="Times New Roman"/>
          <w:sz w:val="28"/>
          <w:szCs w:val="28"/>
        </w:rPr>
        <w:t xml:space="preserve"> коррупции</w:t>
      </w:r>
      <w:r w:rsidRPr="00DC1952">
        <w:rPr>
          <w:rFonts w:ascii="Times New Roman" w:hAnsi="Times New Roman"/>
          <w:sz w:val="28"/>
          <w:szCs w:val="28"/>
        </w:rPr>
        <w:t xml:space="preserve">.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D23A36" w:rsidRPr="00DC1952" w:rsidRDefault="00C80D3A"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Основные положения Закона </w:t>
      </w:r>
      <w:r w:rsidR="00497052" w:rsidRPr="00DC1952">
        <w:rPr>
          <w:rFonts w:ascii="Times New Roman" w:hAnsi="Times New Roman"/>
          <w:sz w:val="28"/>
          <w:szCs w:val="28"/>
        </w:rPr>
        <w:t>№</w:t>
      </w:r>
      <w:r w:rsidRPr="00DC1952">
        <w:rPr>
          <w:rFonts w:ascii="Times New Roman" w:hAnsi="Times New Roman"/>
          <w:sz w:val="28"/>
          <w:szCs w:val="28"/>
        </w:rPr>
        <w:t xml:space="preserve"> 232-З вступают в силу с 01.03.2023.</w:t>
      </w:r>
    </w:p>
    <w:p w:rsidR="00D23A36" w:rsidRPr="00DC1952" w:rsidRDefault="007A1E35" w:rsidP="007D3F12">
      <w:pPr>
        <w:pStyle w:val="22"/>
        <w:ind w:right="0"/>
        <w:jc w:val="right"/>
        <w:rPr>
          <w:bCs/>
          <w:i/>
          <w:szCs w:val="28"/>
        </w:rPr>
      </w:pPr>
      <w:r w:rsidRPr="00DC1952">
        <w:rPr>
          <w:bCs/>
          <w:i/>
          <w:szCs w:val="28"/>
        </w:rPr>
        <w:t xml:space="preserve">Материал подготовлен с использованием онлайн-сервиса </w:t>
      </w:r>
      <w:proofErr w:type="spellStart"/>
      <w:r w:rsidRPr="00DC1952">
        <w:rPr>
          <w:bCs/>
          <w:i/>
          <w:szCs w:val="28"/>
        </w:rPr>
        <w:t>ilex</w:t>
      </w:r>
      <w:proofErr w:type="spellEnd"/>
      <w:r w:rsidRPr="00DC1952">
        <w:rPr>
          <w:bCs/>
          <w:i/>
          <w:szCs w:val="28"/>
        </w:rPr>
        <w:t>.</w:t>
      </w:r>
      <w:r w:rsidRPr="00DC1952">
        <w:rPr>
          <w:bCs/>
          <w:i/>
          <w:szCs w:val="28"/>
          <w:lang w:val="en-US"/>
        </w:rPr>
        <w:t>by</w:t>
      </w:r>
    </w:p>
    <w:p w:rsidR="00D23A36" w:rsidRPr="00DC1952" w:rsidRDefault="00D62B09" w:rsidP="000C007B">
      <w:pPr>
        <w:pageBreakBefore/>
        <w:autoSpaceDE w:val="0"/>
        <w:autoSpaceDN w:val="0"/>
        <w:adjustRightInd w:val="0"/>
        <w:spacing w:after="0" w:line="240" w:lineRule="auto"/>
        <w:jc w:val="center"/>
        <w:rPr>
          <w:rFonts w:ascii="Times New Roman" w:hAnsi="Times New Roman"/>
          <w:b/>
          <w:sz w:val="28"/>
          <w:szCs w:val="28"/>
        </w:rPr>
      </w:pPr>
      <w:r w:rsidRPr="00DC1952">
        <w:rPr>
          <w:rFonts w:ascii="Times New Roman" w:hAnsi="Times New Roman"/>
          <w:b/>
          <w:sz w:val="28"/>
          <w:szCs w:val="28"/>
        </w:rPr>
        <w:lastRenderedPageBreak/>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D23A36" w:rsidRPr="00DC1952" w:rsidRDefault="00D23A36" w:rsidP="000C007B">
      <w:pPr>
        <w:spacing w:after="0" w:line="240" w:lineRule="auto"/>
        <w:ind w:firstLine="708"/>
        <w:jc w:val="both"/>
        <w:rPr>
          <w:rFonts w:ascii="Times New Roman" w:hAnsi="Times New Roman"/>
          <w:sz w:val="28"/>
          <w:szCs w:val="28"/>
        </w:rPr>
      </w:pP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За 2 месяца 2023 года в области произошло 142  пожара (в 2022 г. –  115), погибло 19 человек (в 2022 г. – 19), пострадало 19 человек (в                   2022 г. – 13). В результате пожаров уничтожено 18 строений, 5 единиц техники (в 2022 г. – 12 и 10 соответственно).</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Основными причинами возникновения возгораний стали:</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неосторожное обращение с огнём – 31 пожар (в 2022 г. – 37 пожаров);</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нарушение правил устройства и эксплуатации отопительного оборудования – 41 пожар (в 2022 г. – 31 пожар);</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нарушение правил устройства и эксплуатации электрооборудования –   38 пожаров (в 2022 г. – 36 пожаров);</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детская шалость с огнем –  1 пожар (в 2022 г. – 1 пожар);</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нарушение правил эксплуатации газовых устройств – 1 пожар (в 2022 г. – пожаров не зарегистрировано).</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В жилом фонде произошло 114 пожаров (в 2022 г. – 99 пожаров). </w:t>
      </w:r>
    </w:p>
    <w:p w:rsidR="00D62B09"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В сельской местности произошло 65 пожаров, погибло 10 человек (в 2022 г. – 55 и 14 соответственно). </w:t>
      </w:r>
    </w:p>
    <w:p w:rsidR="002B6F80" w:rsidRPr="002B6F80" w:rsidRDefault="002B6F80" w:rsidP="002B6F80">
      <w:pPr>
        <w:spacing w:after="0" w:line="240" w:lineRule="auto"/>
        <w:ind w:firstLine="708"/>
        <w:jc w:val="both"/>
        <w:rPr>
          <w:rFonts w:ascii="Times New Roman" w:hAnsi="Times New Roman"/>
          <w:b/>
          <w:sz w:val="28"/>
          <w:szCs w:val="28"/>
          <w:u w:val="single"/>
        </w:rPr>
      </w:pPr>
      <w:r w:rsidRPr="002B6F80">
        <w:rPr>
          <w:rFonts w:ascii="Times New Roman" w:hAnsi="Times New Roman"/>
          <w:b/>
          <w:sz w:val="28"/>
          <w:szCs w:val="28"/>
          <w:u w:val="single"/>
        </w:rPr>
        <w:t xml:space="preserve">Справочно по Чаусскому району: </w:t>
      </w:r>
      <w:r w:rsidR="00127903">
        <w:rPr>
          <w:rFonts w:ascii="Times New Roman" w:hAnsi="Times New Roman"/>
          <w:b/>
          <w:sz w:val="28"/>
          <w:szCs w:val="28"/>
          <w:u w:val="single"/>
        </w:rPr>
        <w:t xml:space="preserve">по состоянию на 14.03.2023 года </w:t>
      </w:r>
      <w:r w:rsidRPr="002B6F80">
        <w:rPr>
          <w:rFonts w:ascii="Times New Roman" w:hAnsi="Times New Roman"/>
          <w:b/>
          <w:sz w:val="28"/>
          <w:szCs w:val="28"/>
          <w:u w:val="single"/>
        </w:rPr>
        <w:t>на территории района произошло 6 пожаров, от которых погиб 1 человек. За аналогичный период 2022 года произошло 8 пожаров, от которых погибли 2 человека.</w:t>
      </w:r>
    </w:p>
    <w:p w:rsidR="002B6F80" w:rsidRPr="002B6F80" w:rsidRDefault="002B6F80" w:rsidP="002B6F80">
      <w:pPr>
        <w:spacing w:after="0" w:line="240" w:lineRule="auto"/>
        <w:ind w:firstLine="708"/>
        <w:jc w:val="both"/>
        <w:rPr>
          <w:rFonts w:ascii="Times New Roman" w:hAnsi="Times New Roman"/>
          <w:b/>
          <w:sz w:val="28"/>
          <w:szCs w:val="28"/>
          <w:u w:val="single"/>
        </w:rPr>
      </w:pPr>
      <w:r w:rsidRPr="002B6F80">
        <w:rPr>
          <w:rFonts w:ascii="Times New Roman" w:hAnsi="Times New Roman"/>
          <w:b/>
          <w:sz w:val="28"/>
          <w:szCs w:val="28"/>
          <w:u w:val="single"/>
        </w:rPr>
        <w:t>Всего в 2022 году на территории района произошло 25 пожаров,                от которых погибло 4 человека.</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I. Печная безопасность.</w:t>
      </w:r>
      <w:r w:rsidRPr="00DC1952">
        <w:rPr>
          <w:rFonts w:ascii="Times New Roman" w:hAnsi="Times New Roman"/>
          <w:sz w:val="28"/>
          <w:szCs w:val="28"/>
        </w:rPr>
        <w:t xml:space="preserve"> 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r w:rsidR="00D65E46" w:rsidRPr="00DC1952">
        <w:rPr>
          <w:rFonts w:ascii="Times New Roman" w:hAnsi="Times New Roman"/>
          <w:sz w:val="28"/>
          <w:szCs w:val="28"/>
        </w:rPr>
        <w:t>Иногда последствия</w:t>
      </w:r>
      <w:r w:rsidRPr="00DC1952">
        <w:rPr>
          <w:rFonts w:ascii="Times New Roman" w:hAnsi="Times New Roman"/>
          <w:sz w:val="28"/>
          <w:szCs w:val="28"/>
        </w:rPr>
        <w:t xml:space="preserve"> пожаров трагичны.</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Pr="00DC1952">
        <w:rPr>
          <w:rFonts w:ascii="Times New Roman" w:hAnsi="Times New Roman"/>
          <w:sz w:val="28"/>
          <w:szCs w:val="28"/>
        </w:rPr>
        <w:t xml:space="preserve"> 8 февраля в 15-36 от жителей д. Турки </w:t>
      </w:r>
      <w:proofErr w:type="spellStart"/>
      <w:r w:rsidRPr="00DC1952">
        <w:rPr>
          <w:rFonts w:ascii="Times New Roman" w:hAnsi="Times New Roman"/>
          <w:sz w:val="28"/>
          <w:szCs w:val="28"/>
        </w:rPr>
        <w:t>Бобруйского</w:t>
      </w:r>
      <w:proofErr w:type="spellEnd"/>
      <w:r w:rsidRPr="00DC1952">
        <w:rPr>
          <w:rFonts w:ascii="Times New Roman" w:hAnsi="Times New Roman"/>
          <w:sz w:val="28"/>
          <w:szCs w:val="28"/>
        </w:rPr>
        <w:t xml:space="preserve">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w:t>
      </w:r>
      <w:r w:rsidR="00D65E46" w:rsidRPr="00DC1952">
        <w:rPr>
          <w:rFonts w:ascii="Times New Roman" w:hAnsi="Times New Roman"/>
          <w:sz w:val="28"/>
          <w:szCs w:val="28"/>
        </w:rPr>
        <w:t xml:space="preserve"> </w:t>
      </w:r>
      <w:r w:rsidRPr="00DC1952">
        <w:rPr>
          <w:rFonts w:ascii="Times New Roman" w:hAnsi="Times New Roman"/>
          <w:sz w:val="28"/>
          <w:szCs w:val="28"/>
        </w:rPr>
        <w:t xml:space="preserve">Его 75-летней жене до прибытия спасателей помогли эвакуироваться соседи.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Pr="00DC1952">
        <w:rPr>
          <w:rFonts w:ascii="Times New Roman" w:hAnsi="Times New Roman"/>
          <w:sz w:val="28"/>
          <w:szCs w:val="28"/>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lastRenderedPageBreak/>
        <w:t>Пример:</w:t>
      </w:r>
      <w:r w:rsidRPr="00DC1952">
        <w:rPr>
          <w:rFonts w:ascii="Times New Roman" w:hAnsi="Times New Roman"/>
          <w:sz w:val="28"/>
          <w:szCs w:val="28"/>
        </w:rPr>
        <w:t xml:space="preserve"> 1 марта утром 56-летний житель </w:t>
      </w:r>
      <w:proofErr w:type="spellStart"/>
      <w:r w:rsidRPr="00DC1952">
        <w:rPr>
          <w:rFonts w:ascii="Times New Roman" w:hAnsi="Times New Roman"/>
          <w:sz w:val="28"/>
          <w:szCs w:val="28"/>
        </w:rPr>
        <w:t>агрогородка</w:t>
      </w:r>
      <w:proofErr w:type="spellEnd"/>
      <w:r w:rsidRPr="00DC1952">
        <w:rPr>
          <w:rFonts w:ascii="Times New Roman" w:hAnsi="Times New Roman"/>
          <w:sz w:val="28"/>
          <w:szCs w:val="28"/>
        </w:rPr>
        <w:t xml:space="preserve"> </w:t>
      </w:r>
      <w:proofErr w:type="spellStart"/>
      <w:r w:rsidRPr="00DC1952">
        <w:rPr>
          <w:rFonts w:ascii="Times New Roman" w:hAnsi="Times New Roman"/>
          <w:sz w:val="28"/>
          <w:szCs w:val="28"/>
        </w:rPr>
        <w:t>Полошково</w:t>
      </w:r>
      <w:proofErr w:type="spellEnd"/>
      <w:r w:rsidRPr="00DC1952">
        <w:rPr>
          <w:rFonts w:ascii="Times New Roman" w:hAnsi="Times New Roman"/>
          <w:sz w:val="28"/>
          <w:szCs w:val="28"/>
        </w:rPr>
        <w:t xml:space="preserve"> </w:t>
      </w:r>
      <w:proofErr w:type="spellStart"/>
      <w:r w:rsidRPr="00DC1952">
        <w:rPr>
          <w:rFonts w:ascii="Times New Roman" w:hAnsi="Times New Roman"/>
          <w:sz w:val="28"/>
          <w:szCs w:val="28"/>
        </w:rPr>
        <w:t>Климовичского</w:t>
      </w:r>
      <w:proofErr w:type="spellEnd"/>
      <w:r w:rsidRPr="00DC1952">
        <w:rPr>
          <w:rFonts w:ascii="Times New Roman" w:hAnsi="Times New Roman"/>
          <w:sz w:val="28"/>
          <w:szCs w:val="28"/>
        </w:rPr>
        <w:t xml:space="preserve">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00A50A77" w:rsidRPr="00DC1952">
        <w:rPr>
          <w:rFonts w:ascii="Times New Roman" w:hAnsi="Times New Roman"/>
          <w:sz w:val="28"/>
          <w:szCs w:val="28"/>
        </w:rPr>
        <w:t xml:space="preserve"> </w:t>
      </w:r>
      <w:r w:rsidRPr="00DC1952">
        <w:rPr>
          <w:rFonts w:ascii="Times New Roman" w:hAnsi="Times New Roman"/>
          <w:sz w:val="28"/>
          <w:szCs w:val="28"/>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Чтобы не пострадать и не лишит</w:t>
      </w:r>
      <w:r w:rsidR="00FE5376" w:rsidRPr="00DC1952">
        <w:rPr>
          <w:rFonts w:ascii="Times New Roman" w:hAnsi="Times New Roman"/>
          <w:sz w:val="28"/>
          <w:szCs w:val="28"/>
        </w:rPr>
        <w:t>ь</w:t>
      </w:r>
      <w:r w:rsidRPr="00DC1952">
        <w:rPr>
          <w:rFonts w:ascii="Times New Roman" w:hAnsi="Times New Roman"/>
          <w:sz w:val="28"/>
          <w:szCs w:val="28"/>
        </w:rPr>
        <w:t>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rsidR="00D62B09" w:rsidRPr="00DC1952" w:rsidRDefault="00FE5376"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Совсем скоро</w:t>
      </w:r>
      <w:r w:rsidR="00D62B09" w:rsidRPr="00DC1952">
        <w:rPr>
          <w:rFonts w:ascii="Times New Roman" w:hAnsi="Times New Roman"/>
          <w:sz w:val="28"/>
          <w:szCs w:val="28"/>
        </w:rPr>
        <w:t xml:space="preserve">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убедиться в исправности печей и дымовых труб, в том числе проходящих в объеме чердачного помещения. Тщательно провер</w:t>
      </w:r>
      <w:r w:rsidR="00FE5376" w:rsidRPr="00DC1952">
        <w:rPr>
          <w:rFonts w:ascii="Times New Roman" w:hAnsi="Times New Roman"/>
          <w:sz w:val="28"/>
          <w:szCs w:val="28"/>
        </w:rPr>
        <w:t>и</w:t>
      </w:r>
      <w:r w:rsidRPr="00DC1952">
        <w:rPr>
          <w:rFonts w:ascii="Times New Roman" w:hAnsi="Times New Roman"/>
          <w:sz w:val="28"/>
          <w:szCs w:val="28"/>
        </w:rPr>
        <w:t>т</w:t>
      </w:r>
      <w:r w:rsidR="00FE5376" w:rsidRPr="00DC1952">
        <w:rPr>
          <w:rFonts w:ascii="Times New Roman" w:hAnsi="Times New Roman"/>
          <w:sz w:val="28"/>
          <w:szCs w:val="28"/>
        </w:rPr>
        <w:t>ь</w:t>
      </w:r>
      <w:r w:rsidRPr="00DC1952">
        <w:rPr>
          <w:rFonts w:ascii="Times New Roman" w:hAnsi="Times New Roman"/>
          <w:sz w:val="28"/>
          <w:szCs w:val="28"/>
        </w:rPr>
        <w:t xml:space="preserve"> наличие сквозных трещин в кладке и целостность кирпичей;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прочистит</w:t>
      </w:r>
      <w:r w:rsidR="00FE5376" w:rsidRPr="00DC1952">
        <w:rPr>
          <w:rFonts w:ascii="Times New Roman" w:hAnsi="Times New Roman"/>
          <w:sz w:val="28"/>
          <w:szCs w:val="28"/>
        </w:rPr>
        <w:t>ь</w:t>
      </w:r>
      <w:r w:rsidRPr="00DC1952">
        <w:rPr>
          <w:rFonts w:ascii="Times New Roman" w:hAnsi="Times New Roman"/>
          <w:sz w:val="28"/>
          <w:szCs w:val="28"/>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FE5376" w:rsidRPr="00DC1952">
        <w:rPr>
          <w:rFonts w:ascii="Times New Roman" w:hAnsi="Times New Roman"/>
          <w:sz w:val="28"/>
          <w:szCs w:val="28"/>
        </w:rPr>
        <w:t>–</w:t>
      </w:r>
      <w:r w:rsidRPr="00DC1952">
        <w:rPr>
          <w:rFonts w:ascii="Times New Roman" w:hAnsi="Times New Roman"/>
          <w:sz w:val="28"/>
          <w:szCs w:val="28"/>
        </w:rPr>
        <w:t xml:space="preserve"> наличие большого количества сажи приводит к снижению тяги, а также разрушению дымохода при воспламенении сажевых налетов;</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проверьте тягу в печи. Самый простой способ </w:t>
      </w:r>
      <w:r w:rsidR="00FE5376" w:rsidRPr="00DC1952">
        <w:rPr>
          <w:rFonts w:ascii="Times New Roman" w:hAnsi="Times New Roman"/>
          <w:sz w:val="28"/>
          <w:szCs w:val="28"/>
        </w:rPr>
        <w:t>–</w:t>
      </w:r>
      <w:r w:rsidRPr="00DC1952">
        <w:rPr>
          <w:rFonts w:ascii="Times New Roman" w:hAnsi="Times New Roman"/>
          <w:sz w:val="28"/>
          <w:szCs w:val="28"/>
        </w:rPr>
        <w:t xml:space="preserve"> в поднесении зажженной спички (зажигалки) к топочному отверстию. Если пламя стремиться внутрь </w:t>
      </w:r>
      <w:r w:rsidR="00FE5376" w:rsidRPr="00DC1952">
        <w:rPr>
          <w:rFonts w:ascii="Times New Roman" w:hAnsi="Times New Roman"/>
          <w:sz w:val="28"/>
          <w:szCs w:val="28"/>
        </w:rPr>
        <w:t>–</w:t>
      </w:r>
      <w:r w:rsidRPr="00DC1952">
        <w:rPr>
          <w:rFonts w:ascii="Times New Roman" w:hAnsi="Times New Roman"/>
          <w:sz w:val="28"/>
          <w:szCs w:val="28"/>
        </w:rPr>
        <w:t xml:space="preserve"> нормальная тяга, форма пламени остается неизменной </w:t>
      </w:r>
      <w:r w:rsidR="00FE5376" w:rsidRPr="00DC1952">
        <w:rPr>
          <w:rFonts w:ascii="Times New Roman" w:hAnsi="Times New Roman"/>
          <w:sz w:val="28"/>
          <w:szCs w:val="28"/>
        </w:rPr>
        <w:t>–</w:t>
      </w:r>
      <w:r w:rsidRPr="00DC1952">
        <w:rPr>
          <w:rFonts w:ascii="Times New Roman" w:hAnsi="Times New Roman"/>
          <w:sz w:val="28"/>
          <w:szCs w:val="28"/>
        </w:rPr>
        <w:t xml:space="preserve"> тяга отсутствует, пламя разворачивается в сторону, противоположную топочному проему</w:t>
      </w:r>
      <w:r w:rsidR="00832B5D" w:rsidRPr="00DC1952">
        <w:rPr>
          <w:rFonts w:ascii="Times New Roman" w:hAnsi="Times New Roman"/>
          <w:sz w:val="28"/>
          <w:szCs w:val="28"/>
        </w:rPr>
        <w:t>,</w:t>
      </w:r>
      <w:r w:rsidRPr="00DC1952">
        <w:rPr>
          <w:rFonts w:ascii="Times New Roman" w:hAnsi="Times New Roman"/>
          <w:sz w:val="28"/>
          <w:szCs w:val="28"/>
        </w:rPr>
        <w:t xml:space="preserve"> </w:t>
      </w:r>
      <w:r w:rsidR="00FE5376" w:rsidRPr="00DC1952">
        <w:rPr>
          <w:rFonts w:ascii="Times New Roman" w:hAnsi="Times New Roman"/>
          <w:sz w:val="28"/>
          <w:szCs w:val="28"/>
        </w:rPr>
        <w:t>–</w:t>
      </w:r>
      <w:r w:rsidRPr="00DC1952">
        <w:rPr>
          <w:rFonts w:ascii="Times New Roman" w:hAnsi="Times New Roman"/>
          <w:sz w:val="28"/>
          <w:szCs w:val="28"/>
        </w:rPr>
        <w:t xml:space="preserve"> присутствует </w:t>
      </w:r>
      <w:r w:rsidR="00832B5D" w:rsidRPr="00DC1952">
        <w:rPr>
          <w:rFonts w:ascii="Times New Roman" w:hAnsi="Times New Roman"/>
          <w:sz w:val="28"/>
          <w:szCs w:val="28"/>
        </w:rPr>
        <w:t>«</w:t>
      </w:r>
      <w:r w:rsidRPr="00DC1952">
        <w:rPr>
          <w:rFonts w:ascii="Times New Roman" w:hAnsi="Times New Roman"/>
          <w:sz w:val="28"/>
          <w:szCs w:val="28"/>
        </w:rPr>
        <w:t>обратная тяга</w:t>
      </w:r>
      <w:r w:rsidR="00832B5D" w:rsidRPr="00DC1952">
        <w:rPr>
          <w:rFonts w:ascii="Times New Roman" w:hAnsi="Times New Roman"/>
          <w:sz w:val="28"/>
          <w:szCs w:val="28"/>
        </w:rPr>
        <w:t>»</w:t>
      </w:r>
      <w:r w:rsidRPr="00DC1952">
        <w:rPr>
          <w:rFonts w:ascii="Times New Roman" w:hAnsi="Times New Roman"/>
          <w:sz w:val="28"/>
          <w:szCs w:val="28"/>
        </w:rPr>
        <w:t xml:space="preserve">.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lastRenderedPageBreak/>
        <w:t>При отсутствии тяги продукты сгорания поступают в помещение, что</w:t>
      </w:r>
      <w:r w:rsidR="00FE5376" w:rsidRPr="00DC1952">
        <w:rPr>
          <w:rFonts w:ascii="Times New Roman" w:hAnsi="Times New Roman"/>
          <w:sz w:val="28"/>
          <w:szCs w:val="28"/>
        </w:rPr>
        <w:t>,</w:t>
      </w:r>
      <w:r w:rsidRPr="00DC1952">
        <w:rPr>
          <w:rFonts w:ascii="Times New Roman" w:hAnsi="Times New Roman"/>
          <w:sz w:val="28"/>
          <w:szCs w:val="28"/>
        </w:rPr>
        <w:t xml:space="preserve"> в свою очередь</w:t>
      </w:r>
      <w:r w:rsidR="00FE5376" w:rsidRPr="00DC1952">
        <w:rPr>
          <w:rFonts w:ascii="Times New Roman" w:hAnsi="Times New Roman"/>
          <w:sz w:val="28"/>
          <w:szCs w:val="28"/>
        </w:rPr>
        <w:t>,</w:t>
      </w:r>
      <w:r w:rsidRPr="00DC1952">
        <w:rPr>
          <w:rFonts w:ascii="Times New Roman" w:hAnsi="Times New Roman"/>
          <w:sz w:val="28"/>
          <w:szCs w:val="28"/>
        </w:rPr>
        <w:t xml:space="preserve"> может </w:t>
      </w:r>
      <w:r w:rsidR="00FE5376" w:rsidRPr="00DC1952">
        <w:rPr>
          <w:rFonts w:ascii="Times New Roman" w:hAnsi="Times New Roman"/>
          <w:sz w:val="28"/>
          <w:szCs w:val="28"/>
        </w:rPr>
        <w:t>стать</w:t>
      </w:r>
      <w:r w:rsidRPr="00DC1952">
        <w:rPr>
          <w:rFonts w:ascii="Times New Roman" w:hAnsi="Times New Roman"/>
          <w:sz w:val="28"/>
          <w:szCs w:val="28"/>
        </w:rPr>
        <w:t xml:space="preserve">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DC1952">
        <w:rPr>
          <w:rFonts w:ascii="Times New Roman" w:hAnsi="Times New Roman"/>
          <w:sz w:val="28"/>
          <w:szCs w:val="28"/>
        </w:rPr>
        <w:t>прочистного</w:t>
      </w:r>
      <w:proofErr w:type="spellEnd"/>
      <w:r w:rsidRPr="00DC1952">
        <w:rPr>
          <w:rFonts w:ascii="Times New Roman" w:hAnsi="Times New Roman"/>
          <w:sz w:val="28"/>
          <w:szCs w:val="28"/>
        </w:rPr>
        <w:t xml:space="preserve"> канала.</w:t>
      </w:r>
    </w:p>
    <w:p w:rsidR="00D62B09" w:rsidRPr="00DC1952" w:rsidRDefault="00832B5D"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w:t>
      </w:r>
      <w:r w:rsidR="00D62B09" w:rsidRPr="00DC1952">
        <w:rPr>
          <w:rFonts w:ascii="Times New Roman" w:hAnsi="Times New Roman"/>
          <w:sz w:val="28"/>
          <w:szCs w:val="28"/>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II. Электрооборудование.</w:t>
      </w:r>
      <w:r w:rsidRPr="00DC1952">
        <w:rPr>
          <w:rFonts w:ascii="Times New Roman" w:hAnsi="Times New Roman"/>
          <w:sz w:val="28"/>
          <w:szCs w:val="28"/>
        </w:rPr>
        <w:t xml:space="preserve"> За 2 месяца текущего года в области произошло 38 пожаров по причине нарушения правил устройства и эксплуатации электрооборудования.</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Pr="00DC1952">
        <w:rPr>
          <w:rFonts w:ascii="Times New Roman" w:hAnsi="Times New Roman"/>
          <w:sz w:val="28"/>
          <w:szCs w:val="28"/>
        </w:rPr>
        <w:t xml:space="preserve"> 9 февраля жертвой огня стала 85-летняя жительница </w:t>
      </w:r>
      <w:r w:rsidR="00105017" w:rsidRPr="00DC1952">
        <w:rPr>
          <w:rFonts w:ascii="Times New Roman" w:hAnsi="Times New Roman"/>
          <w:sz w:val="28"/>
          <w:szCs w:val="28"/>
        </w:rPr>
        <w:t xml:space="preserve">         </w:t>
      </w:r>
      <w:r w:rsidRPr="00DC1952">
        <w:rPr>
          <w:rFonts w:ascii="Times New Roman" w:hAnsi="Times New Roman"/>
          <w:sz w:val="28"/>
          <w:szCs w:val="28"/>
        </w:rPr>
        <w:t xml:space="preserve">д. </w:t>
      </w:r>
      <w:proofErr w:type="spellStart"/>
      <w:r w:rsidRPr="00DC1952">
        <w:rPr>
          <w:rFonts w:ascii="Times New Roman" w:hAnsi="Times New Roman"/>
          <w:sz w:val="28"/>
          <w:szCs w:val="28"/>
        </w:rPr>
        <w:t>Устиж</w:t>
      </w:r>
      <w:proofErr w:type="spellEnd"/>
      <w:r w:rsidRPr="00DC1952">
        <w:rPr>
          <w:rFonts w:ascii="Times New Roman" w:hAnsi="Times New Roman"/>
          <w:sz w:val="28"/>
          <w:szCs w:val="28"/>
        </w:rPr>
        <w:t xml:space="preserve"> </w:t>
      </w:r>
      <w:proofErr w:type="spellStart"/>
      <w:r w:rsidRPr="00DC1952">
        <w:rPr>
          <w:rFonts w:ascii="Times New Roman" w:hAnsi="Times New Roman"/>
          <w:sz w:val="28"/>
          <w:szCs w:val="28"/>
        </w:rPr>
        <w:t>Осиповичского</w:t>
      </w:r>
      <w:proofErr w:type="spellEnd"/>
      <w:r w:rsidRPr="00DC1952">
        <w:rPr>
          <w:rFonts w:ascii="Times New Roman" w:hAnsi="Times New Roman"/>
          <w:sz w:val="28"/>
          <w:szCs w:val="28"/>
        </w:rPr>
        <w:t xml:space="preserve"> района. Пожар произошел вечером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r w:rsidRPr="00DC1952">
        <w:rPr>
          <w:rFonts w:ascii="Times New Roman" w:hAnsi="Times New Roman"/>
          <w:b/>
          <w:bCs/>
          <w:sz w:val="28"/>
          <w:szCs w:val="28"/>
        </w:rPr>
        <w:t>И н</w:t>
      </w:r>
      <w:r w:rsidR="00105017" w:rsidRPr="00DC1952">
        <w:rPr>
          <w:rFonts w:ascii="Times New Roman" w:hAnsi="Times New Roman"/>
          <w:b/>
          <w:bCs/>
          <w:sz w:val="28"/>
          <w:szCs w:val="28"/>
        </w:rPr>
        <w:t>и</w:t>
      </w:r>
      <w:r w:rsidRPr="00DC1952">
        <w:rPr>
          <w:rFonts w:ascii="Times New Roman" w:hAnsi="Times New Roman"/>
          <w:b/>
          <w:bCs/>
          <w:sz w:val="28"/>
          <w:szCs w:val="28"/>
        </w:rPr>
        <w:t xml:space="preserve"> в коем случае не оставляйте на ночь заряжаться мобильные телефоны!</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 xml:space="preserve">III. Неосторожное обращение с огнем. </w:t>
      </w:r>
      <w:r w:rsidRPr="00DC1952">
        <w:rPr>
          <w:rFonts w:ascii="Times New Roman" w:hAnsi="Times New Roman"/>
          <w:sz w:val="28"/>
          <w:szCs w:val="28"/>
        </w:rPr>
        <w:t xml:space="preserve">Не теряют своей актуальности и пожары, произошедшие по причине неосторожного обращения с огнем. По данной причине погибло 17 человек, причем </w:t>
      </w:r>
      <w:r w:rsidR="00105017" w:rsidRPr="00DC1952">
        <w:rPr>
          <w:rFonts w:ascii="Times New Roman" w:hAnsi="Times New Roman"/>
          <w:sz w:val="28"/>
          <w:szCs w:val="28"/>
        </w:rPr>
        <w:t xml:space="preserve">         </w:t>
      </w:r>
      <w:r w:rsidRPr="00DC1952">
        <w:rPr>
          <w:rFonts w:ascii="Times New Roman" w:hAnsi="Times New Roman"/>
          <w:sz w:val="28"/>
          <w:szCs w:val="28"/>
        </w:rPr>
        <w:t xml:space="preserve">89 % их числа погибших на момент возникновения пожара находились в состоянии алкогольного опьянения.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lastRenderedPageBreak/>
        <w:t>Пример:</w:t>
      </w:r>
      <w:r w:rsidR="00105017" w:rsidRPr="00DC1952">
        <w:rPr>
          <w:rFonts w:ascii="Times New Roman" w:hAnsi="Times New Roman"/>
          <w:sz w:val="28"/>
          <w:szCs w:val="28"/>
        </w:rPr>
        <w:t xml:space="preserve"> </w:t>
      </w:r>
      <w:r w:rsidRPr="00DC1952">
        <w:rPr>
          <w:rFonts w:ascii="Times New Roman" w:hAnsi="Times New Roman"/>
          <w:sz w:val="28"/>
          <w:szCs w:val="28"/>
        </w:rPr>
        <w:t xml:space="preserve">27 февраля в 23-37 в службу МЧС от соседей поступило сообщение о пожаре в квартире на первом этаже трехэтажного жилого дома по ул. Гришина в Быхове. Подразделения МЧС оперативно прибыли к месту вызова: из окон шел дым. Соседи сообщили, что внутри могут находиться люди. Спасателями на полу в </w:t>
      </w:r>
      <w:r w:rsidR="00105017" w:rsidRPr="00DC1952">
        <w:rPr>
          <w:rFonts w:ascii="Times New Roman" w:hAnsi="Times New Roman"/>
          <w:sz w:val="28"/>
          <w:szCs w:val="28"/>
        </w:rPr>
        <w:t xml:space="preserve">одной из </w:t>
      </w:r>
      <w:r w:rsidRPr="00DC1952">
        <w:rPr>
          <w:rFonts w:ascii="Times New Roman" w:hAnsi="Times New Roman"/>
          <w:sz w:val="28"/>
          <w:szCs w:val="28"/>
        </w:rPr>
        <w:t>комнат обнаружена и эвакуирована 75-летняя хозяйка. Женщина с диагнозом «термический ожог пламенем 20 % тела» в тяжелом состоянии госпитализирована. Госпитализация понадобилась и ее 50-летнему сыну, которого спасатели обнаружили и эвакуировали на улицу.</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00105017" w:rsidRPr="00DC1952">
        <w:rPr>
          <w:rFonts w:ascii="Times New Roman" w:hAnsi="Times New Roman"/>
          <w:sz w:val="28"/>
          <w:szCs w:val="28"/>
        </w:rPr>
        <w:t xml:space="preserve"> </w:t>
      </w:r>
      <w:r w:rsidRPr="00DC1952">
        <w:rPr>
          <w:rFonts w:ascii="Times New Roman" w:hAnsi="Times New Roman"/>
          <w:sz w:val="28"/>
          <w:szCs w:val="28"/>
        </w:rPr>
        <w:t xml:space="preserve">28 февраля в 14-30 поступило сообщение о пожаре в квартире девятиэтажного жилого дома по ул. </w:t>
      </w:r>
      <w:proofErr w:type="spellStart"/>
      <w:r w:rsidRPr="00DC1952">
        <w:rPr>
          <w:rFonts w:ascii="Times New Roman" w:hAnsi="Times New Roman"/>
          <w:sz w:val="28"/>
          <w:szCs w:val="28"/>
        </w:rPr>
        <w:t>Фатина</w:t>
      </w:r>
      <w:proofErr w:type="spellEnd"/>
      <w:r w:rsidRPr="00DC1952">
        <w:rPr>
          <w:rFonts w:ascii="Times New Roman" w:hAnsi="Times New Roman"/>
          <w:sz w:val="28"/>
          <w:szCs w:val="28"/>
        </w:rPr>
        <w:t xml:space="preserve"> в Могилеве. Горела трехкомнатная квартира на седьмом этаже. Спасатели на полу в коридоре обнаружили и эвакуировали находящуюся в  </w:t>
      </w:r>
      <w:r w:rsidRPr="00DC1952">
        <w:rPr>
          <w:rFonts w:ascii="Times New Roman" w:hAnsi="Times New Roman"/>
          <w:sz w:val="28"/>
          <w:szCs w:val="28"/>
        </w:rPr>
        <w:br/>
        <w:t xml:space="preserve">бессознательном состоянии 68-летнюю  хозяйку. Реанимационные действия оказались бессильны </w:t>
      </w:r>
      <w:r w:rsidR="005F6862" w:rsidRPr="00DC1952">
        <w:rPr>
          <w:rFonts w:ascii="Times New Roman" w:hAnsi="Times New Roman"/>
          <w:sz w:val="28"/>
          <w:szCs w:val="28"/>
        </w:rPr>
        <w:t>–</w:t>
      </w:r>
      <w:r w:rsidRPr="00DC1952">
        <w:rPr>
          <w:rFonts w:ascii="Times New Roman" w:hAnsi="Times New Roman"/>
          <w:sz w:val="28"/>
          <w:szCs w:val="28"/>
        </w:rPr>
        <w:t xml:space="preserve">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Pr="00DC1952">
        <w:rPr>
          <w:rFonts w:ascii="Times New Roman" w:hAnsi="Times New Roman"/>
          <w:sz w:val="28"/>
          <w:szCs w:val="28"/>
        </w:rPr>
        <w:t xml:space="preserve"> Позднее обнаружение пожара вечером 2 марта не оставило шансов на спасение 69-летнего жителя </w:t>
      </w:r>
      <w:proofErr w:type="spellStart"/>
      <w:r w:rsidRPr="00DC1952">
        <w:rPr>
          <w:rFonts w:ascii="Times New Roman" w:hAnsi="Times New Roman"/>
          <w:sz w:val="28"/>
          <w:szCs w:val="28"/>
        </w:rPr>
        <w:t>аг</w:t>
      </w:r>
      <w:proofErr w:type="spellEnd"/>
      <w:r w:rsidRPr="00DC1952">
        <w:rPr>
          <w:rFonts w:ascii="Times New Roman" w:hAnsi="Times New Roman"/>
          <w:sz w:val="28"/>
          <w:szCs w:val="28"/>
        </w:rPr>
        <w:t xml:space="preserve">. Белая Дуброва </w:t>
      </w:r>
      <w:proofErr w:type="spellStart"/>
      <w:r w:rsidRPr="00DC1952">
        <w:rPr>
          <w:rFonts w:ascii="Times New Roman" w:hAnsi="Times New Roman"/>
          <w:sz w:val="28"/>
          <w:szCs w:val="28"/>
        </w:rPr>
        <w:t>Костюковичского</w:t>
      </w:r>
      <w:proofErr w:type="spellEnd"/>
      <w:r w:rsidRPr="00DC1952">
        <w:rPr>
          <w:rFonts w:ascii="Times New Roman" w:hAnsi="Times New Roman"/>
          <w:sz w:val="28"/>
          <w:szCs w:val="28"/>
        </w:rPr>
        <w:t xml:space="preserve"> района. Местные жители обнаружили горение, когда уже пылала кровля. Спасателями на печи в комнате без признаков жизни был обнаружен пенсионер. Со слов соседей и социального работника, погибший иногда бросал непотушенные спички мимо мусорного ведра в доме.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005F6862" w:rsidRPr="00DC1952">
        <w:rPr>
          <w:rFonts w:ascii="Times New Roman" w:hAnsi="Times New Roman"/>
          <w:sz w:val="28"/>
          <w:szCs w:val="28"/>
        </w:rPr>
        <w:t xml:space="preserve"> </w:t>
      </w:r>
      <w:r w:rsidRPr="00DC1952">
        <w:rPr>
          <w:rFonts w:ascii="Times New Roman" w:hAnsi="Times New Roman"/>
          <w:sz w:val="28"/>
          <w:szCs w:val="28"/>
        </w:rPr>
        <w:t xml:space="preserve">4 марта в 23-04 местные жители сообщили спасателям о пожаре частного жилого дома в д. </w:t>
      </w:r>
      <w:proofErr w:type="spellStart"/>
      <w:r w:rsidRPr="00DC1952">
        <w:rPr>
          <w:rFonts w:ascii="Times New Roman" w:hAnsi="Times New Roman"/>
          <w:sz w:val="28"/>
          <w:szCs w:val="28"/>
        </w:rPr>
        <w:t>Величково</w:t>
      </w:r>
      <w:proofErr w:type="spellEnd"/>
      <w:r w:rsidRPr="00DC1952">
        <w:rPr>
          <w:rFonts w:ascii="Times New Roman" w:hAnsi="Times New Roman"/>
          <w:sz w:val="28"/>
          <w:szCs w:val="28"/>
        </w:rPr>
        <w:t xml:space="preserve"> </w:t>
      </w:r>
      <w:proofErr w:type="spellStart"/>
      <w:r w:rsidRPr="00DC1952">
        <w:rPr>
          <w:rFonts w:ascii="Times New Roman" w:hAnsi="Times New Roman"/>
          <w:sz w:val="28"/>
          <w:szCs w:val="28"/>
        </w:rPr>
        <w:t>Бобруйского</w:t>
      </w:r>
      <w:proofErr w:type="spellEnd"/>
      <w:r w:rsidRPr="00DC1952">
        <w:rPr>
          <w:rFonts w:ascii="Times New Roman" w:hAnsi="Times New Roman"/>
          <w:sz w:val="28"/>
          <w:szCs w:val="28"/>
        </w:rPr>
        <w:t xml:space="preserve"> района. Дом горел открытым пламенем. Под обрушившимися строительными конструкциями спасатели без признаков жизни обнаружили хозяина дома</w:t>
      </w:r>
      <w:r w:rsidR="005F6862" w:rsidRPr="00DC1952">
        <w:rPr>
          <w:rFonts w:ascii="Times New Roman" w:hAnsi="Times New Roman"/>
          <w:sz w:val="28"/>
          <w:szCs w:val="28"/>
        </w:rPr>
        <w:t xml:space="preserve"> </w:t>
      </w:r>
      <w:r w:rsidRPr="00DC1952">
        <w:rPr>
          <w:rFonts w:ascii="Times New Roman" w:hAnsi="Times New Roman"/>
          <w:sz w:val="28"/>
          <w:szCs w:val="28"/>
        </w:rPr>
        <w:t xml:space="preserve">1965 г.р. Погибший проживал один, не работал, со слов соседей часто проводил время в компании со спиртным.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IV. АПИ.</w:t>
      </w:r>
      <w:r w:rsidRPr="00DC1952">
        <w:rPr>
          <w:rFonts w:ascii="Times New Roman" w:hAnsi="Times New Roman"/>
          <w:sz w:val="28"/>
          <w:szCs w:val="28"/>
        </w:rPr>
        <w:t xml:space="preserve"> Для того</w:t>
      </w:r>
      <w:proofErr w:type="gramStart"/>
      <w:r w:rsidRPr="00DC1952">
        <w:rPr>
          <w:rFonts w:ascii="Times New Roman" w:hAnsi="Times New Roman"/>
          <w:sz w:val="28"/>
          <w:szCs w:val="28"/>
        </w:rPr>
        <w:t>,</w:t>
      </w:r>
      <w:proofErr w:type="gramEnd"/>
      <w:r w:rsidRPr="00DC1952">
        <w:rPr>
          <w:rFonts w:ascii="Times New Roman" w:hAnsi="Times New Roman"/>
          <w:sz w:val="28"/>
          <w:szCs w:val="28"/>
        </w:rPr>
        <w:t xml:space="preserve">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proofErr w:type="spellStart"/>
      <w:r w:rsidRPr="00DC1952">
        <w:rPr>
          <w:rFonts w:ascii="Times New Roman" w:hAnsi="Times New Roman"/>
          <w:sz w:val="28"/>
          <w:szCs w:val="28"/>
        </w:rPr>
        <w:t>извещатель</w:t>
      </w:r>
      <w:proofErr w:type="spellEnd"/>
      <w:r w:rsidRPr="00DC1952">
        <w:rPr>
          <w:rFonts w:ascii="Times New Roman" w:hAnsi="Times New Roman"/>
          <w:sz w:val="28"/>
          <w:szCs w:val="28"/>
        </w:rPr>
        <w:t xml:space="preserve"> (далее </w:t>
      </w:r>
      <w:r w:rsidR="005F6862" w:rsidRPr="00DC1952">
        <w:rPr>
          <w:rFonts w:ascii="Times New Roman" w:hAnsi="Times New Roman"/>
          <w:sz w:val="28"/>
          <w:szCs w:val="28"/>
        </w:rPr>
        <w:t xml:space="preserve">– </w:t>
      </w:r>
      <w:r w:rsidRPr="00DC1952">
        <w:rPr>
          <w:rFonts w:ascii="Times New Roman" w:hAnsi="Times New Roman"/>
          <w:sz w:val="28"/>
          <w:szCs w:val="28"/>
        </w:rPr>
        <w:t xml:space="preserve">АПИ). Год только начался, а на счету спасенных от </w:t>
      </w:r>
      <w:proofErr w:type="spellStart"/>
      <w:r w:rsidRPr="00DC1952">
        <w:rPr>
          <w:rFonts w:ascii="Times New Roman" w:hAnsi="Times New Roman"/>
          <w:sz w:val="28"/>
          <w:szCs w:val="28"/>
        </w:rPr>
        <w:t>сработки</w:t>
      </w:r>
      <w:proofErr w:type="spellEnd"/>
      <w:r w:rsidRPr="00DC1952">
        <w:rPr>
          <w:rFonts w:ascii="Times New Roman" w:hAnsi="Times New Roman"/>
          <w:sz w:val="28"/>
          <w:szCs w:val="28"/>
        </w:rPr>
        <w:t xml:space="preserve"> АПИ в Могилевской области уже 3 человека!</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Pr="00DC1952">
        <w:rPr>
          <w:rFonts w:ascii="Times New Roman" w:hAnsi="Times New Roman"/>
          <w:sz w:val="28"/>
          <w:szCs w:val="28"/>
        </w:rPr>
        <w:t xml:space="preserve"> 16 февраля около 10 часов вечера семья жителей </w:t>
      </w:r>
      <w:proofErr w:type="spellStart"/>
      <w:r w:rsidR="005F6862" w:rsidRPr="00DC1952">
        <w:rPr>
          <w:rFonts w:ascii="Times New Roman" w:hAnsi="Times New Roman"/>
          <w:sz w:val="28"/>
          <w:szCs w:val="28"/>
        </w:rPr>
        <w:t>г</w:t>
      </w:r>
      <w:proofErr w:type="gramStart"/>
      <w:r w:rsidR="005F6862" w:rsidRPr="00DC1952">
        <w:rPr>
          <w:rFonts w:ascii="Times New Roman" w:hAnsi="Times New Roman"/>
          <w:sz w:val="28"/>
          <w:szCs w:val="28"/>
        </w:rPr>
        <w:t>.</w:t>
      </w:r>
      <w:r w:rsidRPr="00DC1952">
        <w:rPr>
          <w:rFonts w:ascii="Times New Roman" w:hAnsi="Times New Roman"/>
          <w:sz w:val="28"/>
          <w:szCs w:val="28"/>
        </w:rPr>
        <w:t>К</w:t>
      </w:r>
      <w:proofErr w:type="gramEnd"/>
      <w:r w:rsidRPr="00DC1952">
        <w:rPr>
          <w:rFonts w:ascii="Times New Roman" w:hAnsi="Times New Roman"/>
          <w:sz w:val="28"/>
          <w:szCs w:val="28"/>
        </w:rPr>
        <w:t>личева</w:t>
      </w:r>
      <w:proofErr w:type="spellEnd"/>
      <w:r w:rsidRPr="00DC1952">
        <w:rPr>
          <w:rFonts w:ascii="Times New Roman" w:hAnsi="Times New Roman"/>
          <w:sz w:val="28"/>
          <w:szCs w:val="28"/>
        </w:rPr>
        <w:t xml:space="preserve"> – родители и 10-летний сын – легли спать. Сквозь сон глава семьи услышал громкие звуки, которые издавал автономный пожарный </w:t>
      </w:r>
      <w:proofErr w:type="spellStart"/>
      <w:r w:rsidRPr="00DC1952">
        <w:rPr>
          <w:rFonts w:ascii="Times New Roman" w:hAnsi="Times New Roman"/>
          <w:sz w:val="28"/>
          <w:szCs w:val="28"/>
        </w:rPr>
        <w:t>извещатель</w:t>
      </w:r>
      <w:proofErr w:type="spellEnd"/>
      <w:r w:rsidRPr="00DC1952">
        <w:rPr>
          <w:rFonts w:ascii="Times New Roman" w:hAnsi="Times New Roman"/>
          <w:sz w:val="28"/>
          <w:szCs w:val="28"/>
        </w:rPr>
        <w:t xml:space="preserve">.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w:t>
      </w:r>
      <w:proofErr w:type="spellStart"/>
      <w:r w:rsidRPr="00DC1952">
        <w:rPr>
          <w:rFonts w:ascii="Times New Roman" w:hAnsi="Times New Roman"/>
          <w:sz w:val="28"/>
          <w:szCs w:val="28"/>
        </w:rPr>
        <w:t>извещателя</w:t>
      </w:r>
      <w:proofErr w:type="spellEnd"/>
      <w:r w:rsidRPr="00DC1952">
        <w:rPr>
          <w:rFonts w:ascii="Times New Roman" w:hAnsi="Times New Roman"/>
          <w:sz w:val="28"/>
          <w:szCs w:val="28"/>
        </w:rPr>
        <w:t xml:space="preserve"> семья установила еще в 2014 году по рекомендации спасателей, и вот спустя 9 лет они сослужили добрую службу. По предварительным </w:t>
      </w:r>
      <w:r w:rsidRPr="00DC1952">
        <w:rPr>
          <w:rFonts w:ascii="Times New Roman" w:hAnsi="Times New Roman"/>
          <w:sz w:val="28"/>
          <w:szCs w:val="28"/>
        </w:rPr>
        <w:lastRenderedPageBreak/>
        <w:t>данным, причиной пожара стало короткое замыкание электропроводки в стиральной машине.</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Очень важно верно выбрать место установки </w:t>
      </w:r>
      <w:proofErr w:type="spellStart"/>
      <w:r w:rsidRPr="00DC1952">
        <w:rPr>
          <w:rFonts w:ascii="Times New Roman" w:hAnsi="Times New Roman"/>
          <w:sz w:val="28"/>
          <w:szCs w:val="28"/>
        </w:rPr>
        <w:t>извещателя</w:t>
      </w:r>
      <w:proofErr w:type="spellEnd"/>
      <w:r w:rsidRPr="00DC1952">
        <w:rPr>
          <w:rFonts w:ascii="Times New Roman" w:hAnsi="Times New Roman"/>
          <w:sz w:val="28"/>
          <w:szCs w:val="28"/>
        </w:rPr>
        <w:t xml:space="preserve">. Оптимальная точка </w:t>
      </w:r>
      <w:r w:rsidR="005F6862" w:rsidRPr="00DC1952">
        <w:rPr>
          <w:rFonts w:ascii="Times New Roman" w:hAnsi="Times New Roman"/>
          <w:sz w:val="28"/>
          <w:szCs w:val="28"/>
        </w:rPr>
        <w:t>–</w:t>
      </w:r>
      <w:r w:rsidRPr="00DC1952">
        <w:rPr>
          <w:rFonts w:ascii="Times New Roman" w:hAnsi="Times New Roman"/>
          <w:sz w:val="28"/>
          <w:szCs w:val="28"/>
        </w:rPr>
        <w:t xml:space="preserve">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DC1952">
        <w:rPr>
          <w:rFonts w:ascii="Times New Roman" w:hAnsi="Times New Roman"/>
          <w:sz w:val="28"/>
          <w:szCs w:val="28"/>
        </w:rPr>
        <w:t>извещатель</w:t>
      </w:r>
      <w:proofErr w:type="spellEnd"/>
      <w:r w:rsidRPr="00DC1952">
        <w:rPr>
          <w:rFonts w:ascii="Times New Roman" w:hAnsi="Times New Roman"/>
          <w:sz w:val="28"/>
          <w:szCs w:val="28"/>
        </w:rPr>
        <w:t xml:space="preserve"> подает громкий сигнал, способный разбудить спящего человека и заглушить любой звук работающей бытовой техники.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V. Палы травы.</w:t>
      </w:r>
      <w:r w:rsidRPr="00DC1952">
        <w:rPr>
          <w:rFonts w:ascii="Times New Roman" w:hAnsi="Times New Roman"/>
          <w:sz w:val="28"/>
          <w:szCs w:val="28"/>
        </w:rPr>
        <w:t xml:space="preserve">  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w:t>
      </w:r>
      <w:r w:rsidR="005F6862" w:rsidRPr="00DC1952">
        <w:rPr>
          <w:rFonts w:ascii="Times New Roman" w:hAnsi="Times New Roman"/>
          <w:sz w:val="28"/>
          <w:szCs w:val="28"/>
        </w:rPr>
        <w:t>–</w:t>
      </w:r>
      <w:r w:rsidRPr="00DC1952">
        <w:rPr>
          <w:rFonts w:ascii="Times New Roman" w:hAnsi="Times New Roman"/>
          <w:sz w:val="28"/>
          <w:szCs w:val="28"/>
        </w:rPr>
        <w:t xml:space="preserve"> пенсионеры.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Pr="00DC1952">
        <w:rPr>
          <w:rFonts w:ascii="Times New Roman" w:hAnsi="Times New Roman"/>
          <w:sz w:val="28"/>
          <w:szCs w:val="28"/>
        </w:rPr>
        <w:t xml:space="preserve"> 1 марта днем произошло возгорание сухой растительности на площади 50 м</w:t>
      </w:r>
      <w:r w:rsidR="005F6862" w:rsidRPr="00DC1952">
        <w:rPr>
          <w:rFonts w:ascii="Times New Roman" w:hAnsi="Times New Roman"/>
          <w:sz w:val="28"/>
          <w:szCs w:val="28"/>
        </w:rPr>
        <w:t xml:space="preserve"> кв.</w:t>
      </w:r>
      <w:r w:rsidRPr="00DC1952">
        <w:rPr>
          <w:rFonts w:ascii="Times New Roman" w:hAnsi="Times New Roman"/>
          <w:sz w:val="28"/>
          <w:szCs w:val="28"/>
        </w:rPr>
        <w:t xml:space="preserve"> вблизи овощехранилища </w:t>
      </w:r>
      <w:proofErr w:type="gramStart"/>
      <w:r w:rsidRPr="00DC1952">
        <w:rPr>
          <w:rFonts w:ascii="Times New Roman" w:hAnsi="Times New Roman"/>
          <w:sz w:val="28"/>
          <w:szCs w:val="28"/>
        </w:rPr>
        <w:t xml:space="preserve">в </w:t>
      </w:r>
      <w:r w:rsidR="005F6862" w:rsidRPr="00DC1952">
        <w:rPr>
          <w:rFonts w:ascii="Times New Roman" w:hAnsi="Times New Roman"/>
          <w:sz w:val="28"/>
          <w:szCs w:val="28"/>
        </w:rPr>
        <w:t xml:space="preserve">                           </w:t>
      </w:r>
      <w:proofErr w:type="spellStart"/>
      <w:r w:rsidRPr="00DC1952">
        <w:rPr>
          <w:rFonts w:ascii="Times New Roman" w:hAnsi="Times New Roman"/>
          <w:sz w:val="28"/>
          <w:szCs w:val="28"/>
        </w:rPr>
        <w:t>аг</w:t>
      </w:r>
      <w:proofErr w:type="spellEnd"/>
      <w:proofErr w:type="gramEnd"/>
      <w:r w:rsidRPr="00DC1952">
        <w:rPr>
          <w:rFonts w:ascii="Times New Roman" w:hAnsi="Times New Roman"/>
          <w:sz w:val="28"/>
          <w:szCs w:val="28"/>
        </w:rPr>
        <w:t xml:space="preserve">. Ковали </w:t>
      </w:r>
      <w:proofErr w:type="spellStart"/>
      <w:r w:rsidRPr="00DC1952">
        <w:rPr>
          <w:rFonts w:ascii="Times New Roman" w:hAnsi="Times New Roman"/>
          <w:sz w:val="28"/>
          <w:szCs w:val="28"/>
        </w:rPr>
        <w:t>Бобруйского</w:t>
      </w:r>
      <w:proofErr w:type="spellEnd"/>
      <w:r w:rsidRPr="00DC1952">
        <w:rPr>
          <w:rFonts w:ascii="Times New Roman" w:hAnsi="Times New Roman"/>
          <w:sz w:val="28"/>
          <w:szCs w:val="28"/>
        </w:rPr>
        <w:t xml:space="preserve"> района.  Пожар был ликвидирован работниками ОАО </w:t>
      </w:r>
      <w:r w:rsidR="005F6862" w:rsidRPr="00DC1952">
        <w:rPr>
          <w:rFonts w:ascii="Times New Roman" w:hAnsi="Times New Roman"/>
          <w:sz w:val="28"/>
          <w:szCs w:val="28"/>
        </w:rPr>
        <w:t>«</w:t>
      </w:r>
      <w:r w:rsidRPr="00DC1952">
        <w:rPr>
          <w:rFonts w:ascii="Times New Roman" w:hAnsi="Times New Roman"/>
          <w:sz w:val="28"/>
          <w:szCs w:val="28"/>
        </w:rPr>
        <w:t>Невский-Агро</w:t>
      </w:r>
      <w:r w:rsidR="005F6862" w:rsidRPr="00DC1952">
        <w:rPr>
          <w:rFonts w:ascii="Times New Roman" w:hAnsi="Times New Roman"/>
          <w:sz w:val="28"/>
          <w:szCs w:val="28"/>
        </w:rPr>
        <w:t>»</w:t>
      </w:r>
      <w:r w:rsidRPr="00DC1952">
        <w:rPr>
          <w:rFonts w:ascii="Times New Roman" w:hAnsi="Times New Roman"/>
          <w:sz w:val="28"/>
          <w:szCs w:val="28"/>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г.р. </w:t>
      </w:r>
    </w:p>
    <w:p w:rsidR="00D62B09" w:rsidRPr="00DC1952" w:rsidRDefault="00D62B09"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b/>
          <w:bCs/>
          <w:sz w:val="28"/>
          <w:szCs w:val="28"/>
        </w:rPr>
        <w:t>Пример:</w:t>
      </w:r>
      <w:r w:rsidRPr="00DC1952">
        <w:rPr>
          <w:rFonts w:ascii="Times New Roman" w:hAnsi="Times New Roman"/>
          <w:sz w:val="28"/>
          <w:szCs w:val="28"/>
        </w:rPr>
        <w:t xml:space="preserve"> 17 марта днем 82-летний житель этого же </w:t>
      </w:r>
      <w:proofErr w:type="spellStart"/>
      <w:r w:rsidRPr="00DC1952">
        <w:rPr>
          <w:rFonts w:ascii="Times New Roman" w:hAnsi="Times New Roman"/>
          <w:sz w:val="28"/>
          <w:szCs w:val="28"/>
        </w:rPr>
        <w:t>агрогородка</w:t>
      </w:r>
      <w:proofErr w:type="spellEnd"/>
      <w:r w:rsidRPr="00DC1952">
        <w:rPr>
          <w:rFonts w:ascii="Times New Roman" w:hAnsi="Times New Roman"/>
          <w:sz w:val="28"/>
          <w:szCs w:val="28"/>
        </w:rPr>
        <w:t xml:space="preserve"> (</w:t>
      </w:r>
      <w:proofErr w:type="spellStart"/>
      <w:r w:rsidRPr="00DC1952">
        <w:rPr>
          <w:rFonts w:ascii="Times New Roman" w:hAnsi="Times New Roman"/>
          <w:sz w:val="28"/>
          <w:szCs w:val="28"/>
        </w:rPr>
        <w:t>аг</w:t>
      </w:r>
      <w:proofErr w:type="spellEnd"/>
      <w:r w:rsidRPr="00DC1952">
        <w:rPr>
          <w:rFonts w:ascii="Times New Roman" w:hAnsi="Times New Roman"/>
          <w:sz w:val="28"/>
          <w:szCs w:val="28"/>
        </w:rPr>
        <w:t>.</w:t>
      </w:r>
      <w:proofErr w:type="gramEnd"/>
      <w:r w:rsidRPr="00DC1952">
        <w:rPr>
          <w:rFonts w:ascii="Times New Roman" w:hAnsi="Times New Roman"/>
          <w:sz w:val="28"/>
          <w:szCs w:val="28"/>
        </w:rPr>
        <w:t> </w:t>
      </w:r>
      <w:proofErr w:type="gramStart"/>
      <w:r w:rsidRPr="00DC1952">
        <w:rPr>
          <w:rFonts w:ascii="Times New Roman" w:hAnsi="Times New Roman"/>
          <w:sz w:val="28"/>
          <w:szCs w:val="28"/>
        </w:rPr>
        <w:t xml:space="preserve">Ковали </w:t>
      </w:r>
      <w:proofErr w:type="spellStart"/>
      <w:r w:rsidRPr="00DC1952">
        <w:rPr>
          <w:rFonts w:ascii="Times New Roman" w:hAnsi="Times New Roman"/>
          <w:sz w:val="28"/>
          <w:szCs w:val="28"/>
        </w:rPr>
        <w:t>Бобруйского</w:t>
      </w:r>
      <w:proofErr w:type="spellEnd"/>
      <w:r w:rsidRPr="00DC1952">
        <w:rPr>
          <w:rFonts w:ascii="Times New Roman" w:hAnsi="Times New Roman"/>
          <w:sz w:val="28"/>
          <w:szCs w:val="28"/>
        </w:rPr>
        <w:t xml:space="preserve"> района)</w:t>
      </w:r>
      <w:r w:rsidR="005F6862" w:rsidRPr="00DC1952">
        <w:rPr>
          <w:rFonts w:ascii="Times New Roman" w:hAnsi="Times New Roman"/>
          <w:sz w:val="28"/>
          <w:szCs w:val="28"/>
        </w:rPr>
        <w:t>,</w:t>
      </w:r>
      <w:r w:rsidRPr="00DC1952">
        <w:rPr>
          <w:rFonts w:ascii="Times New Roman" w:hAnsi="Times New Roman"/>
          <w:sz w:val="28"/>
          <w:szCs w:val="28"/>
        </w:rPr>
        <w:t xml:space="preserve"> сжигая мусор на собственном подворье, в силу возраста и усиления ветра, не смог удержать огонь под контролем и не смог выбраться из него.</w:t>
      </w:r>
      <w:proofErr w:type="gramEnd"/>
      <w:r w:rsidRPr="00DC1952">
        <w:rPr>
          <w:rFonts w:ascii="Times New Roman" w:hAnsi="Times New Roman"/>
          <w:sz w:val="28"/>
          <w:szCs w:val="28"/>
        </w:rPr>
        <w:t xml:space="preserve">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977E75"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Пример:</w:t>
      </w:r>
      <w:r w:rsidR="005F6862" w:rsidRPr="00DC1952">
        <w:rPr>
          <w:rFonts w:ascii="Times New Roman" w:hAnsi="Times New Roman"/>
          <w:sz w:val="28"/>
          <w:szCs w:val="28"/>
        </w:rPr>
        <w:t xml:space="preserve"> </w:t>
      </w:r>
      <w:r w:rsidRPr="00DC1952">
        <w:rPr>
          <w:rFonts w:ascii="Times New Roman" w:hAnsi="Times New Roman"/>
          <w:sz w:val="28"/>
          <w:szCs w:val="28"/>
        </w:rPr>
        <w:t xml:space="preserve">19 марта в 11-55 в службу МЧС позвонили жители деревни </w:t>
      </w:r>
      <w:proofErr w:type="spellStart"/>
      <w:r w:rsidRPr="00DC1952">
        <w:rPr>
          <w:rFonts w:ascii="Times New Roman" w:hAnsi="Times New Roman"/>
          <w:sz w:val="28"/>
          <w:szCs w:val="28"/>
        </w:rPr>
        <w:t>Глухская</w:t>
      </w:r>
      <w:proofErr w:type="spellEnd"/>
      <w:r w:rsidRPr="00DC1952">
        <w:rPr>
          <w:rFonts w:ascii="Times New Roman" w:hAnsi="Times New Roman"/>
          <w:sz w:val="28"/>
          <w:szCs w:val="28"/>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w:t>
      </w:r>
      <w:r w:rsidR="00977E75" w:rsidRPr="00DC1952">
        <w:rPr>
          <w:rFonts w:ascii="Times New Roman" w:hAnsi="Times New Roman"/>
          <w:sz w:val="28"/>
          <w:szCs w:val="28"/>
        </w:rPr>
        <w:t>–</w:t>
      </w:r>
      <w:r w:rsidRPr="00DC1952">
        <w:rPr>
          <w:rFonts w:ascii="Times New Roman" w:hAnsi="Times New Roman"/>
          <w:sz w:val="28"/>
          <w:szCs w:val="28"/>
        </w:rPr>
        <w:t xml:space="preserve"> обгоревший 68-летний пенсионер, житель соседней деревни.</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Люди старшего поколения уверены, что выжигание сухой растительности </w:t>
      </w:r>
      <w:r w:rsidR="0084270C" w:rsidRPr="00DC1952">
        <w:rPr>
          <w:rFonts w:ascii="Times New Roman" w:hAnsi="Times New Roman"/>
          <w:sz w:val="28"/>
          <w:szCs w:val="28"/>
        </w:rPr>
        <w:t>–</w:t>
      </w:r>
      <w:r w:rsidRPr="00DC1952">
        <w:rPr>
          <w:rFonts w:ascii="Times New Roman" w:hAnsi="Times New Roman"/>
          <w:sz w:val="28"/>
          <w:szCs w:val="28"/>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sidR="0084270C" w:rsidRPr="00DC1952">
        <w:rPr>
          <w:rFonts w:ascii="Times New Roman" w:hAnsi="Times New Roman"/>
          <w:sz w:val="28"/>
          <w:szCs w:val="28"/>
        </w:rPr>
        <w:t>,</w:t>
      </w:r>
      <w:r w:rsidRPr="00DC1952">
        <w:rPr>
          <w:rFonts w:ascii="Times New Roman" w:hAnsi="Times New Roman"/>
          <w:sz w:val="28"/>
          <w:szCs w:val="28"/>
        </w:rPr>
        <w:t xml:space="preserve"> вместо прежнего разнотравья, повсеместно появляются черные выжженные метки земли. Опасность пала заключается в том, что под порывами ветра </w:t>
      </w:r>
      <w:r w:rsidRPr="00DC1952">
        <w:rPr>
          <w:rFonts w:ascii="Times New Roman" w:hAnsi="Times New Roman"/>
          <w:sz w:val="28"/>
          <w:szCs w:val="28"/>
        </w:rPr>
        <w:lastRenderedPageBreak/>
        <w:t>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Убедите своих  престарелых родственников не жечь траву. Ведь огонь, управляемый ветром, мгновенно меняет направлени</w:t>
      </w:r>
      <w:r w:rsidR="0084270C" w:rsidRPr="00DC1952">
        <w:rPr>
          <w:rFonts w:ascii="Times New Roman" w:hAnsi="Times New Roman"/>
          <w:sz w:val="28"/>
          <w:szCs w:val="28"/>
        </w:rPr>
        <w:t>е</w:t>
      </w:r>
      <w:r w:rsidRPr="00DC1952">
        <w:rPr>
          <w:rFonts w:ascii="Times New Roman" w:hAnsi="Times New Roman"/>
          <w:sz w:val="28"/>
          <w:szCs w:val="28"/>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proofErr w:type="gramStart"/>
      <w:r w:rsidRPr="00DC1952">
        <w:rPr>
          <w:rFonts w:ascii="Times New Roman" w:hAnsi="Times New Roman"/>
          <w:sz w:val="28"/>
          <w:szCs w:val="28"/>
        </w:rPr>
        <w:t>им</w:t>
      </w:r>
      <w:proofErr w:type="gramEnd"/>
      <w:r w:rsidRPr="00DC1952">
        <w:rPr>
          <w:rFonts w:ascii="Times New Roman" w:hAnsi="Times New Roman"/>
          <w:sz w:val="28"/>
          <w:szCs w:val="28"/>
        </w:rPr>
        <w:t xml:space="preserve"> безопасно навести порядок на подворье.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Для безопасного сжигания мусора необходимы следующие условия: безветренная погода, постоянный неотлучный </w:t>
      </w:r>
      <w:proofErr w:type="gramStart"/>
      <w:r w:rsidRPr="00DC1952">
        <w:rPr>
          <w:rFonts w:ascii="Times New Roman" w:hAnsi="Times New Roman"/>
          <w:sz w:val="28"/>
          <w:szCs w:val="28"/>
        </w:rPr>
        <w:t>контроль за</w:t>
      </w:r>
      <w:proofErr w:type="gramEnd"/>
      <w:r w:rsidRPr="00DC1952">
        <w:rPr>
          <w:rFonts w:ascii="Times New Roman" w:hAnsi="Times New Roman"/>
          <w:sz w:val="28"/>
          <w:szCs w:val="28"/>
        </w:rPr>
        <w:t xml:space="preserve">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Тем же, кто любит отдыхать на природе, не лишним будет напомнить:</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запрещено разводить костры на торфяных грунтах, </w:t>
      </w:r>
      <w:r w:rsidRPr="00DC1952">
        <w:rPr>
          <w:rFonts w:ascii="Times New Roman" w:hAnsi="Times New Roman"/>
          <w:sz w:val="28"/>
          <w:szCs w:val="28"/>
        </w:rPr>
        <w:br/>
        <w:t>под кронами деревьев;</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не проходите мимо горящей травы, при невозможности потушить пожар своими силами, сообщайте о возгораниях в дежурную службу МЧС по тел. «101», «112».</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Алгоритм тушения сухой растительности: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62B09" w:rsidRPr="00DC1952" w:rsidRDefault="00D62B09"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sz w:val="28"/>
          <w:szCs w:val="28"/>
        </w:rPr>
        <w:t>Согласно статьи</w:t>
      </w:r>
      <w:proofErr w:type="gramEnd"/>
      <w:r w:rsidRPr="00DC1952">
        <w:rPr>
          <w:rFonts w:ascii="Times New Roman" w:hAnsi="Times New Roman"/>
          <w:sz w:val="28"/>
          <w:szCs w:val="28"/>
        </w:rPr>
        <w:t xml:space="preserve"> 16.21 Кодекса Республики Беларусь об административных нарушениях</w:t>
      </w:r>
      <w:r w:rsidR="009201DC" w:rsidRPr="00DC1952">
        <w:rPr>
          <w:rFonts w:ascii="Times New Roman" w:hAnsi="Times New Roman"/>
          <w:sz w:val="28"/>
          <w:szCs w:val="28"/>
        </w:rPr>
        <w:t xml:space="preserve"> (далее – КоАП),</w:t>
      </w:r>
      <w:r w:rsidRPr="00DC1952">
        <w:rPr>
          <w:rFonts w:ascii="Times New Roman" w:hAnsi="Times New Roman"/>
          <w:sz w:val="28"/>
          <w:szCs w:val="28"/>
        </w:rPr>
        <w:t xml:space="preserve"> </w:t>
      </w:r>
      <w:r w:rsidR="009201DC" w:rsidRPr="00DC1952">
        <w:rPr>
          <w:rFonts w:ascii="Times New Roman" w:hAnsi="Times New Roman"/>
          <w:sz w:val="28"/>
          <w:szCs w:val="28"/>
        </w:rPr>
        <w:t>н</w:t>
      </w:r>
      <w:r w:rsidRPr="00DC1952">
        <w:rPr>
          <w:rFonts w:ascii="Times New Roman" w:hAnsi="Times New Roman"/>
          <w:sz w:val="28"/>
          <w:szCs w:val="28"/>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Нарушение требований по обеспечению пожарной безопасности в лесах или на торфяниках, повлекшее уничтожение или повреждение леса либо торфяников,  влечет наложение штрафа в размере до тридцати базовых величин.</w:t>
      </w:r>
    </w:p>
    <w:p w:rsidR="00D62B09" w:rsidRPr="00DC1952" w:rsidRDefault="00D62B09" w:rsidP="000C007B">
      <w:pPr>
        <w:spacing w:after="0" w:line="240" w:lineRule="auto"/>
        <w:ind w:firstLine="708"/>
        <w:jc w:val="both"/>
        <w:rPr>
          <w:rFonts w:ascii="Times New Roman" w:hAnsi="Times New Roman"/>
          <w:sz w:val="28"/>
          <w:szCs w:val="28"/>
        </w:rPr>
      </w:pPr>
      <w:proofErr w:type="gramStart"/>
      <w:r w:rsidRPr="00DC1952">
        <w:rPr>
          <w:rFonts w:ascii="Times New Roman" w:hAnsi="Times New Roman"/>
          <w:sz w:val="28"/>
          <w:szCs w:val="28"/>
        </w:rPr>
        <w:t>Согласно статьи</w:t>
      </w:r>
      <w:proofErr w:type="gramEnd"/>
      <w:r w:rsidRPr="00DC1952">
        <w:rPr>
          <w:rFonts w:ascii="Times New Roman" w:hAnsi="Times New Roman"/>
          <w:sz w:val="28"/>
          <w:szCs w:val="28"/>
        </w:rPr>
        <w:t xml:space="preserve"> 16.40</w:t>
      </w:r>
      <w:r w:rsidR="009201DC" w:rsidRPr="00DC1952">
        <w:rPr>
          <w:rFonts w:ascii="Times New Roman" w:hAnsi="Times New Roman"/>
          <w:sz w:val="28"/>
          <w:szCs w:val="28"/>
        </w:rPr>
        <w:t xml:space="preserve"> КоАП,</w:t>
      </w:r>
      <w:r w:rsidRPr="00DC1952">
        <w:rPr>
          <w:rFonts w:ascii="Times New Roman" w:hAnsi="Times New Roman"/>
          <w:sz w:val="28"/>
          <w:szCs w:val="28"/>
        </w:rPr>
        <w:t xml:space="preserve"> </w:t>
      </w:r>
      <w:r w:rsidR="009201DC" w:rsidRPr="00DC1952">
        <w:rPr>
          <w:rFonts w:ascii="Times New Roman" w:hAnsi="Times New Roman"/>
          <w:sz w:val="28"/>
          <w:szCs w:val="28"/>
        </w:rPr>
        <w:t>н</w:t>
      </w:r>
      <w:r w:rsidRPr="00DC1952">
        <w:rPr>
          <w:rFonts w:ascii="Times New Roman" w:hAnsi="Times New Roman"/>
          <w:sz w:val="28"/>
          <w:szCs w:val="28"/>
        </w:rPr>
        <w:t xml:space="preserve">езаконное выжигание сухой растительности, трав на корню, а также стерни и пожнивных остатков на </w:t>
      </w:r>
      <w:r w:rsidRPr="00DC1952">
        <w:rPr>
          <w:rFonts w:ascii="Times New Roman" w:hAnsi="Times New Roman"/>
          <w:sz w:val="28"/>
          <w:szCs w:val="28"/>
        </w:rPr>
        <w:lastRenderedPageBreak/>
        <w:t xml:space="preserve">полях либо непринятие мер по ликвидации палов на земельных участках  влекут наложение штрафа в размере от десяти до тридцати базовых величин.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Статья 16.41</w:t>
      </w:r>
      <w:r w:rsidR="009201DC" w:rsidRPr="00DC1952">
        <w:rPr>
          <w:rFonts w:ascii="Times New Roman" w:hAnsi="Times New Roman"/>
          <w:sz w:val="28"/>
          <w:szCs w:val="28"/>
        </w:rPr>
        <w:t xml:space="preserve"> КоАП,</w:t>
      </w:r>
      <w:r w:rsidRPr="00DC1952">
        <w:rPr>
          <w:rFonts w:ascii="Times New Roman" w:hAnsi="Times New Roman"/>
          <w:sz w:val="28"/>
          <w:szCs w:val="28"/>
        </w:rPr>
        <w:t xml:space="preserve"> </w:t>
      </w:r>
      <w:r w:rsidR="009201DC" w:rsidRPr="00DC1952">
        <w:rPr>
          <w:rFonts w:ascii="Times New Roman" w:hAnsi="Times New Roman"/>
          <w:sz w:val="28"/>
          <w:szCs w:val="28"/>
        </w:rPr>
        <w:t>р</w:t>
      </w:r>
      <w:r w:rsidRPr="00DC1952">
        <w:rPr>
          <w:rFonts w:ascii="Times New Roman" w:hAnsi="Times New Roman"/>
          <w:sz w:val="28"/>
          <w:szCs w:val="28"/>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00694CBE" w:rsidRPr="00DC1952">
        <w:rPr>
          <w:rFonts w:ascii="Times New Roman" w:hAnsi="Times New Roman"/>
          <w:sz w:val="28"/>
          <w:szCs w:val="28"/>
        </w:rPr>
        <w:t xml:space="preserve"> КоАП</w:t>
      </w:r>
      <w:r w:rsidRPr="00DC1952">
        <w:rPr>
          <w:rFonts w:ascii="Times New Roman" w:hAnsi="Times New Roman"/>
          <w:sz w:val="28"/>
          <w:szCs w:val="28"/>
        </w:rPr>
        <w:t xml:space="preserve">,  влечет наложение штрафа в размере до двенадцати базовых величин.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Но не только траву не стоит сжигать во время весенней уборки. Нельзя сжигать изделия из пластика (они выделяют </w:t>
      </w:r>
      <w:proofErr w:type="spellStart"/>
      <w:r w:rsidRPr="00DC1952">
        <w:rPr>
          <w:rFonts w:ascii="Times New Roman" w:hAnsi="Times New Roman"/>
          <w:sz w:val="28"/>
          <w:szCs w:val="28"/>
        </w:rPr>
        <w:t>диоксины</w:t>
      </w:r>
      <w:proofErr w:type="spellEnd"/>
      <w:r w:rsidRPr="00DC1952">
        <w:rPr>
          <w:rFonts w:ascii="Times New Roman" w:hAnsi="Times New Roman"/>
          <w:sz w:val="28"/>
          <w:szCs w:val="28"/>
        </w:rPr>
        <w:t>), а также окрашенные куски дерева (в большинстве красок содерж</w:t>
      </w:r>
      <w:r w:rsidR="00694CBE" w:rsidRPr="00DC1952">
        <w:rPr>
          <w:rFonts w:ascii="Times New Roman" w:hAnsi="Times New Roman"/>
          <w:sz w:val="28"/>
          <w:szCs w:val="28"/>
        </w:rPr>
        <w:t>ит</w:t>
      </w:r>
      <w:r w:rsidRPr="00DC1952">
        <w:rPr>
          <w:rFonts w:ascii="Times New Roman" w:hAnsi="Times New Roman"/>
          <w:sz w:val="28"/>
          <w:szCs w:val="28"/>
        </w:rPr>
        <w:t>ся свинец), резиновые изделия,  старую мебель. Следует помнить, что при горении все эти материалы выделяют опасные для здоровья вещества.</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b/>
          <w:bCs/>
          <w:sz w:val="28"/>
          <w:szCs w:val="28"/>
        </w:rPr>
        <w:t>VI. Безопасность детей на каникулах.</w:t>
      </w:r>
      <w:r w:rsidRPr="00DC1952">
        <w:rPr>
          <w:rFonts w:ascii="Times New Roman" w:hAnsi="Times New Roman"/>
          <w:sz w:val="28"/>
          <w:szCs w:val="28"/>
        </w:rPr>
        <w:t xml:space="preserve"> С 27 марта начнутся весенние каникулы, а это значит, что большую часть времени дети будут предоставлены сами себе. </w:t>
      </w:r>
      <w:r w:rsidRPr="00DC1952">
        <w:rPr>
          <w:rFonts w:ascii="Times New Roman" w:hAnsi="Times New Roman"/>
          <w:sz w:val="28"/>
          <w:szCs w:val="28"/>
        </w:rPr>
        <w:tab/>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Для того</w:t>
      </w:r>
      <w:proofErr w:type="gramStart"/>
      <w:r w:rsidRPr="00DC1952">
        <w:rPr>
          <w:rFonts w:ascii="Times New Roman" w:hAnsi="Times New Roman"/>
          <w:sz w:val="28"/>
          <w:szCs w:val="28"/>
        </w:rPr>
        <w:t>,</w:t>
      </w:r>
      <w:proofErr w:type="gramEnd"/>
      <w:r w:rsidRPr="00DC1952">
        <w:rPr>
          <w:rFonts w:ascii="Times New Roman" w:hAnsi="Times New Roman"/>
          <w:sz w:val="28"/>
          <w:szCs w:val="28"/>
        </w:rPr>
        <w:t xml:space="preserve">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sidR="00694CBE" w:rsidRPr="00DC1952">
        <w:rPr>
          <w:rFonts w:ascii="Times New Roman" w:hAnsi="Times New Roman"/>
          <w:sz w:val="28"/>
          <w:szCs w:val="28"/>
        </w:rPr>
        <w:t>,</w:t>
      </w:r>
      <w:r w:rsidRPr="00DC1952">
        <w:rPr>
          <w:rFonts w:ascii="Times New Roman" w:hAnsi="Times New Roman"/>
          <w:sz w:val="28"/>
          <w:szCs w:val="28"/>
        </w:rPr>
        <w:t xml:space="preserve"> не оставляя детям шанса выйти из горящего дома.</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D62B09" w:rsidRPr="00DC1952" w:rsidRDefault="00D62B09" w:rsidP="000C007B">
      <w:pPr>
        <w:spacing w:after="0" w:line="240" w:lineRule="auto"/>
        <w:ind w:firstLine="708"/>
        <w:jc w:val="both"/>
        <w:rPr>
          <w:rFonts w:ascii="Times New Roman" w:hAnsi="Times New Roman"/>
          <w:sz w:val="28"/>
          <w:szCs w:val="28"/>
        </w:rPr>
      </w:pPr>
      <w:r w:rsidRPr="00DC1952">
        <w:rPr>
          <w:rFonts w:ascii="Times New Roman" w:hAnsi="Times New Roman"/>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w:t>
      </w:r>
      <w:proofErr w:type="spellStart"/>
      <w:r w:rsidRPr="00DC1952">
        <w:rPr>
          <w:rFonts w:ascii="Times New Roman" w:hAnsi="Times New Roman"/>
          <w:sz w:val="28"/>
          <w:szCs w:val="28"/>
        </w:rPr>
        <w:t>скейте</w:t>
      </w:r>
      <w:proofErr w:type="spellEnd"/>
      <w:r w:rsidRPr="00DC1952">
        <w:rPr>
          <w:rFonts w:ascii="Times New Roman" w:hAnsi="Times New Roman"/>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D62B09" w:rsidRPr="00DC1952" w:rsidRDefault="00D62B09" w:rsidP="000C007B">
      <w:pPr>
        <w:spacing w:after="0" w:line="240" w:lineRule="auto"/>
        <w:ind w:firstLine="708"/>
        <w:jc w:val="both"/>
        <w:rPr>
          <w:rFonts w:ascii="Times New Roman" w:hAnsi="Times New Roman"/>
          <w:sz w:val="28"/>
          <w:szCs w:val="28"/>
        </w:rPr>
      </w:pPr>
    </w:p>
    <w:p w:rsidR="00D52A82" w:rsidRPr="00DC1952" w:rsidRDefault="00D52A82" w:rsidP="000C007B">
      <w:pPr>
        <w:shd w:val="clear" w:color="auto" w:fill="FFFFFF"/>
        <w:spacing w:after="0" w:line="240" w:lineRule="auto"/>
        <w:ind w:firstLine="360"/>
        <w:jc w:val="both"/>
        <w:rPr>
          <w:rFonts w:ascii="Times New Roman" w:eastAsia="Times New Roman" w:hAnsi="Times New Roman"/>
          <w:sz w:val="28"/>
          <w:szCs w:val="28"/>
        </w:rPr>
      </w:pPr>
    </w:p>
    <w:p w:rsidR="00D23A36" w:rsidRPr="00DC1952" w:rsidRDefault="00D23A36" w:rsidP="000C007B">
      <w:pPr>
        <w:pStyle w:val="22"/>
        <w:ind w:right="0"/>
        <w:jc w:val="right"/>
        <w:rPr>
          <w:bCs/>
          <w:i/>
          <w:szCs w:val="28"/>
        </w:rPr>
      </w:pPr>
      <w:r w:rsidRPr="00DC1952">
        <w:rPr>
          <w:bCs/>
          <w:i/>
          <w:szCs w:val="28"/>
        </w:rPr>
        <w:t xml:space="preserve">Материал подготовлен </w:t>
      </w:r>
      <w:bookmarkStart w:id="2" w:name="_Hlk127164953"/>
      <w:proofErr w:type="gramStart"/>
      <w:r w:rsidRPr="00DC1952">
        <w:rPr>
          <w:bCs/>
          <w:i/>
          <w:szCs w:val="28"/>
        </w:rPr>
        <w:t>Могилевским</w:t>
      </w:r>
      <w:proofErr w:type="gramEnd"/>
      <w:r w:rsidRPr="00DC1952">
        <w:rPr>
          <w:bCs/>
          <w:i/>
          <w:szCs w:val="28"/>
        </w:rPr>
        <w:t xml:space="preserve"> областным </w:t>
      </w:r>
    </w:p>
    <w:p w:rsidR="00D23A36" w:rsidRPr="00DC1952" w:rsidRDefault="00D23A36" w:rsidP="000C007B">
      <w:pPr>
        <w:pStyle w:val="22"/>
        <w:jc w:val="right"/>
        <w:rPr>
          <w:bCs/>
          <w:i/>
          <w:szCs w:val="28"/>
        </w:rPr>
      </w:pPr>
      <w:r w:rsidRPr="00DC1952">
        <w:rPr>
          <w:bCs/>
          <w:i/>
          <w:szCs w:val="28"/>
        </w:rPr>
        <w:t xml:space="preserve">управлением МЧС Республики Беларусь </w:t>
      </w:r>
    </w:p>
    <w:bookmarkEnd w:id="2"/>
    <w:p w:rsidR="00D23A36" w:rsidRPr="00DC1952" w:rsidRDefault="00D23A36" w:rsidP="000C007B">
      <w:pPr>
        <w:pStyle w:val="a7"/>
        <w:shd w:val="clear" w:color="auto" w:fill="FFFFFF"/>
        <w:spacing w:after="0" w:line="240" w:lineRule="auto"/>
        <w:jc w:val="both"/>
        <w:rPr>
          <w:b/>
          <w:sz w:val="28"/>
          <w:szCs w:val="28"/>
        </w:rPr>
      </w:pPr>
    </w:p>
    <w:p w:rsidR="00F00D21" w:rsidRPr="00DC1952" w:rsidRDefault="00F00D21" w:rsidP="000C007B">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lang w:val="be-BY"/>
        </w:rPr>
      </w:pPr>
    </w:p>
    <w:p w:rsidR="00CF0706" w:rsidRPr="00DC1952" w:rsidRDefault="00CF0706" w:rsidP="000C007B">
      <w:pPr>
        <w:spacing w:after="0" w:line="240" w:lineRule="auto"/>
        <w:ind w:firstLine="708"/>
        <w:rPr>
          <w:rFonts w:ascii="Times New Roman" w:hAnsi="Times New Roman"/>
          <w:b/>
          <w:color w:val="000000" w:themeColor="text1"/>
          <w:sz w:val="28"/>
          <w:szCs w:val="28"/>
        </w:rPr>
      </w:pPr>
      <w:r w:rsidRPr="00DC1952">
        <w:rPr>
          <w:rFonts w:ascii="Times New Roman" w:hAnsi="Times New Roman"/>
          <w:color w:val="000000" w:themeColor="text1"/>
          <w:sz w:val="28"/>
          <w:szCs w:val="28"/>
        </w:rPr>
        <w:lastRenderedPageBreak/>
        <w:t xml:space="preserve">                            </w:t>
      </w:r>
      <w:r w:rsidRPr="00DC1952">
        <w:rPr>
          <w:rFonts w:ascii="Times New Roman" w:hAnsi="Times New Roman"/>
          <w:b/>
          <w:color w:val="000000" w:themeColor="text1"/>
          <w:sz w:val="28"/>
          <w:szCs w:val="28"/>
        </w:rPr>
        <w:t>ОСТОРОЖНО - ТОНКИЙ ЛЕД!</w:t>
      </w:r>
    </w:p>
    <w:p w:rsidR="004B138A" w:rsidRPr="00DC1952" w:rsidRDefault="004B138A" w:rsidP="00127903">
      <w:pPr>
        <w:spacing w:after="0" w:line="240" w:lineRule="auto"/>
        <w:ind w:firstLine="708"/>
        <w:jc w:val="both"/>
        <w:rPr>
          <w:rFonts w:ascii="Times New Roman" w:eastAsia="Times New Roman" w:hAnsi="Times New Roman"/>
          <w:sz w:val="28"/>
          <w:szCs w:val="28"/>
          <w:lang w:eastAsia="ru-RU"/>
        </w:rPr>
      </w:pPr>
      <w:r w:rsidRPr="00DC1952">
        <w:rPr>
          <w:rFonts w:ascii="Times New Roman" w:eastAsia="Times New Roman" w:hAnsi="Times New Roman"/>
          <w:sz w:val="28"/>
          <w:szCs w:val="28"/>
          <w:lang w:eastAsia="ru-RU"/>
        </w:rPr>
        <w:t xml:space="preserve">На лед толщиной менее 7 см, выходить категорически нельзя, это опасно. </w:t>
      </w:r>
    </w:p>
    <w:p w:rsidR="00A55A5F" w:rsidRPr="00DC1952" w:rsidRDefault="004B138A" w:rsidP="00A55A5F">
      <w:pPr>
        <w:spacing w:after="0" w:line="240" w:lineRule="auto"/>
        <w:ind w:firstLine="708"/>
        <w:jc w:val="both"/>
        <w:rPr>
          <w:rFonts w:ascii="Times New Roman" w:eastAsia="Times New Roman" w:hAnsi="Times New Roman"/>
          <w:sz w:val="28"/>
          <w:szCs w:val="28"/>
          <w:lang w:eastAsia="ru-RU"/>
        </w:rPr>
      </w:pPr>
      <w:r w:rsidRPr="00DC1952">
        <w:rPr>
          <w:rFonts w:ascii="Times New Roman" w:eastAsia="Times New Roman" w:hAnsi="Times New Roman"/>
          <w:sz w:val="28"/>
          <w:szCs w:val="28"/>
          <w:lang w:eastAsia="ru-RU"/>
        </w:rPr>
        <w:t xml:space="preserve">Сейчас активно начнется таяние льда, поэтому ПОМНИТЕ: </w:t>
      </w:r>
    </w:p>
    <w:p w:rsidR="00A55A5F" w:rsidRPr="00DC1952" w:rsidRDefault="004B138A" w:rsidP="00A55A5F">
      <w:pPr>
        <w:spacing w:after="0" w:line="240" w:lineRule="auto"/>
        <w:ind w:firstLine="708"/>
        <w:jc w:val="both"/>
        <w:rPr>
          <w:rFonts w:ascii="Times New Roman" w:eastAsia="Times New Roman" w:hAnsi="Times New Roman"/>
          <w:sz w:val="28"/>
          <w:szCs w:val="28"/>
          <w:lang w:eastAsia="ru-RU"/>
        </w:rPr>
      </w:pPr>
      <w:r w:rsidRPr="00DC1952">
        <w:rPr>
          <w:rFonts w:ascii="Times New Roman" w:eastAsia="Times New Roman" w:hAnsi="Times New Roman"/>
          <w:sz w:val="28"/>
          <w:szCs w:val="28"/>
          <w:lang w:eastAsia="ru-RU"/>
        </w:rPr>
        <w:t xml:space="preserve">если температура воздуха выше 0 градусов держится более трех дней, то прочность льда снижается на 25%; </w:t>
      </w:r>
    </w:p>
    <w:p w:rsidR="00A55A5F" w:rsidRPr="00DC1952" w:rsidRDefault="004B138A" w:rsidP="00A55A5F">
      <w:pPr>
        <w:spacing w:after="0" w:line="240" w:lineRule="auto"/>
        <w:ind w:firstLine="708"/>
        <w:jc w:val="both"/>
        <w:rPr>
          <w:rFonts w:ascii="Times New Roman" w:eastAsia="Times New Roman" w:hAnsi="Times New Roman"/>
          <w:sz w:val="28"/>
          <w:szCs w:val="28"/>
          <w:lang w:eastAsia="ru-RU"/>
        </w:rPr>
      </w:pPr>
      <w:r w:rsidRPr="00DC1952">
        <w:rPr>
          <w:rFonts w:ascii="Times New Roman" w:eastAsia="Times New Roman" w:hAnsi="Times New Roman"/>
          <w:sz w:val="28"/>
          <w:szCs w:val="28"/>
          <w:lang w:eastAsia="ru-RU"/>
        </w:rPr>
        <w:t xml:space="preserve">лед считается непрочным около устья рек и притоков, вблизи бьющих ключей и стоковых вод, у деревьев, кустов и камыша; </w:t>
      </w:r>
      <w:r w:rsidRPr="00DC1952">
        <w:rPr>
          <w:rFonts w:ascii="Times New Roman" w:eastAsia="Times New Roman" w:hAnsi="Times New Roman"/>
          <w:sz w:val="28"/>
          <w:szCs w:val="28"/>
          <w:lang w:eastAsia="ru-RU"/>
        </w:rPr>
        <w:br/>
      </w:r>
      <w:r w:rsidR="00127903">
        <w:rPr>
          <w:rFonts w:ascii="Times New Roman" w:eastAsia="Times New Roman" w:hAnsi="Times New Roman"/>
          <w:sz w:val="28"/>
          <w:szCs w:val="28"/>
          <w:lang w:eastAsia="ru-RU"/>
        </w:rPr>
        <w:t xml:space="preserve">          </w:t>
      </w:r>
      <w:r w:rsidRPr="00DC1952">
        <w:rPr>
          <w:rFonts w:ascii="Times New Roman" w:eastAsia="Times New Roman" w:hAnsi="Times New Roman"/>
          <w:sz w:val="28"/>
          <w:szCs w:val="28"/>
          <w:lang w:eastAsia="ru-RU"/>
        </w:rPr>
        <w:t xml:space="preserve">прочность льда можно определить визуально: лед голубого цвета - прочный, белого - прочность в 2 раза меньше, матово-белый или с желтоватым оттенком – ненадежен, грязный, буро-серый лед обычно уже подтаявший и совсем непрочный; </w:t>
      </w:r>
    </w:p>
    <w:p w:rsidR="00A55A5F" w:rsidRPr="00DC1952" w:rsidRDefault="004B138A" w:rsidP="00A55A5F">
      <w:pPr>
        <w:spacing w:after="0" w:line="240" w:lineRule="auto"/>
        <w:ind w:firstLine="708"/>
        <w:jc w:val="both"/>
        <w:rPr>
          <w:rFonts w:ascii="Times New Roman" w:eastAsia="Times New Roman" w:hAnsi="Times New Roman"/>
          <w:sz w:val="28"/>
          <w:szCs w:val="28"/>
          <w:lang w:eastAsia="ru-RU"/>
        </w:rPr>
      </w:pPr>
      <w:r w:rsidRPr="00DC1952">
        <w:rPr>
          <w:rFonts w:ascii="Times New Roman" w:eastAsia="Times New Roman" w:hAnsi="Times New Roman"/>
          <w:sz w:val="28"/>
          <w:szCs w:val="28"/>
          <w:lang w:eastAsia="ru-RU"/>
        </w:rPr>
        <w:t xml:space="preserve"> человеку достаточно провести 15 минут в холодной воде, и все может закончиться самым печальным образом, при температуре </w:t>
      </w:r>
      <w:proofErr w:type="gramStart"/>
      <w:r w:rsidRPr="00DC1952">
        <w:rPr>
          <w:rFonts w:ascii="Times New Roman" w:eastAsia="Times New Roman" w:hAnsi="Times New Roman"/>
          <w:sz w:val="28"/>
          <w:szCs w:val="28"/>
          <w:lang w:eastAsia="ru-RU"/>
        </w:rPr>
        <w:t>от</w:t>
      </w:r>
      <w:proofErr w:type="gramEnd"/>
      <w:r w:rsidRPr="00DC1952">
        <w:rPr>
          <w:rFonts w:ascii="Times New Roman" w:eastAsia="Times New Roman" w:hAnsi="Times New Roman"/>
          <w:sz w:val="28"/>
          <w:szCs w:val="28"/>
          <w:lang w:eastAsia="ru-RU"/>
        </w:rPr>
        <w:t xml:space="preserve"> </w:t>
      </w:r>
      <w:proofErr w:type="gramStart"/>
      <w:r w:rsidRPr="00DC1952">
        <w:rPr>
          <w:rFonts w:ascii="Times New Roman" w:eastAsia="Times New Roman" w:hAnsi="Times New Roman"/>
          <w:sz w:val="28"/>
          <w:szCs w:val="28"/>
          <w:lang w:eastAsia="ru-RU"/>
        </w:rPr>
        <w:t>минус</w:t>
      </w:r>
      <w:proofErr w:type="gramEnd"/>
      <w:r w:rsidRPr="00DC1952">
        <w:rPr>
          <w:rFonts w:ascii="Times New Roman" w:eastAsia="Times New Roman" w:hAnsi="Times New Roman"/>
          <w:sz w:val="28"/>
          <w:szCs w:val="28"/>
          <w:lang w:eastAsia="ru-RU"/>
        </w:rPr>
        <w:t xml:space="preserve"> 2 градусов до нуля летальный исход может наступить и после десяти минут. </w:t>
      </w:r>
      <w:r w:rsidRPr="00DC1952">
        <w:rPr>
          <w:rFonts w:ascii="Times New Roman" w:eastAsia="Times New Roman" w:hAnsi="Times New Roman"/>
          <w:sz w:val="28"/>
          <w:szCs w:val="28"/>
          <w:lang w:eastAsia="ru-RU"/>
        </w:rPr>
        <w:br/>
        <w:t> </w:t>
      </w:r>
      <w:r w:rsidRPr="00DC1952">
        <w:rPr>
          <w:rFonts w:ascii="Times New Roman" w:eastAsia="Times New Roman" w:hAnsi="Times New Roman"/>
          <w:sz w:val="28"/>
          <w:szCs w:val="28"/>
          <w:lang w:eastAsia="ru-RU"/>
        </w:rPr>
        <w:tab/>
        <w:t>Потенциальные жертвы льда - любители подледной рыбалки, а также дети. Родителям обязательно необходимо поговорить с детьми об опасности игр на льду, учить их, как действовать. А самый безопасный вариант, если они вообще не будут выходить на лед, ни под присмотром взрослых, ни тем более одни.</w:t>
      </w:r>
    </w:p>
    <w:p w:rsidR="00A55A5F" w:rsidRPr="00DC1952" w:rsidRDefault="00C76E5E" w:rsidP="00A55A5F">
      <w:pPr>
        <w:spacing w:after="0" w:line="240" w:lineRule="auto"/>
        <w:ind w:firstLine="708"/>
        <w:jc w:val="both"/>
        <w:rPr>
          <w:rFonts w:ascii="Times New Roman" w:eastAsia="Times New Roman" w:hAnsi="Times New Roman"/>
          <w:b/>
          <w:sz w:val="28"/>
          <w:szCs w:val="28"/>
          <w:lang w:eastAsia="ru-RU"/>
        </w:rPr>
      </w:pPr>
      <w:r w:rsidRPr="00C76E5E">
        <w:rPr>
          <w:rFonts w:ascii="Times New Roman" w:eastAsia="Times New Roman" w:hAnsi="Times New Roman"/>
          <w:b/>
          <w:sz w:val="28"/>
          <w:szCs w:val="28"/>
          <w:u w:val="single"/>
          <w:lang w:eastAsia="ru-RU"/>
        </w:rPr>
        <w:t>Справочно по Чаусскому району: л</w:t>
      </w:r>
      <w:r w:rsidR="004B138A" w:rsidRPr="00C76E5E">
        <w:rPr>
          <w:rFonts w:ascii="Times New Roman" w:eastAsia="Times New Roman" w:hAnsi="Times New Roman"/>
          <w:b/>
          <w:sz w:val="28"/>
          <w:szCs w:val="28"/>
          <w:u w:val="single"/>
          <w:lang w:eastAsia="ru-RU"/>
        </w:rPr>
        <w:t xml:space="preserve">юбителям зимней рыбалки необходимо </w:t>
      </w:r>
      <w:r w:rsidR="00C61EEE" w:rsidRPr="00C76E5E">
        <w:rPr>
          <w:rFonts w:ascii="Times New Roman" w:eastAsia="Times New Roman" w:hAnsi="Times New Roman"/>
          <w:b/>
          <w:sz w:val="28"/>
          <w:szCs w:val="28"/>
          <w:u w:val="single"/>
          <w:lang w:eastAsia="ru-RU"/>
        </w:rPr>
        <w:t xml:space="preserve">помнить, что </w:t>
      </w:r>
      <w:r w:rsidR="004B138A" w:rsidRPr="00C76E5E">
        <w:rPr>
          <w:rFonts w:ascii="Times New Roman" w:eastAsia="Times New Roman" w:hAnsi="Times New Roman"/>
          <w:b/>
          <w:sz w:val="28"/>
          <w:szCs w:val="28"/>
          <w:u w:val="single"/>
          <w:lang w:eastAsia="ru-RU"/>
        </w:rPr>
        <w:t xml:space="preserve">  </w:t>
      </w:r>
      <w:r w:rsidR="00A55A5F" w:rsidRPr="00C76E5E">
        <w:rPr>
          <w:rFonts w:ascii="Times New Roman" w:eastAsia="Times New Roman" w:hAnsi="Times New Roman"/>
          <w:b/>
          <w:sz w:val="28"/>
          <w:szCs w:val="28"/>
          <w:u w:val="single"/>
          <w:lang w:eastAsia="ru-RU"/>
        </w:rPr>
        <w:t>в целях предупреждения несчастных случаев на водоемах Чаусского района в зимне-весенний период 2022/2023 года в соответствии с распоряжением № 317-р от 22.11.2022 года УСТАНОВЛЕН ЗАПРЕТ  ВЫХОДА ГРАЖДАН НА ЛЕД В ПЕРИОД ИНТЕНСИВНОГО ТАЯНИЯ И РАЗРУШЕНИЯ ЛЬДА</w:t>
      </w:r>
      <w:r w:rsidR="00A55A5F" w:rsidRPr="00DC1952">
        <w:rPr>
          <w:rFonts w:ascii="Times New Roman" w:eastAsia="Times New Roman" w:hAnsi="Times New Roman"/>
          <w:b/>
          <w:sz w:val="28"/>
          <w:szCs w:val="28"/>
          <w:lang w:eastAsia="ru-RU"/>
        </w:rPr>
        <w:t>.</w:t>
      </w:r>
    </w:p>
    <w:p w:rsidR="00A55A5F" w:rsidRPr="00DC1952" w:rsidRDefault="004B138A" w:rsidP="00A55A5F">
      <w:pPr>
        <w:spacing w:after="0" w:line="240" w:lineRule="auto"/>
        <w:ind w:firstLine="708"/>
        <w:jc w:val="both"/>
        <w:rPr>
          <w:rFonts w:ascii="Times New Roman" w:eastAsia="Times New Roman" w:hAnsi="Times New Roman"/>
          <w:sz w:val="28"/>
          <w:szCs w:val="28"/>
          <w:lang w:eastAsia="ru-RU"/>
        </w:rPr>
      </w:pPr>
      <w:r w:rsidRPr="00DC1952">
        <w:rPr>
          <w:rFonts w:ascii="Times New Roman" w:eastAsia="Times New Roman" w:hAnsi="Times New Roman"/>
          <w:sz w:val="28"/>
          <w:szCs w:val="28"/>
          <w:lang w:eastAsia="ru-RU"/>
        </w:rPr>
        <w:t xml:space="preserve">В случае появления типичных признаков непрочности льда: треск, </w:t>
      </w:r>
      <w:proofErr w:type="spellStart"/>
      <w:r w:rsidRPr="00DC1952">
        <w:rPr>
          <w:rFonts w:ascii="Times New Roman" w:eastAsia="Times New Roman" w:hAnsi="Times New Roman"/>
          <w:sz w:val="28"/>
          <w:szCs w:val="28"/>
          <w:lang w:eastAsia="ru-RU"/>
        </w:rPr>
        <w:t>прогибание</w:t>
      </w:r>
      <w:proofErr w:type="spellEnd"/>
      <w:r w:rsidRPr="00DC1952">
        <w:rPr>
          <w:rFonts w:ascii="Times New Roman" w:eastAsia="Times New Roman" w:hAnsi="Times New Roman"/>
          <w:sz w:val="28"/>
          <w:szCs w:val="28"/>
          <w:lang w:eastAsia="ru-RU"/>
        </w:rPr>
        <w:t xml:space="preserve">, вода на поверхности льда — немедленно вернитесь на берег. Идите широко расставленными ногами, не отрывая их от поверхности льда, в крайнем случае — ползите. Никогда не проверяйте прочность льда ударом ноги. </w:t>
      </w:r>
    </w:p>
    <w:p w:rsidR="00A55A5F" w:rsidRPr="00DC1952" w:rsidRDefault="004B138A" w:rsidP="00A55A5F">
      <w:pPr>
        <w:spacing w:after="0" w:line="240" w:lineRule="auto"/>
        <w:ind w:firstLine="708"/>
        <w:jc w:val="both"/>
        <w:rPr>
          <w:rFonts w:ascii="Times New Roman" w:eastAsia="Times New Roman" w:hAnsi="Times New Roman"/>
          <w:sz w:val="28"/>
          <w:szCs w:val="28"/>
          <w:lang w:eastAsia="ru-RU"/>
        </w:rPr>
      </w:pPr>
      <w:r w:rsidRPr="00DC1952">
        <w:rPr>
          <w:rFonts w:ascii="Times New Roman" w:eastAsia="Times New Roman" w:hAnsi="Times New Roman"/>
          <w:sz w:val="28"/>
          <w:szCs w:val="28"/>
          <w:lang w:eastAsia="ru-RU"/>
        </w:rPr>
        <w:t>Если вы провалились под лед, зовите на помощь, выбирайтесь с той стороны, где лед наиболее крепок, при этом наползайте на лед грудью, широко раскинув руки, чтобы увеличить площадь опоры и уменьшить давление на кромку льда.</w:t>
      </w:r>
    </w:p>
    <w:p w:rsidR="004B138A" w:rsidRPr="00DC1952" w:rsidRDefault="004B138A" w:rsidP="00A55A5F">
      <w:pPr>
        <w:spacing w:after="0" w:line="240" w:lineRule="auto"/>
        <w:ind w:firstLine="708"/>
        <w:jc w:val="both"/>
        <w:rPr>
          <w:rFonts w:ascii="Times New Roman" w:eastAsia="Times New Roman" w:hAnsi="Times New Roman"/>
          <w:sz w:val="28"/>
          <w:szCs w:val="28"/>
          <w:lang w:eastAsia="ru-RU"/>
        </w:rPr>
      </w:pPr>
      <w:r w:rsidRPr="00DC1952">
        <w:rPr>
          <w:rFonts w:ascii="Times New Roman" w:eastAsia="Times New Roman" w:hAnsi="Times New Roman"/>
          <w:sz w:val="28"/>
          <w:szCs w:val="28"/>
          <w:lang w:eastAsia="ru-RU"/>
        </w:rPr>
        <w:t xml:space="preserve">Если вы увидели провалившегося под лед человека (в полынью) человека крикните, что идете ему на помощь, это придаст ему силы. По возможности, чем быстрее, сообщите о случившемся спасателям по телефону 101 или 112, а дожидаясь приезда профессионалов, попробуйте оказать помощь тонущему, используя подручные средства, но не подходите к полынье ближе 3-4 метров. </w:t>
      </w:r>
    </w:p>
    <w:p w:rsidR="00F82E55" w:rsidRPr="00F82E55" w:rsidRDefault="00F82E55" w:rsidP="00F82E55">
      <w:pPr>
        <w:pStyle w:val="4"/>
        <w:tabs>
          <w:tab w:val="center" w:pos="4751"/>
          <w:tab w:val="right" w:pos="7271"/>
          <w:tab w:val="right" w:pos="9484"/>
        </w:tabs>
        <w:spacing w:before="0"/>
        <w:jc w:val="both"/>
        <w:rPr>
          <w:i/>
          <w:lang w:val="ru-RU"/>
        </w:rPr>
      </w:pPr>
      <w:r w:rsidRPr="0018015F">
        <w:rPr>
          <w:b/>
          <w:color w:val="000000" w:themeColor="text1"/>
          <w:lang w:val="ru-RU"/>
        </w:rPr>
        <w:tab/>
      </w:r>
      <w:r>
        <w:rPr>
          <w:b/>
          <w:color w:val="000000" w:themeColor="text1"/>
          <w:lang w:val="ru-RU"/>
        </w:rPr>
        <w:t xml:space="preserve">                         </w:t>
      </w:r>
      <w:r>
        <w:rPr>
          <w:i/>
          <w:color w:val="000000" w:themeColor="text1"/>
          <w:lang w:val="ru-RU"/>
        </w:rPr>
        <w:t>М</w:t>
      </w:r>
      <w:r w:rsidRPr="00F82E55">
        <w:rPr>
          <w:i/>
          <w:color w:val="000000" w:themeColor="text1"/>
          <w:lang w:val="ru-RU"/>
        </w:rPr>
        <w:t xml:space="preserve">атериал </w:t>
      </w:r>
      <w:proofErr w:type="gramStart"/>
      <w:r w:rsidRPr="00F82E55">
        <w:rPr>
          <w:i/>
          <w:color w:val="000000" w:themeColor="text1"/>
          <w:lang w:val="ru-RU"/>
        </w:rPr>
        <w:t xml:space="preserve">подготовлен отделом </w:t>
      </w:r>
      <w:r w:rsidRPr="00F82E55">
        <w:rPr>
          <w:i/>
          <w:color w:val="000000" w:themeColor="text1"/>
          <w:lang w:val="ru-RU"/>
        </w:rPr>
        <w:tab/>
      </w:r>
      <w:r w:rsidRPr="00F82E55">
        <w:rPr>
          <w:i/>
          <w:color w:val="000000" w:themeColor="text1"/>
          <w:lang w:val="ru-RU"/>
        </w:rPr>
        <w:tab/>
      </w:r>
      <w:r w:rsidRPr="00F82E55">
        <w:rPr>
          <w:i/>
          <w:color w:val="000000" w:themeColor="text1"/>
          <w:lang w:val="ru-RU"/>
        </w:rPr>
        <w:tab/>
      </w:r>
      <w:r w:rsidRPr="00F82E55">
        <w:rPr>
          <w:i/>
          <w:color w:val="000000" w:themeColor="text1"/>
          <w:lang w:val="ru-RU"/>
        </w:rPr>
        <w:tab/>
      </w:r>
      <w:r w:rsidRPr="00F82E55">
        <w:rPr>
          <w:i/>
          <w:lang w:val="ru-RU"/>
        </w:rPr>
        <w:t>Подготовлено</w:t>
      </w:r>
      <w:proofErr w:type="gramEnd"/>
      <w:r w:rsidRPr="00F82E55">
        <w:rPr>
          <w:i/>
          <w:lang w:val="ru-RU"/>
        </w:rPr>
        <w:t xml:space="preserve"> отделом </w:t>
      </w:r>
    </w:p>
    <w:p w:rsidR="00F82E55" w:rsidRPr="00F82E55" w:rsidRDefault="00F82E55" w:rsidP="00F82E55">
      <w:pPr>
        <w:spacing w:after="0" w:line="240" w:lineRule="auto"/>
        <w:ind w:left="2835" w:firstLine="705"/>
        <w:jc w:val="both"/>
        <w:rPr>
          <w:rFonts w:ascii="Times New Roman" w:hAnsi="Times New Roman"/>
          <w:bCs/>
          <w:i/>
          <w:sz w:val="28"/>
          <w:szCs w:val="28"/>
        </w:rPr>
      </w:pPr>
      <w:r w:rsidRPr="00F82E55">
        <w:rPr>
          <w:rFonts w:ascii="Times New Roman" w:hAnsi="Times New Roman"/>
          <w:i/>
          <w:sz w:val="28"/>
          <w:szCs w:val="28"/>
        </w:rPr>
        <w:t xml:space="preserve">  идеологической работы и по делам молодежи</w:t>
      </w:r>
    </w:p>
    <w:p w:rsidR="004B138A" w:rsidRPr="00DC1952" w:rsidRDefault="004B138A" w:rsidP="000C007B">
      <w:pPr>
        <w:spacing w:after="0" w:line="240" w:lineRule="auto"/>
        <w:ind w:firstLine="708"/>
        <w:rPr>
          <w:rFonts w:ascii="Times New Roman" w:hAnsi="Times New Roman"/>
          <w:b/>
          <w:color w:val="000000" w:themeColor="text1"/>
          <w:sz w:val="28"/>
          <w:szCs w:val="28"/>
        </w:rPr>
      </w:pPr>
    </w:p>
    <w:p w:rsidR="00607315" w:rsidRPr="00DC1952" w:rsidRDefault="00607315" w:rsidP="000C007B">
      <w:pPr>
        <w:pageBreakBefore/>
        <w:autoSpaceDE w:val="0"/>
        <w:autoSpaceDN w:val="0"/>
        <w:adjustRightInd w:val="0"/>
        <w:spacing w:after="0" w:line="240" w:lineRule="auto"/>
        <w:jc w:val="center"/>
        <w:rPr>
          <w:rFonts w:ascii="Times New Roman" w:hAnsi="Times New Roman"/>
          <w:b/>
          <w:sz w:val="28"/>
          <w:szCs w:val="28"/>
        </w:rPr>
      </w:pPr>
      <w:r w:rsidRPr="00DC1952">
        <w:rPr>
          <w:rFonts w:ascii="Times New Roman" w:hAnsi="Times New Roman"/>
          <w:b/>
          <w:sz w:val="28"/>
          <w:szCs w:val="28"/>
        </w:rPr>
        <w:lastRenderedPageBreak/>
        <w:t>ПРОФИЛАКТИКА ПРЕСТУПЛЕНИЙ ПРОТИВ ПОЛОВОЙ НЕПРИКОСНОВЕННОСТИ В ОТНОШЕНИИ НЕСОВЕРШЕННОЛЕТНИХ</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Как показывает следственная практика, в большинстве случаев несовершеннолетние становятся жертвами противоправных посягательств, соглашаясь на предложения, размещаемые в социальных сетях, поучаствовать в так называемых «Вписках» или «</w:t>
      </w:r>
      <w:proofErr w:type="spellStart"/>
      <w:r w:rsidRPr="00DC1952">
        <w:rPr>
          <w:rFonts w:ascii="Times New Roman" w:hAnsi="Times New Roman"/>
          <w:color w:val="000000" w:themeColor="text1"/>
          <w:sz w:val="28"/>
          <w:szCs w:val="28"/>
        </w:rPr>
        <w:t>Флэтах</w:t>
      </w:r>
      <w:proofErr w:type="spellEnd"/>
      <w:r w:rsidRPr="00DC1952">
        <w:rPr>
          <w:rFonts w:ascii="Times New Roman" w:hAnsi="Times New Roman"/>
          <w:color w:val="000000" w:themeColor="text1"/>
          <w:sz w:val="28"/>
          <w:szCs w:val="28"/>
        </w:rPr>
        <w:t>».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w:t>
      </w:r>
      <w:proofErr w:type="spellStart"/>
      <w:r w:rsidRPr="00DC1952">
        <w:rPr>
          <w:rFonts w:ascii="Times New Roman" w:hAnsi="Times New Roman"/>
          <w:color w:val="000000" w:themeColor="text1"/>
          <w:sz w:val="28"/>
          <w:szCs w:val="28"/>
        </w:rPr>
        <w:t>Флэтов</w:t>
      </w:r>
      <w:proofErr w:type="spellEnd"/>
      <w:r w:rsidRPr="00DC1952">
        <w:rPr>
          <w:rFonts w:ascii="Times New Roman" w:hAnsi="Times New Roman"/>
          <w:color w:val="000000" w:themeColor="text1"/>
          <w:sz w:val="28"/>
          <w:szCs w:val="28"/>
        </w:rPr>
        <w:t xml:space="preserve">» или «Вписок» причиняют вред </w:t>
      </w:r>
      <w:proofErr w:type="gramStart"/>
      <w:r w:rsidRPr="00DC1952">
        <w:rPr>
          <w:rFonts w:ascii="Times New Roman" w:hAnsi="Times New Roman"/>
          <w:color w:val="000000" w:themeColor="text1"/>
          <w:sz w:val="28"/>
          <w:szCs w:val="28"/>
        </w:rPr>
        <w:t>имуществу</w:t>
      </w:r>
      <w:proofErr w:type="gramEnd"/>
      <w:r w:rsidRPr="00DC1952">
        <w:rPr>
          <w:rFonts w:ascii="Times New Roman" w:hAnsi="Times New Roman"/>
          <w:color w:val="000000" w:themeColor="text1"/>
          <w:sz w:val="28"/>
          <w:szCs w:val="28"/>
        </w:rPr>
        <w:t xml:space="preserve"> как собственников жилого помещения, так и их соседей. При этом во многих случаях происходящие мероприятия транслируются в </w:t>
      </w:r>
      <w:proofErr w:type="spellStart"/>
      <w:r w:rsidRPr="00DC1952">
        <w:rPr>
          <w:rFonts w:ascii="Times New Roman" w:hAnsi="Times New Roman"/>
          <w:color w:val="000000" w:themeColor="text1"/>
          <w:sz w:val="28"/>
          <w:szCs w:val="28"/>
        </w:rPr>
        <w:t>мессенджерах</w:t>
      </w:r>
      <w:proofErr w:type="spellEnd"/>
      <w:r w:rsidRPr="00DC1952">
        <w:rPr>
          <w:rFonts w:ascii="Times New Roman" w:hAnsi="Times New Roman"/>
          <w:color w:val="000000" w:themeColor="text1"/>
          <w:sz w:val="28"/>
          <w:szCs w:val="28"/>
        </w:rPr>
        <w:t xml:space="preserve"> сети Интернет, демонстрируя непристойное и аморальное поведение. На «</w:t>
      </w:r>
      <w:proofErr w:type="spellStart"/>
      <w:r w:rsidRPr="00DC1952">
        <w:rPr>
          <w:rFonts w:ascii="Times New Roman" w:hAnsi="Times New Roman"/>
          <w:color w:val="000000" w:themeColor="text1"/>
          <w:sz w:val="28"/>
          <w:szCs w:val="28"/>
        </w:rPr>
        <w:t>Флэтах</w:t>
      </w:r>
      <w:proofErr w:type="spellEnd"/>
      <w:r w:rsidRPr="00DC1952">
        <w:rPr>
          <w:rFonts w:ascii="Times New Roman" w:hAnsi="Times New Roman"/>
          <w:color w:val="000000" w:themeColor="text1"/>
          <w:sz w:val="28"/>
          <w:szCs w:val="28"/>
        </w:rPr>
        <w:t>»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 xml:space="preserve">Так, в августе месяце 2022 г. у группы школьников из </w:t>
      </w:r>
      <w:proofErr w:type="spellStart"/>
      <w:r w:rsidRPr="00DC1952">
        <w:rPr>
          <w:rFonts w:ascii="Times New Roman" w:hAnsi="Times New Roman"/>
          <w:color w:val="000000" w:themeColor="text1"/>
          <w:sz w:val="28"/>
          <w:szCs w:val="28"/>
        </w:rPr>
        <w:t>г</w:t>
      </w:r>
      <w:proofErr w:type="gramStart"/>
      <w:r w:rsidRPr="00DC1952">
        <w:rPr>
          <w:rFonts w:ascii="Times New Roman" w:hAnsi="Times New Roman"/>
          <w:color w:val="000000" w:themeColor="text1"/>
          <w:sz w:val="28"/>
          <w:szCs w:val="28"/>
        </w:rPr>
        <w:t>.Г</w:t>
      </w:r>
      <w:proofErr w:type="gramEnd"/>
      <w:r w:rsidRPr="00DC1952">
        <w:rPr>
          <w:rFonts w:ascii="Times New Roman" w:hAnsi="Times New Roman"/>
          <w:color w:val="000000" w:themeColor="text1"/>
          <w:sz w:val="28"/>
          <w:szCs w:val="28"/>
        </w:rPr>
        <w:t>родно</w:t>
      </w:r>
      <w:proofErr w:type="spellEnd"/>
      <w:r w:rsidRPr="00DC1952">
        <w:rPr>
          <w:rFonts w:ascii="Times New Roman" w:hAnsi="Times New Roman"/>
          <w:color w:val="000000" w:themeColor="text1"/>
          <w:sz w:val="28"/>
          <w:szCs w:val="28"/>
        </w:rPr>
        <w:t xml:space="preserve"> проходил «</w:t>
      </w:r>
      <w:proofErr w:type="spellStart"/>
      <w:r w:rsidRPr="00DC1952">
        <w:rPr>
          <w:rFonts w:ascii="Times New Roman" w:hAnsi="Times New Roman"/>
          <w:color w:val="000000" w:themeColor="text1"/>
          <w:sz w:val="28"/>
          <w:szCs w:val="28"/>
        </w:rPr>
        <w:t>Флэт</w:t>
      </w:r>
      <w:proofErr w:type="spellEnd"/>
      <w:r w:rsidRPr="00DC1952">
        <w:rPr>
          <w:rFonts w:ascii="Times New Roman" w:hAnsi="Times New Roman"/>
          <w:color w:val="000000" w:themeColor="text1"/>
          <w:sz w:val="28"/>
          <w:szCs w:val="28"/>
        </w:rPr>
        <w:t>»,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685F7F"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В ноябре 2022 г. несовершеннолетняя, 2008 года рождения, находилась на одном из «</w:t>
      </w:r>
      <w:proofErr w:type="spellStart"/>
      <w:r w:rsidRPr="00DC1952">
        <w:rPr>
          <w:rFonts w:ascii="Times New Roman" w:hAnsi="Times New Roman"/>
          <w:color w:val="000000" w:themeColor="text1"/>
          <w:sz w:val="28"/>
          <w:szCs w:val="28"/>
        </w:rPr>
        <w:t>Флэтов</w:t>
      </w:r>
      <w:proofErr w:type="spellEnd"/>
      <w:r w:rsidRPr="00DC1952">
        <w:rPr>
          <w:rFonts w:ascii="Times New Roman" w:hAnsi="Times New Roman"/>
          <w:color w:val="000000" w:themeColor="text1"/>
          <w:sz w:val="28"/>
          <w:szCs w:val="28"/>
        </w:rPr>
        <w:t xml:space="preserve">» в </w:t>
      </w:r>
      <w:proofErr w:type="spellStart"/>
      <w:r w:rsidRPr="00DC1952">
        <w:rPr>
          <w:rFonts w:ascii="Times New Roman" w:hAnsi="Times New Roman"/>
          <w:color w:val="000000" w:themeColor="text1"/>
          <w:sz w:val="28"/>
          <w:szCs w:val="28"/>
        </w:rPr>
        <w:t>г</w:t>
      </w:r>
      <w:proofErr w:type="gramStart"/>
      <w:r w:rsidRPr="00DC1952">
        <w:rPr>
          <w:rFonts w:ascii="Times New Roman" w:hAnsi="Times New Roman"/>
          <w:color w:val="000000" w:themeColor="text1"/>
          <w:sz w:val="28"/>
          <w:szCs w:val="28"/>
        </w:rPr>
        <w:t>.М</w:t>
      </w:r>
      <w:proofErr w:type="gramEnd"/>
      <w:r w:rsidRPr="00DC1952">
        <w:rPr>
          <w:rFonts w:ascii="Times New Roman" w:hAnsi="Times New Roman"/>
          <w:color w:val="000000" w:themeColor="text1"/>
          <w:sz w:val="28"/>
          <w:szCs w:val="28"/>
        </w:rPr>
        <w:t>инске</w:t>
      </w:r>
      <w:proofErr w:type="spellEnd"/>
      <w:r w:rsidRPr="00DC1952">
        <w:rPr>
          <w:rFonts w:ascii="Times New Roman" w:hAnsi="Times New Roman"/>
          <w:color w:val="000000" w:themeColor="text1"/>
          <w:sz w:val="28"/>
          <w:szCs w:val="28"/>
        </w:rPr>
        <w:t>.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В декабре 2022 г. сотрудниками инспекции по делам несовершеннолетних Борисовского РУВД получена информация о «</w:t>
      </w:r>
      <w:proofErr w:type="spellStart"/>
      <w:r w:rsidRPr="00DC1952">
        <w:rPr>
          <w:rFonts w:ascii="Times New Roman" w:hAnsi="Times New Roman"/>
          <w:color w:val="000000" w:themeColor="text1"/>
          <w:sz w:val="28"/>
          <w:szCs w:val="28"/>
        </w:rPr>
        <w:t>Флэте</w:t>
      </w:r>
      <w:proofErr w:type="spellEnd"/>
      <w:r w:rsidRPr="00DC1952">
        <w:rPr>
          <w:rFonts w:ascii="Times New Roman" w:hAnsi="Times New Roman"/>
          <w:color w:val="000000" w:themeColor="text1"/>
          <w:sz w:val="28"/>
          <w:szCs w:val="28"/>
        </w:rPr>
        <w:t xml:space="preserve">»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w:t>
      </w:r>
      <w:r w:rsidRPr="00DC1952">
        <w:rPr>
          <w:rFonts w:ascii="Times New Roman" w:hAnsi="Times New Roman"/>
          <w:color w:val="000000" w:themeColor="text1"/>
          <w:sz w:val="28"/>
          <w:szCs w:val="28"/>
        </w:rPr>
        <w:lastRenderedPageBreak/>
        <w:t>«</w:t>
      </w:r>
      <w:proofErr w:type="spellStart"/>
      <w:r w:rsidRPr="00DC1952">
        <w:rPr>
          <w:rFonts w:ascii="Times New Roman" w:hAnsi="Times New Roman"/>
          <w:color w:val="000000" w:themeColor="text1"/>
          <w:sz w:val="28"/>
          <w:szCs w:val="28"/>
        </w:rPr>
        <w:t>Флэта</w:t>
      </w:r>
      <w:proofErr w:type="spellEnd"/>
      <w:r w:rsidRPr="00DC1952">
        <w:rPr>
          <w:rFonts w:ascii="Times New Roman" w:hAnsi="Times New Roman"/>
          <w:color w:val="000000" w:themeColor="text1"/>
          <w:sz w:val="28"/>
          <w:szCs w:val="28"/>
        </w:rPr>
        <w:t>» удалось предотвратить возможное совершение очередного тяжкого преступления.</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12 января 2023 г. установлено проведение аналогичного «</w:t>
      </w:r>
      <w:proofErr w:type="spellStart"/>
      <w:r w:rsidRPr="00DC1952">
        <w:rPr>
          <w:rFonts w:ascii="Times New Roman" w:hAnsi="Times New Roman"/>
          <w:color w:val="000000" w:themeColor="text1"/>
          <w:sz w:val="28"/>
          <w:szCs w:val="28"/>
        </w:rPr>
        <w:t>Флэта</w:t>
      </w:r>
      <w:proofErr w:type="spellEnd"/>
      <w:r w:rsidRPr="00DC1952">
        <w:rPr>
          <w:rFonts w:ascii="Times New Roman" w:hAnsi="Times New Roman"/>
          <w:color w:val="000000" w:themeColor="text1"/>
          <w:sz w:val="28"/>
          <w:szCs w:val="28"/>
        </w:rPr>
        <w:t xml:space="preserve">» в </w:t>
      </w:r>
      <w:proofErr w:type="spellStart"/>
      <w:r w:rsidRPr="00DC1952">
        <w:rPr>
          <w:rFonts w:ascii="Times New Roman" w:hAnsi="Times New Roman"/>
          <w:color w:val="000000" w:themeColor="text1"/>
          <w:sz w:val="28"/>
          <w:szCs w:val="28"/>
        </w:rPr>
        <w:t>г</w:t>
      </w:r>
      <w:proofErr w:type="gramStart"/>
      <w:r w:rsidRPr="00DC1952">
        <w:rPr>
          <w:rFonts w:ascii="Times New Roman" w:hAnsi="Times New Roman"/>
          <w:color w:val="000000" w:themeColor="text1"/>
          <w:sz w:val="28"/>
          <w:szCs w:val="28"/>
        </w:rPr>
        <w:t>.О</w:t>
      </w:r>
      <w:proofErr w:type="gramEnd"/>
      <w:r w:rsidRPr="00DC1952">
        <w:rPr>
          <w:rFonts w:ascii="Times New Roman" w:hAnsi="Times New Roman"/>
          <w:color w:val="000000" w:themeColor="text1"/>
          <w:sz w:val="28"/>
          <w:szCs w:val="28"/>
        </w:rPr>
        <w:t>рша</w:t>
      </w:r>
      <w:proofErr w:type="spellEnd"/>
      <w:r w:rsidRPr="00DC1952">
        <w:rPr>
          <w:rFonts w:ascii="Times New Roman" w:hAnsi="Times New Roman"/>
          <w:color w:val="000000" w:themeColor="text1"/>
          <w:sz w:val="28"/>
          <w:szCs w:val="28"/>
        </w:rPr>
        <w:t>, где выявлены несовершеннолетняя и двое взрослых, совместно распивавших спиртные напитки.</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Все мы понимаем, что для подростков общение, необходимо, как воздух. Однако</w:t>
      </w:r>
      <w:proofErr w:type="gramStart"/>
      <w:r w:rsidRPr="00DC1952">
        <w:rPr>
          <w:rFonts w:ascii="Times New Roman" w:hAnsi="Times New Roman"/>
          <w:color w:val="000000" w:themeColor="text1"/>
          <w:sz w:val="28"/>
          <w:szCs w:val="28"/>
        </w:rPr>
        <w:t>,</w:t>
      </w:r>
      <w:proofErr w:type="gramEnd"/>
      <w:r w:rsidRPr="00DC1952">
        <w:rPr>
          <w:rFonts w:ascii="Times New Roman" w:hAnsi="Times New Roman"/>
          <w:color w:val="000000" w:themeColor="text1"/>
          <w:sz w:val="28"/>
          <w:szCs w:val="28"/>
        </w:rPr>
        <w:t xml:space="preserve"> родителям необходимо научить своих детей правилам безопасности:</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не ездить на вписки к незнакомцам;</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не употреблять алкоголь и наркотики;</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не оставлять личные вещи без присмотра;</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мобильный телефон должен быть полностью заряжен;</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поставить номера родителей на быстрый набор.</w:t>
      </w:r>
    </w:p>
    <w:p w:rsidR="00607315" w:rsidRPr="00DC1952" w:rsidRDefault="00607315" w:rsidP="000C007B">
      <w:pPr>
        <w:spacing w:after="0" w:line="240" w:lineRule="auto"/>
        <w:ind w:firstLine="708"/>
        <w:jc w:val="both"/>
        <w:rPr>
          <w:rFonts w:ascii="Times New Roman" w:hAnsi="Times New Roman"/>
          <w:color w:val="000000" w:themeColor="text1"/>
          <w:sz w:val="28"/>
          <w:szCs w:val="28"/>
        </w:rPr>
      </w:pPr>
      <w:r w:rsidRPr="00DC1952">
        <w:rPr>
          <w:rFonts w:ascii="Times New Roman" w:hAnsi="Times New Roman"/>
          <w:color w:val="000000" w:themeColor="text1"/>
          <w:sz w:val="28"/>
          <w:szCs w:val="28"/>
        </w:rPr>
        <w:t xml:space="preserve">При действительно доверительных отношениях, подросток расскажет родителям, куда и с кем он идет, а не придумает историю о подготовке реферата у друга (подружки). </w:t>
      </w:r>
    </w:p>
    <w:p w:rsidR="000C007B" w:rsidRPr="00DC1952" w:rsidRDefault="000C007B" w:rsidP="000C007B">
      <w:pPr>
        <w:spacing w:after="0" w:line="240" w:lineRule="auto"/>
        <w:ind w:firstLine="708"/>
        <w:jc w:val="both"/>
        <w:rPr>
          <w:rFonts w:ascii="Times New Roman" w:hAnsi="Times New Roman"/>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DC1952" w:rsidRPr="00DC1952" w:rsidRDefault="00DC1952" w:rsidP="000C007B">
      <w:pPr>
        <w:spacing w:after="0" w:line="240" w:lineRule="auto"/>
        <w:ind w:firstLine="708"/>
        <w:jc w:val="both"/>
        <w:rPr>
          <w:rFonts w:ascii="Times New Roman" w:hAnsi="Times New Roman"/>
          <w:b/>
          <w:color w:val="000000" w:themeColor="text1"/>
          <w:sz w:val="28"/>
          <w:szCs w:val="28"/>
        </w:rPr>
      </w:pPr>
    </w:p>
    <w:p w:rsidR="00E731EC" w:rsidRDefault="00E731EC" w:rsidP="000C007B">
      <w:pPr>
        <w:pStyle w:val="22"/>
        <w:jc w:val="right"/>
        <w:rPr>
          <w:rFonts w:eastAsia="Calibri"/>
          <w:b/>
          <w:color w:val="000000" w:themeColor="text1"/>
          <w:szCs w:val="28"/>
          <w:lang w:eastAsia="en-US"/>
        </w:rPr>
      </w:pPr>
    </w:p>
    <w:p w:rsidR="00207C29" w:rsidRPr="00DC1952" w:rsidRDefault="00E731EC" w:rsidP="00E731EC">
      <w:pPr>
        <w:pStyle w:val="22"/>
        <w:ind w:firstLine="0"/>
        <w:jc w:val="center"/>
        <w:rPr>
          <w:bCs/>
          <w:i/>
          <w:szCs w:val="28"/>
        </w:rPr>
      </w:pPr>
      <w:r w:rsidRPr="00E731EC">
        <w:rPr>
          <w:rFonts w:eastAsia="Calibri"/>
          <w:b/>
          <w:color w:val="000000" w:themeColor="text1"/>
          <w:szCs w:val="28"/>
          <w:lang w:eastAsia="en-US"/>
        </w:rPr>
        <w:lastRenderedPageBreak/>
        <w:t>О МЕРАХ ПО ПРОТИВОДЕЙСТВИЮ НЕЗАКОННОМУ ОБОРОТУ НАРКОТИКОВ</w:t>
      </w:r>
    </w:p>
    <w:p w:rsidR="00DC1952" w:rsidRDefault="00DC1952" w:rsidP="00DC1952">
      <w:pPr>
        <w:pStyle w:val="4"/>
        <w:tabs>
          <w:tab w:val="center" w:pos="4751"/>
          <w:tab w:val="right" w:pos="7271"/>
          <w:tab w:val="right" w:pos="9484"/>
        </w:tabs>
        <w:spacing w:before="0" w:line="240" w:lineRule="auto"/>
        <w:jc w:val="both"/>
        <w:rPr>
          <w:rStyle w:val="12"/>
          <w:sz w:val="28"/>
          <w:szCs w:val="28"/>
        </w:rPr>
      </w:pPr>
      <w:r w:rsidRPr="00DC1952">
        <w:rPr>
          <w:rStyle w:val="12"/>
          <w:sz w:val="28"/>
          <w:szCs w:val="28"/>
        </w:rPr>
        <w:t xml:space="preserve">           </w:t>
      </w:r>
      <w:proofErr w:type="gramStart"/>
      <w:r w:rsidRPr="00DC1952">
        <w:rPr>
          <w:rStyle w:val="12"/>
          <w:sz w:val="28"/>
          <w:szCs w:val="28"/>
        </w:rPr>
        <w:t xml:space="preserve">По данным  органов внутренних дел в 2022 году выявлено 2755 </w:t>
      </w:r>
      <w:proofErr w:type="spellStart"/>
      <w:r w:rsidRPr="00DC1952">
        <w:rPr>
          <w:rStyle w:val="12"/>
          <w:sz w:val="28"/>
          <w:szCs w:val="28"/>
        </w:rPr>
        <w:t>наркопреступлений</w:t>
      </w:r>
      <w:proofErr w:type="spellEnd"/>
      <w:r w:rsidRPr="00DC1952">
        <w:rPr>
          <w:rStyle w:val="12"/>
          <w:sz w:val="28"/>
          <w:szCs w:val="28"/>
        </w:rPr>
        <w:t>, из них 2626 связаны с незаконным оборотом запрещенных веществ, а 86 совершены несовершеннолетними или при их участии.</w:t>
      </w:r>
      <w:proofErr w:type="gramEnd"/>
    </w:p>
    <w:p w:rsidR="00244283" w:rsidRDefault="007D3F12" w:rsidP="007D3F12">
      <w:pPr>
        <w:pStyle w:val="4"/>
        <w:tabs>
          <w:tab w:val="center" w:pos="4751"/>
          <w:tab w:val="right" w:pos="7271"/>
          <w:tab w:val="right" w:pos="9484"/>
        </w:tabs>
        <w:spacing w:before="0" w:line="240" w:lineRule="auto"/>
        <w:jc w:val="both"/>
        <w:rPr>
          <w:rStyle w:val="12"/>
          <w:b/>
          <w:sz w:val="28"/>
          <w:szCs w:val="28"/>
          <w:u w:val="single"/>
        </w:rPr>
      </w:pPr>
      <w:r w:rsidRPr="007D3F12">
        <w:rPr>
          <w:rStyle w:val="12"/>
          <w:b/>
          <w:sz w:val="28"/>
          <w:szCs w:val="28"/>
          <w:u w:val="single"/>
        </w:rPr>
        <w:t xml:space="preserve">         Справочно по Чаусскому району: В результате работы по противодействию торговле людьми и незаконному обороту наркотиков выявлено 4 преступления (АППГ - 2):</w:t>
      </w:r>
      <w:r>
        <w:rPr>
          <w:rStyle w:val="12"/>
          <w:b/>
          <w:sz w:val="28"/>
          <w:szCs w:val="28"/>
          <w:u w:val="single"/>
        </w:rPr>
        <w:t xml:space="preserve"> </w:t>
      </w:r>
      <w:r w:rsidRPr="007D3F12">
        <w:rPr>
          <w:rStyle w:val="12"/>
          <w:b/>
          <w:sz w:val="28"/>
          <w:szCs w:val="28"/>
          <w:u w:val="single"/>
        </w:rPr>
        <w:tab/>
        <w:t>4 по ч.1 ст.328 УК Республики Беларусь (в отношении</w:t>
      </w:r>
      <w:proofErr w:type="gramStart"/>
      <w:r w:rsidRPr="007D3F12">
        <w:rPr>
          <w:rStyle w:val="12"/>
          <w:b/>
          <w:sz w:val="28"/>
          <w:szCs w:val="28"/>
          <w:u w:val="single"/>
        </w:rPr>
        <w:t xml:space="preserve"> К</w:t>
      </w:r>
      <w:proofErr w:type="gramEnd"/>
      <w:r w:rsidRPr="007D3F12">
        <w:rPr>
          <w:rStyle w:val="12"/>
          <w:b/>
          <w:sz w:val="28"/>
          <w:szCs w:val="28"/>
          <w:u w:val="single"/>
        </w:rPr>
        <w:t xml:space="preserve">, В. и дважды в отношении С. по факту хранения при себе наркотического психотропного средства (марихуана и </w:t>
      </w:r>
      <w:proofErr w:type="spellStart"/>
      <w:r w:rsidRPr="007D3F12">
        <w:rPr>
          <w:rStyle w:val="12"/>
          <w:b/>
          <w:sz w:val="28"/>
          <w:szCs w:val="28"/>
          <w:u w:val="single"/>
        </w:rPr>
        <w:t>алъфа</w:t>
      </w:r>
      <w:proofErr w:type="spellEnd"/>
      <w:r w:rsidRPr="007D3F12">
        <w:rPr>
          <w:rStyle w:val="12"/>
          <w:b/>
          <w:sz w:val="28"/>
          <w:szCs w:val="28"/>
          <w:u w:val="single"/>
        </w:rPr>
        <w:t>-PVP))</w:t>
      </w:r>
      <w:r>
        <w:rPr>
          <w:rStyle w:val="12"/>
          <w:b/>
          <w:sz w:val="28"/>
          <w:szCs w:val="28"/>
          <w:u w:val="single"/>
        </w:rPr>
        <w:t xml:space="preserve">. </w:t>
      </w:r>
    </w:p>
    <w:p w:rsidR="007D3F12" w:rsidRPr="007D3F12" w:rsidRDefault="00244283" w:rsidP="007D3F12">
      <w:pPr>
        <w:pStyle w:val="4"/>
        <w:tabs>
          <w:tab w:val="center" w:pos="4751"/>
          <w:tab w:val="right" w:pos="7271"/>
          <w:tab w:val="right" w:pos="9484"/>
        </w:tabs>
        <w:spacing w:before="0" w:line="240" w:lineRule="auto"/>
        <w:jc w:val="both"/>
        <w:rPr>
          <w:rStyle w:val="12"/>
          <w:b/>
          <w:sz w:val="28"/>
          <w:szCs w:val="28"/>
          <w:u w:val="single"/>
        </w:rPr>
      </w:pPr>
      <w:r w:rsidRPr="00244283">
        <w:rPr>
          <w:rStyle w:val="12"/>
          <w:b/>
          <w:sz w:val="28"/>
          <w:szCs w:val="28"/>
        </w:rPr>
        <w:t xml:space="preserve">           </w:t>
      </w:r>
      <w:r>
        <w:rPr>
          <w:rStyle w:val="12"/>
          <w:b/>
          <w:sz w:val="28"/>
          <w:szCs w:val="28"/>
          <w:u w:val="single"/>
        </w:rPr>
        <w:t xml:space="preserve"> </w:t>
      </w:r>
      <w:r w:rsidR="006948F2" w:rsidRPr="006948F2">
        <w:rPr>
          <w:rStyle w:val="12"/>
          <w:b/>
          <w:sz w:val="28"/>
          <w:szCs w:val="28"/>
          <w:u w:val="single"/>
        </w:rPr>
        <w:t>К административной ответственности за нахождение в состоянии наркотического опьянения к административной ответственности по ст. 19.3 КоАП Республики Беларусь привлечено 2 гражданина.</w:t>
      </w:r>
      <w:r w:rsidR="006948F2" w:rsidRPr="006948F2">
        <w:rPr>
          <w:lang w:val="ru-RU"/>
        </w:rPr>
        <w:t xml:space="preserve"> </w:t>
      </w:r>
      <w:r w:rsidR="006948F2" w:rsidRPr="006948F2">
        <w:rPr>
          <w:rStyle w:val="12"/>
          <w:b/>
          <w:sz w:val="28"/>
          <w:szCs w:val="28"/>
          <w:u w:val="single"/>
        </w:rPr>
        <w:t xml:space="preserve">За незаконные действия с </w:t>
      </w:r>
      <w:proofErr w:type="spellStart"/>
      <w:r w:rsidR="006948F2" w:rsidRPr="006948F2">
        <w:rPr>
          <w:rStyle w:val="12"/>
          <w:b/>
          <w:sz w:val="28"/>
          <w:szCs w:val="28"/>
          <w:u w:val="single"/>
        </w:rPr>
        <w:t>некурительными</w:t>
      </w:r>
      <w:proofErr w:type="spellEnd"/>
      <w:r w:rsidR="006948F2" w:rsidRPr="006948F2">
        <w:rPr>
          <w:rStyle w:val="12"/>
          <w:b/>
          <w:sz w:val="28"/>
          <w:szCs w:val="28"/>
          <w:u w:val="single"/>
        </w:rPr>
        <w:t xml:space="preserve"> табачными изделиями, предназначенными для сосания и (или) жевания, к административной ответственности по ст. 17.6 КоАП Республики Беларусь привлечено 2 гражданина.</w:t>
      </w:r>
    </w:p>
    <w:p w:rsidR="00DC1952" w:rsidRPr="00DC1952" w:rsidRDefault="00DC1952" w:rsidP="00C459C4">
      <w:pPr>
        <w:pStyle w:val="4"/>
        <w:tabs>
          <w:tab w:val="center" w:pos="4751"/>
          <w:tab w:val="right" w:pos="7271"/>
          <w:tab w:val="right" w:pos="9484"/>
        </w:tabs>
        <w:spacing w:before="0" w:line="240" w:lineRule="auto"/>
        <w:jc w:val="both"/>
        <w:rPr>
          <w:rStyle w:val="12"/>
          <w:sz w:val="28"/>
          <w:szCs w:val="28"/>
        </w:rPr>
      </w:pPr>
      <w:r w:rsidRPr="00DC1952">
        <w:rPr>
          <w:rStyle w:val="12"/>
          <w:sz w:val="28"/>
          <w:szCs w:val="28"/>
        </w:rPr>
        <w:tab/>
        <w:t xml:space="preserve">         Массовое вовлечение молодежи в </w:t>
      </w:r>
      <w:proofErr w:type="spellStart"/>
      <w:r w:rsidRPr="00DC1952">
        <w:rPr>
          <w:rStyle w:val="12"/>
          <w:sz w:val="28"/>
          <w:szCs w:val="28"/>
        </w:rPr>
        <w:t>наркопотребление</w:t>
      </w:r>
      <w:proofErr w:type="spellEnd"/>
      <w:r w:rsidRPr="00DC1952">
        <w:rPr>
          <w:rStyle w:val="12"/>
          <w:sz w:val="28"/>
          <w:szCs w:val="28"/>
        </w:rPr>
        <w:t xml:space="preserve"> сдерживает Декрет Президента от 28 декабря 2014 года  № 6 «О неотложных мерах по противодействию незаконному обороту наркотиков».</w:t>
      </w:r>
      <w:r w:rsidR="00C459C4">
        <w:rPr>
          <w:rStyle w:val="12"/>
          <w:sz w:val="28"/>
          <w:szCs w:val="28"/>
        </w:rPr>
        <w:t xml:space="preserve"> </w:t>
      </w:r>
      <w:r w:rsidRPr="00DC1952">
        <w:rPr>
          <w:rStyle w:val="12"/>
          <w:sz w:val="28"/>
          <w:szCs w:val="28"/>
        </w:rPr>
        <w:t>Декрет предусматривает ужесточение уголовной ответственности за преступления, связанные с незаконным оборотом наркотиков; снижение возраста наступления уголовной ответственности за их сбыт.</w:t>
      </w:r>
    </w:p>
    <w:p w:rsidR="00DC1952" w:rsidRPr="00DC1952" w:rsidRDefault="00DC1952" w:rsidP="00DC1952">
      <w:pPr>
        <w:pStyle w:val="4"/>
        <w:tabs>
          <w:tab w:val="center" w:pos="4751"/>
          <w:tab w:val="right" w:pos="7271"/>
          <w:tab w:val="right" w:pos="9484"/>
        </w:tabs>
        <w:spacing w:before="0"/>
        <w:jc w:val="both"/>
        <w:rPr>
          <w:rStyle w:val="12"/>
          <w:b/>
          <w:sz w:val="28"/>
          <w:szCs w:val="28"/>
        </w:rPr>
      </w:pPr>
      <w:r w:rsidRPr="00DC1952">
        <w:rPr>
          <w:rStyle w:val="12"/>
          <w:i/>
          <w:sz w:val="28"/>
          <w:szCs w:val="28"/>
        </w:rPr>
        <w:tab/>
        <w:t xml:space="preserve">         </w:t>
      </w:r>
      <w:r w:rsidRPr="00DC1952">
        <w:rPr>
          <w:rStyle w:val="12"/>
          <w:sz w:val="28"/>
          <w:szCs w:val="28"/>
        </w:rPr>
        <w:t xml:space="preserve">1. </w:t>
      </w:r>
      <w:r w:rsidRPr="00DC1952">
        <w:rPr>
          <w:rStyle w:val="12"/>
          <w:b/>
          <w:sz w:val="28"/>
          <w:szCs w:val="28"/>
        </w:rPr>
        <w:t>Снижен минимальный возраст с 16 до 14 лет привлечения к уголовной ответственности за сбыт наркотических средств.</w:t>
      </w:r>
    </w:p>
    <w:p w:rsidR="00DC1952" w:rsidRPr="00DC1952" w:rsidRDefault="00DC1952" w:rsidP="00DC1952">
      <w:pPr>
        <w:pStyle w:val="4"/>
        <w:tabs>
          <w:tab w:val="center" w:pos="4751"/>
          <w:tab w:val="right" w:pos="7271"/>
          <w:tab w:val="right" w:pos="9484"/>
        </w:tabs>
        <w:spacing w:before="0"/>
        <w:jc w:val="both"/>
        <w:rPr>
          <w:rStyle w:val="12"/>
          <w:sz w:val="28"/>
          <w:szCs w:val="28"/>
        </w:rPr>
      </w:pPr>
      <w:r w:rsidRPr="00DC1952">
        <w:rPr>
          <w:rStyle w:val="12"/>
          <w:sz w:val="28"/>
          <w:szCs w:val="28"/>
        </w:rPr>
        <w:t xml:space="preserve">            Также увеличивается максимальный срок лишения свободы за сбыт наркотиков при наличии отягчающих признаков (например, совершенные группой лиц, либо в отношении особо опасных наркотиков, либо в крупном размере, либо на территории учреждения образования), — с 13 до 15 лет; сбыт наркотиков заведомо несовершеннолетнему — с 8 до 15 лет; действия, связанные со сбытом наркотиков, совершенные организованной группой, — с 15 до 20 лет, а также за изготовление или переработку наркотиков в лабораторных условиях — с 8 до 20 лет.</w:t>
      </w:r>
    </w:p>
    <w:p w:rsidR="00DC1952" w:rsidRPr="00DC1952" w:rsidRDefault="00DC1952" w:rsidP="00DC1952">
      <w:pPr>
        <w:pStyle w:val="4"/>
        <w:tabs>
          <w:tab w:val="center" w:pos="4751"/>
          <w:tab w:val="right" w:pos="7271"/>
          <w:tab w:val="right" w:pos="9484"/>
        </w:tabs>
        <w:spacing w:before="0"/>
        <w:jc w:val="both"/>
        <w:rPr>
          <w:rStyle w:val="12"/>
          <w:sz w:val="28"/>
          <w:szCs w:val="28"/>
        </w:rPr>
      </w:pPr>
      <w:r w:rsidRPr="00DC1952">
        <w:rPr>
          <w:rStyle w:val="12"/>
          <w:sz w:val="28"/>
          <w:szCs w:val="28"/>
        </w:rPr>
        <w:t xml:space="preserve">              За сбыт наркотиков, повлекший по неосторожности смерть человека в результате потребления им наркотиков (влечет лишение свободы на срок от 12 до 25 лет); незаконное перемещение наркотиков через государственную границу Беларуси при отсутствии признаков контрабанды (влечет лишение свободы на срок до 12 лет); повторное в течение года после наложения административного взыскания за такое же нарушение потребление в общественном месте наркотиков, либо появление в общественном месте в сост</w:t>
      </w:r>
      <w:r w:rsidR="00C459C4">
        <w:rPr>
          <w:rStyle w:val="12"/>
          <w:sz w:val="28"/>
          <w:szCs w:val="28"/>
        </w:rPr>
        <w:t xml:space="preserve">оянии наркотического опьянения </w:t>
      </w:r>
      <w:r w:rsidRPr="00DC1952">
        <w:rPr>
          <w:rStyle w:val="12"/>
          <w:sz w:val="28"/>
          <w:szCs w:val="28"/>
        </w:rPr>
        <w:t>(влечет максимальное наказание в виде ограничения свободы сроком на 2 года).</w:t>
      </w:r>
    </w:p>
    <w:p w:rsidR="00DC1952" w:rsidRPr="00DC1952" w:rsidRDefault="00DC1952" w:rsidP="00DC1952">
      <w:pPr>
        <w:pStyle w:val="4"/>
        <w:tabs>
          <w:tab w:val="center" w:pos="4751"/>
          <w:tab w:val="right" w:pos="7271"/>
          <w:tab w:val="right" w:pos="9484"/>
        </w:tabs>
        <w:spacing w:before="0"/>
        <w:jc w:val="both"/>
        <w:rPr>
          <w:rStyle w:val="12"/>
          <w:b/>
          <w:sz w:val="28"/>
          <w:szCs w:val="28"/>
        </w:rPr>
      </w:pPr>
      <w:r w:rsidRPr="00DC1952">
        <w:rPr>
          <w:rStyle w:val="12"/>
          <w:sz w:val="28"/>
          <w:szCs w:val="28"/>
        </w:rPr>
        <w:lastRenderedPageBreak/>
        <w:t xml:space="preserve">          </w:t>
      </w:r>
      <w:r w:rsidRPr="00DC1952">
        <w:rPr>
          <w:rStyle w:val="12"/>
          <w:b/>
          <w:sz w:val="28"/>
          <w:szCs w:val="28"/>
        </w:rPr>
        <w:t>2. Штрафы за употребление наркотических средств.</w:t>
      </w:r>
    </w:p>
    <w:p w:rsidR="00DC1952" w:rsidRPr="00DC1952" w:rsidRDefault="00DC1952" w:rsidP="00DC1952">
      <w:pPr>
        <w:pStyle w:val="4"/>
        <w:tabs>
          <w:tab w:val="center" w:pos="4751"/>
          <w:tab w:val="right" w:pos="7271"/>
          <w:tab w:val="right" w:pos="9484"/>
        </w:tabs>
        <w:spacing w:before="0"/>
        <w:jc w:val="both"/>
        <w:rPr>
          <w:rStyle w:val="12"/>
          <w:sz w:val="28"/>
          <w:szCs w:val="28"/>
        </w:rPr>
      </w:pPr>
      <w:r w:rsidRPr="00DC1952">
        <w:rPr>
          <w:rStyle w:val="12"/>
          <w:sz w:val="28"/>
          <w:szCs w:val="28"/>
        </w:rPr>
        <w:t xml:space="preserve">           Появилась </w:t>
      </w:r>
      <w:r w:rsidRPr="00DC1952">
        <w:rPr>
          <w:rStyle w:val="12"/>
          <w:sz w:val="28"/>
          <w:szCs w:val="28"/>
          <w:u w:val="single"/>
        </w:rPr>
        <w:t>административная ответственность за появление в общественном месте в состоянии наркотического опьянения</w:t>
      </w:r>
      <w:r w:rsidRPr="00DC1952">
        <w:rPr>
          <w:rStyle w:val="12"/>
          <w:sz w:val="28"/>
          <w:szCs w:val="28"/>
        </w:rPr>
        <w:t xml:space="preserve"> (штраф в размере от 5 до 10 базовых величин); непринятие индивидуальным предпринимателем либо юридическим лицом мер по недопущению на дискотеках, в культурно-развлекательных (ночных) клубах, игорных заведениях потребления наркотиков либо их сбыта, а также за </w:t>
      </w:r>
      <w:proofErr w:type="spellStart"/>
      <w:r w:rsidRPr="00DC1952">
        <w:rPr>
          <w:rStyle w:val="12"/>
          <w:sz w:val="28"/>
          <w:szCs w:val="28"/>
        </w:rPr>
        <w:t>неинформирование</w:t>
      </w:r>
      <w:proofErr w:type="spellEnd"/>
      <w:r w:rsidRPr="00DC1952">
        <w:rPr>
          <w:rStyle w:val="12"/>
          <w:sz w:val="28"/>
          <w:szCs w:val="28"/>
        </w:rPr>
        <w:t xml:space="preserve"> органов внутренних дел о выявленных фактах совершения таких действий (штраф в размере от 20 до 50 базовых величин).</w:t>
      </w:r>
    </w:p>
    <w:p w:rsidR="00DC1952" w:rsidRPr="00DC1952" w:rsidRDefault="00DC1952" w:rsidP="00DC1952">
      <w:pPr>
        <w:pStyle w:val="4"/>
        <w:tabs>
          <w:tab w:val="center" w:pos="4751"/>
          <w:tab w:val="right" w:pos="7271"/>
          <w:tab w:val="right" w:pos="9484"/>
        </w:tabs>
        <w:spacing w:before="0"/>
        <w:jc w:val="both"/>
        <w:rPr>
          <w:rStyle w:val="12"/>
          <w:sz w:val="28"/>
          <w:szCs w:val="28"/>
        </w:rPr>
      </w:pPr>
      <w:r w:rsidRPr="00DC1952">
        <w:rPr>
          <w:rStyle w:val="12"/>
          <w:sz w:val="28"/>
          <w:szCs w:val="28"/>
        </w:rPr>
        <w:t xml:space="preserve">           </w:t>
      </w:r>
      <w:r w:rsidRPr="00DC1952">
        <w:rPr>
          <w:rStyle w:val="12"/>
          <w:sz w:val="28"/>
          <w:szCs w:val="28"/>
          <w:u w:val="single"/>
        </w:rPr>
        <w:t>Максимальные размеры штрафов за нахождение на рабочем месте в рабочее время в состоянии наркотического опьянения</w:t>
      </w:r>
      <w:r w:rsidRPr="00DC1952">
        <w:rPr>
          <w:rStyle w:val="12"/>
          <w:sz w:val="28"/>
          <w:szCs w:val="28"/>
        </w:rPr>
        <w:t xml:space="preserve"> (с 10 до 12 базовых величин); потребление наркотиков без назначения врача в общественном месте (с 8 до 15 базовых величин).</w:t>
      </w:r>
    </w:p>
    <w:p w:rsidR="00DC1952" w:rsidRPr="00DC1952" w:rsidRDefault="00DC1952" w:rsidP="00DC1952">
      <w:pPr>
        <w:pStyle w:val="4"/>
        <w:tabs>
          <w:tab w:val="center" w:pos="4751"/>
          <w:tab w:val="right" w:pos="7271"/>
          <w:tab w:val="right" w:pos="9484"/>
        </w:tabs>
        <w:spacing w:before="0"/>
        <w:jc w:val="both"/>
        <w:rPr>
          <w:rStyle w:val="12"/>
          <w:b/>
          <w:sz w:val="28"/>
          <w:szCs w:val="28"/>
        </w:rPr>
      </w:pPr>
      <w:r w:rsidRPr="00DC1952">
        <w:rPr>
          <w:rStyle w:val="12"/>
          <w:sz w:val="28"/>
          <w:szCs w:val="28"/>
        </w:rPr>
        <w:t xml:space="preserve">            </w:t>
      </w:r>
      <w:r w:rsidRPr="00DC1952">
        <w:rPr>
          <w:rStyle w:val="12"/>
          <w:b/>
          <w:sz w:val="28"/>
          <w:szCs w:val="28"/>
        </w:rPr>
        <w:t>3. Упрощена процедура дополнения перечня наркотических веществ, запрещенных к обороту.</w:t>
      </w:r>
    </w:p>
    <w:p w:rsidR="00DC1952" w:rsidRPr="00DC1952" w:rsidRDefault="00DC1952" w:rsidP="00DC1952">
      <w:pPr>
        <w:pStyle w:val="4"/>
        <w:tabs>
          <w:tab w:val="center" w:pos="4751"/>
          <w:tab w:val="right" w:pos="7271"/>
          <w:tab w:val="right" w:pos="9484"/>
        </w:tabs>
        <w:spacing w:before="0"/>
        <w:jc w:val="both"/>
        <w:rPr>
          <w:rStyle w:val="12"/>
          <w:sz w:val="28"/>
          <w:szCs w:val="28"/>
        </w:rPr>
      </w:pPr>
      <w:r w:rsidRPr="00DC1952">
        <w:rPr>
          <w:rStyle w:val="12"/>
          <w:sz w:val="28"/>
          <w:szCs w:val="28"/>
        </w:rPr>
        <w:t xml:space="preserve">            Закрепляются положения, позволяющие оперативно запрещать оборот на территории Беларуси новых </w:t>
      </w:r>
      <w:proofErr w:type="spellStart"/>
      <w:r w:rsidRPr="00DC1952">
        <w:rPr>
          <w:rStyle w:val="12"/>
          <w:sz w:val="28"/>
          <w:szCs w:val="28"/>
        </w:rPr>
        <w:t>психоактивных</w:t>
      </w:r>
      <w:proofErr w:type="spellEnd"/>
      <w:r w:rsidRPr="00DC1952">
        <w:rPr>
          <w:rStyle w:val="12"/>
          <w:sz w:val="28"/>
          <w:szCs w:val="28"/>
        </w:rPr>
        <w:t xml:space="preserve"> веществ (курительных смесей, </w:t>
      </w:r>
      <w:proofErr w:type="spellStart"/>
      <w:r w:rsidRPr="00DC1952">
        <w:rPr>
          <w:rStyle w:val="12"/>
          <w:sz w:val="28"/>
          <w:szCs w:val="28"/>
        </w:rPr>
        <w:t>спайсов</w:t>
      </w:r>
      <w:proofErr w:type="spellEnd"/>
      <w:r w:rsidRPr="00DC1952">
        <w:rPr>
          <w:rStyle w:val="12"/>
          <w:sz w:val="28"/>
          <w:szCs w:val="28"/>
        </w:rPr>
        <w:t xml:space="preserve">) и привлекать к ответственности их распространителей. Предусматривается уточнение понятия аналогов наркотиков, позволяющее относить к ним более широкий спектр химических веществ. Максимально упрощается процедура отнесения новых </w:t>
      </w:r>
      <w:proofErr w:type="spellStart"/>
      <w:r w:rsidRPr="00DC1952">
        <w:rPr>
          <w:rStyle w:val="12"/>
          <w:sz w:val="28"/>
          <w:szCs w:val="28"/>
        </w:rPr>
        <w:t>психоактивных</w:t>
      </w:r>
      <w:proofErr w:type="spellEnd"/>
      <w:r w:rsidRPr="00DC1952">
        <w:rPr>
          <w:rStyle w:val="12"/>
          <w:sz w:val="28"/>
          <w:szCs w:val="28"/>
        </w:rPr>
        <w:t xml:space="preserve"> веществ к наркотикам и введения тем самым запрета на их незаконный оборот в Беларуси.</w:t>
      </w:r>
    </w:p>
    <w:p w:rsidR="00DC1952" w:rsidRPr="00DC1952" w:rsidRDefault="00DC1952" w:rsidP="00DC1952">
      <w:pPr>
        <w:ind w:firstLine="708"/>
        <w:rPr>
          <w:rStyle w:val="12"/>
          <w:rFonts w:eastAsia="Courier New"/>
          <w:b/>
          <w:sz w:val="28"/>
          <w:szCs w:val="28"/>
        </w:rPr>
      </w:pPr>
      <w:r w:rsidRPr="00DC1952">
        <w:rPr>
          <w:rStyle w:val="12"/>
          <w:rFonts w:eastAsia="Courier New"/>
          <w:b/>
          <w:sz w:val="28"/>
          <w:szCs w:val="28"/>
        </w:rPr>
        <w:t>На  сегодняшний день в списке запрещенных в Беларуси уже более 700 наркотических средств и психотропных веществ!!!!</w:t>
      </w:r>
    </w:p>
    <w:p w:rsidR="00DC1952" w:rsidRPr="00DC1952" w:rsidRDefault="00DC1952" w:rsidP="00DC1952">
      <w:pPr>
        <w:pStyle w:val="4"/>
        <w:tabs>
          <w:tab w:val="center" w:pos="4751"/>
          <w:tab w:val="right" w:pos="7271"/>
          <w:tab w:val="right" w:pos="9484"/>
        </w:tabs>
        <w:spacing w:before="0"/>
        <w:jc w:val="both"/>
        <w:rPr>
          <w:rStyle w:val="12"/>
          <w:b/>
          <w:sz w:val="28"/>
          <w:szCs w:val="28"/>
        </w:rPr>
      </w:pPr>
      <w:r w:rsidRPr="00DC1952">
        <w:rPr>
          <w:rStyle w:val="12"/>
          <w:i/>
          <w:sz w:val="28"/>
          <w:szCs w:val="28"/>
        </w:rPr>
        <w:t xml:space="preserve">          </w:t>
      </w:r>
      <w:r w:rsidRPr="00DC1952">
        <w:rPr>
          <w:rStyle w:val="12"/>
          <w:sz w:val="28"/>
          <w:szCs w:val="28"/>
        </w:rPr>
        <w:t>4</w:t>
      </w:r>
      <w:r w:rsidRPr="00DC1952">
        <w:rPr>
          <w:rStyle w:val="12"/>
          <w:b/>
          <w:sz w:val="28"/>
          <w:szCs w:val="28"/>
        </w:rPr>
        <w:t xml:space="preserve">. </w:t>
      </w:r>
      <w:proofErr w:type="gramStart"/>
      <w:r w:rsidRPr="00DC1952">
        <w:rPr>
          <w:rStyle w:val="12"/>
          <w:b/>
          <w:sz w:val="28"/>
          <w:szCs w:val="28"/>
        </w:rPr>
        <w:t>Контроль за</w:t>
      </w:r>
      <w:proofErr w:type="gramEnd"/>
      <w:r w:rsidRPr="00DC1952">
        <w:rPr>
          <w:rStyle w:val="12"/>
          <w:b/>
          <w:sz w:val="28"/>
          <w:szCs w:val="28"/>
        </w:rPr>
        <w:t xml:space="preserve"> продавцами наркотиков через интернет и Единая система учета наркоманов.</w:t>
      </w:r>
    </w:p>
    <w:p w:rsidR="00DC1952" w:rsidRPr="00DC1952" w:rsidRDefault="00DC1952" w:rsidP="00DC1952">
      <w:pPr>
        <w:pStyle w:val="4"/>
        <w:tabs>
          <w:tab w:val="center" w:pos="4751"/>
          <w:tab w:val="right" w:pos="7271"/>
          <w:tab w:val="right" w:pos="9484"/>
        </w:tabs>
        <w:spacing w:before="0"/>
        <w:jc w:val="both"/>
        <w:rPr>
          <w:rStyle w:val="12"/>
          <w:sz w:val="28"/>
          <w:szCs w:val="28"/>
        </w:rPr>
      </w:pPr>
      <w:r w:rsidRPr="00DC1952">
        <w:rPr>
          <w:rStyle w:val="12"/>
          <w:sz w:val="28"/>
          <w:szCs w:val="28"/>
        </w:rPr>
        <w:t xml:space="preserve">            В связи с угрозой широкого распространения наркотиков с использованием сети Интернет закрепляется механизм оперативного ограничения доступа пользователей интернет-услуг к </w:t>
      </w:r>
      <w:proofErr w:type="spellStart"/>
      <w:r w:rsidRPr="00DC1952">
        <w:rPr>
          <w:rStyle w:val="12"/>
          <w:sz w:val="28"/>
          <w:szCs w:val="28"/>
        </w:rPr>
        <w:t>интернет-ресурсам</w:t>
      </w:r>
      <w:proofErr w:type="spellEnd"/>
      <w:r w:rsidRPr="00DC1952">
        <w:rPr>
          <w:rStyle w:val="12"/>
          <w:sz w:val="28"/>
          <w:szCs w:val="28"/>
        </w:rPr>
        <w:t xml:space="preserve">, содержащим материалы, направленные на незаконный оборот наркотиков. Решения о таком ограничении принимаются </w:t>
      </w:r>
      <w:proofErr w:type="spellStart"/>
      <w:r w:rsidRPr="00DC1952">
        <w:rPr>
          <w:rStyle w:val="12"/>
          <w:sz w:val="28"/>
          <w:szCs w:val="28"/>
        </w:rPr>
        <w:t>Мининформом</w:t>
      </w:r>
      <w:proofErr w:type="spellEnd"/>
      <w:r w:rsidRPr="00DC1952">
        <w:rPr>
          <w:rStyle w:val="12"/>
          <w:sz w:val="28"/>
          <w:szCs w:val="28"/>
        </w:rPr>
        <w:t xml:space="preserve"> на основании письменных уведомлений МВД и являются обязательными для исполнения всеми поставщиками интернет-услуг на территории Беларуси.</w:t>
      </w:r>
    </w:p>
    <w:p w:rsidR="00DC1952" w:rsidRPr="00DC1952" w:rsidRDefault="00DC1952" w:rsidP="00DC1952">
      <w:pPr>
        <w:pStyle w:val="4"/>
        <w:tabs>
          <w:tab w:val="center" w:pos="4751"/>
          <w:tab w:val="right" w:pos="7271"/>
          <w:tab w:val="right" w:pos="9484"/>
        </w:tabs>
        <w:spacing w:before="0"/>
        <w:jc w:val="both"/>
        <w:rPr>
          <w:rStyle w:val="12"/>
          <w:sz w:val="28"/>
          <w:szCs w:val="28"/>
        </w:rPr>
      </w:pPr>
      <w:r w:rsidRPr="00DC1952">
        <w:rPr>
          <w:rStyle w:val="12"/>
          <w:sz w:val="28"/>
          <w:szCs w:val="28"/>
        </w:rPr>
        <w:t xml:space="preserve">              </w:t>
      </w:r>
      <w:proofErr w:type="gramStart"/>
      <w:r w:rsidRPr="00DC1952">
        <w:rPr>
          <w:rStyle w:val="12"/>
          <w:sz w:val="28"/>
          <w:szCs w:val="28"/>
        </w:rPr>
        <w:t xml:space="preserve">В целях повышения эффективности профилактических и оперативно-розыскных мероприятий по борьбе с незаконным оборотом наркотиков, в том числе в сети Интернет, своевременного выявления лиц, занятых в незаконном обороте наркотиков, Декретом возлагаются обязанности на владельцев </w:t>
      </w:r>
      <w:proofErr w:type="spellStart"/>
      <w:r w:rsidRPr="00DC1952">
        <w:rPr>
          <w:rStyle w:val="12"/>
          <w:sz w:val="28"/>
          <w:szCs w:val="28"/>
        </w:rPr>
        <w:t>интернет-ресурсов</w:t>
      </w:r>
      <w:proofErr w:type="spellEnd"/>
      <w:r w:rsidRPr="00DC1952">
        <w:rPr>
          <w:rStyle w:val="12"/>
          <w:sz w:val="28"/>
          <w:szCs w:val="28"/>
        </w:rPr>
        <w:t xml:space="preserve"> – анализировать содержание принадлежащих им </w:t>
      </w:r>
      <w:proofErr w:type="spellStart"/>
      <w:r w:rsidRPr="00DC1952">
        <w:rPr>
          <w:rStyle w:val="12"/>
          <w:sz w:val="28"/>
          <w:szCs w:val="28"/>
        </w:rPr>
        <w:t>интернет-ресурсов</w:t>
      </w:r>
      <w:proofErr w:type="spellEnd"/>
      <w:r w:rsidRPr="00DC1952">
        <w:rPr>
          <w:rStyle w:val="12"/>
          <w:sz w:val="28"/>
          <w:szCs w:val="28"/>
        </w:rPr>
        <w:t xml:space="preserve">, не допускать их использования для распространения материалов, направленных на незаконный оборот наркотиков, а также информировать </w:t>
      </w:r>
      <w:r w:rsidR="00C459C4">
        <w:rPr>
          <w:rStyle w:val="12"/>
          <w:sz w:val="28"/>
          <w:szCs w:val="28"/>
        </w:rPr>
        <w:t xml:space="preserve">ОВД </w:t>
      </w:r>
      <w:r w:rsidRPr="00DC1952">
        <w:rPr>
          <w:rStyle w:val="12"/>
          <w:sz w:val="28"/>
          <w:szCs w:val="28"/>
        </w:rPr>
        <w:t xml:space="preserve"> о попытках распространения таких материалов</w:t>
      </w:r>
      <w:proofErr w:type="gramEnd"/>
      <w:r w:rsidRPr="00DC1952">
        <w:rPr>
          <w:rStyle w:val="12"/>
          <w:sz w:val="28"/>
          <w:szCs w:val="28"/>
        </w:rPr>
        <w:t>.</w:t>
      </w:r>
    </w:p>
    <w:p w:rsidR="00265ABD" w:rsidRDefault="00DC1952" w:rsidP="00AE0EC6">
      <w:pPr>
        <w:pStyle w:val="4"/>
        <w:tabs>
          <w:tab w:val="center" w:pos="4751"/>
          <w:tab w:val="right" w:pos="7271"/>
          <w:tab w:val="right" w:pos="9484"/>
        </w:tabs>
        <w:spacing w:before="0"/>
        <w:jc w:val="both"/>
        <w:rPr>
          <w:rStyle w:val="12"/>
          <w:sz w:val="28"/>
          <w:szCs w:val="28"/>
        </w:rPr>
      </w:pPr>
      <w:r w:rsidRPr="00DC1952">
        <w:rPr>
          <w:rStyle w:val="12"/>
          <w:sz w:val="28"/>
          <w:szCs w:val="28"/>
        </w:rPr>
        <w:lastRenderedPageBreak/>
        <w:t xml:space="preserve">             Также возлагаются обязанности на поставщиков интернет-услуг – обеспечить с 1 января 2016 года формирование и хранение актуальных сведений о посещаемых пользователями интернет-услуг </w:t>
      </w:r>
      <w:proofErr w:type="spellStart"/>
      <w:r w:rsidRPr="00DC1952">
        <w:rPr>
          <w:rStyle w:val="12"/>
          <w:sz w:val="28"/>
          <w:szCs w:val="28"/>
        </w:rPr>
        <w:t>интернет-ресурсах</w:t>
      </w:r>
      <w:proofErr w:type="spellEnd"/>
      <w:r w:rsidRPr="00DC1952">
        <w:rPr>
          <w:rStyle w:val="12"/>
          <w:sz w:val="28"/>
          <w:szCs w:val="28"/>
        </w:rPr>
        <w:t xml:space="preserve"> в порядке, определяемом Минсвязи.</w:t>
      </w:r>
      <w:r w:rsidR="00AE0EC6">
        <w:rPr>
          <w:rStyle w:val="12"/>
          <w:sz w:val="28"/>
          <w:szCs w:val="28"/>
        </w:rPr>
        <w:t xml:space="preserve"> </w:t>
      </w:r>
      <w:r w:rsidRPr="00DC1952">
        <w:rPr>
          <w:rStyle w:val="12"/>
          <w:sz w:val="28"/>
          <w:szCs w:val="28"/>
        </w:rPr>
        <w:t xml:space="preserve">           С 1 марта 2015 года создана Единая система учета лиц, потребляющих наркотические средства, психотропные вещества, их аналоги.        Введена обязательная идентификация владельцев электронных кошельков</w:t>
      </w:r>
      <w:r w:rsidR="00AE0EC6">
        <w:rPr>
          <w:rStyle w:val="12"/>
          <w:sz w:val="28"/>
          <w:szCs w:val="28"/>
        </w:rPr>
        <w:t xml:space="preserve">.   </w:t>
      </w:r>
    </w:p>
    <w:p w:rsidR="00265ABD" w:rsidRPr="00265ABD" w:rsidRDefault="00265ABD" w:rsidP="00265ABD">
      <w:pPr>
        <w:pStyle w:val="4"/>
        <w:tabs>
          <w:tab w:val="center" w:pos="4751"/>
          <w:tab w:val="right" w:pos="7271"/>
          <w:tab w:val="right" w:pos="9484"/>
        </w:tabs>
        <w:spacing w:before="0"/>
        <w:jc w:val="both"/>
        <w:rPr>
          <w:rStyle w:val="12"/>
          <w:b/>
          <w:sz w:val="28"/>
          <w:szCs w:val="28"/>
        </w:rPr>
      </w:pPr>
      <w:r>
        <w:rPr>
          <w:rStyle w:val="12"/>
          <w:sz w:val="28"/>
          <w:szCs w:val="28"/>
        </w:rPr>
        <w:tab/>
      </w:r>
      <w:r w:rsidRPr="00265ABD">
        <w:rPr>
          <w:rStyle w:val="12"/>
          <w:b/>
          <w:sz w:val="28"/>
          <w:szCs w:val="28"/>
        </w:rPr>
        <w:t xml:space="preserve">        5. Как вовремя распознать зависимость и заметить изменения в поведении с первых дней</w:t>
      </w:r>
    </w:p>
    <w:p w:rsidR="00265ABD" w:rsidRPr="00265ABD" w:rsidRDefault="00265ABD" w:rsidP="00265ABD">
      <w:pPr>
        <w:pStyle w:val="4"/>
        <w:tabs>
          <w:tab w:val="center" w:pos="4751"/>
          <w:tab w:val="right" w:pos="7271"/>
          <w:tab w:val="right" w:pos="9484"/>
        </w:tabs>
        <w:spacing w:before="0"/>
        <w:jc w:val="both"/>
        <w:rPr>
          <w:rStyle w:val="12"/>
          <w:sz w:val="28"/>
          <w:szCs w:val="28"/>
        </w:rPr>
      </w:pPr>
      <w:r w:rsidRPr="00265ABD">
        <w:rPr>
          <w:rStyle w:val="12"/>
          <w:sz w:val="28"/>
          <w:szCs w:val="28"/>
        </w:rPr>
        <w:t xml:space="preserve">          Тревожным звоночком становится излишняя скрытность чада: он прячет телефон, перестает рассказывать о себе, просит деньги, но не может обосновать траты, или даже ворует наличные.</w:t>
      </w:r>
    </w:p>
    <w:p w:rsidR="00265ABD" w:rsidRPr="00265ABD" w:rsidRDefault="00265ABD" w:rsidP="00265ABD">
      <w:pPr>
        <w:pStyle w:val="4"/>
        <w:tabs>
          <w:tab w:val="center" w:pos="4751"/>
          <w:tab w:val="right" w:pos="7271"/>
          <w:tab w:val="right" w:pos="9484"/>
        </w:tabs>
        <w:spacing w:before="0"/>
        <w:jc w:val="both"/>
        <w:rPr>
          <w:rStyle w:val="12"/>
          <w:sz w:val="28"/>
          <w:szCs w:val="28"/>
        </w:rPr>
      </w:pPr>
      <w:r w:rsidRPr="00265ABD">
        <w:rPr>
          <w:rStyle w:val="12"/>
          <w:sz w:val="28"/>
          <w:szCs w:val="28"/>
        </w:rPr>
        <w:t xml:space="preserve">      </w:t>
      </w:r>
      <w:r>
        <w:rPr>
          <w:rStyle w:val="12"/>
          <w:sz w:val="28"/>
          <w:szCs w:val="28"/>
        </w:rPr>
        <w:t xml:space="preserve">   </w:t>
      </w:r>
      <w:r w:rsidRPr="00265ABD">
        <w:rPr>
          <w:rStyle w:val="12"/>
          <w:sz w:val="28"/>
          <w:szCs w:val="28"/>
        </w:rPr>
        <w:t>Основные признаки болезни:</w:t>
      </w:r>
    </w:p>
    <w:p w:rsidR="00265ABD" w:rsidRPr="00265ABD" w:rsidRDefault="00265ABD" w:rsidP="00265ABD">
      <w:pPr>
        <w:pStyle w:val="4"/>
        <w:tabs>
          <w:tab w:val="center" w:pos="4751"/>
          <w:tab w:val="right" w:pos="7271"/>
          <w:tab w:val="right" w:pos="9484"/>
        </w:tabs>
        <w:spacing w:before="0"/>
        <w:jc w:val="both"/>
        <w:rPr>
          <w:rStyle w:val="12"/>
          <w:sz w:val="28"/>
          <w:szCs w:val="28"/>
        </w:rPr>
      </w:pPr>
      <w:r w:rsidRPr="00265ABD">
        <w:rPr>
          <w:rStyle w:val="12"/>
          <w:sz w:val="28"/>
          <w:szCs w:val="28"/>
        </w:rPr>
        <w:t xml:space="preserve">      </w:t>
      </w:r>
      <w:r>
        <w:rPr>
          <w:rStyle w:val="12"/>
          <w:sz w:val="28"/>
          <w:szCs w:val="28"/>
        </w:rPr>
        <w:tab/>
        <w:t xml:space="preserve">   </w:t>
      </w:r>
      <w:r w:rsidRPr="00265ABD">
        <w:rPr>
          <w:rStyle w:val="12"/>
          <w:sz w:val="28"/>
          <w:szCs w:val="28"/>
        </w:rPr>
        <w:t xml:space="preserve">курильщиков </w:t>
      </w:r>
      <w:proofErr w:type="spellStart"/>
      <w:r w:rsidRPr="00265ABD">
        <w:rPr>
          <w:rStyle w:val="12"/>
          <w:sz w:val="28"/>
          <w:szCs w:val="28"/>
        </w:rPr>
        <w:t>каннабиса</w:t>
      </w:r>
      <w:proofErr w:type="spellEnd"/>
      <w:r w:rsidRPr="00265ABD">
        <w:rPr>
          <w:rStyle w:val="12"/>
          <w:sz w:val="28"/>
          <w:szCs w:val="28"/>
        </w:rPr>
        <w:t xml:space="preserve"> выдает запах жженой травы от волос и одежды.</w:t>
      </w:r>
    </w:p>
    <w:p w:rsidR="00265ABD" w:rsidRPr="00265ABD" w:rsidRDefault="00265ABD" w:rsidP="00265ABD">
      <w:pPr>
        <w:pStyle w:val="4"/>
        <w:tabs>
          <w:tab w:val="center" w:pos="4751"/>
          <w:tab w:val="right" w:pos="7271"/>
          <w:tab w:val="right" w:pos="9484"/>
        </w:tabs>
        <w:spacing w:before="0"/>
        <w:jc w:val="both"/>
        <w:rPr>
          <w:rStyle w:val="12"/>
          <w:sz w:val="28"/>
          <w:szCs w:val="28"/>
        </w:rPr>
      </w:pPr>
      <w:r>
        <w:rPr>
          <w:rStyle w:val="12"/>
          <w:sz w:val="28"/>
          <w:szCs w:val="28"/>
        </w:rPr>
        <w:tab/>
        <w:t xml:space="preserve">         </w:t>
      </w:r>
      <w:r w:rsidRPr="00265ABD">
        <w:rPr>
          <w:rStyle w:val="12"/>
          <w:sz w:val="28"/>
          <w:szCs w:val="28"/>
        </w:rPr>
        <w:t xml:space="preserve">потребителей </w:t>
      </w:r>
      <w:proofErr w:type="spellStart"/>
      <w:r w:rsidRPr="00265ABD">
        <w:rPr>
          <w:rStyle w:val="12"/>
          <w:sz w:val="28"/>
          <w:szCs w:val="28"/>
        </w:rPr>
        <w:t>параметилэфедрона</w:t>
      </w:r>
      <w:proofErr w:type="spellEnd"/>
      <w:r w:rsidRPr="00265ABD">
        <w:rPr>
          <w:rStyle w:val="12"/>
          <w:sz w:val="28"/>
          <w:szCs w:val="28"/>
        </w:rPr>
        <w:t xml:space="preserve"> отличает </w:t>
      </w:r>
      <w:proofErr w:type="spellStart"/>
      <w:r w:rsidRPr="00265ABD">
        <w:rPr>
          <w:rStyle w:val="12"/>
          <w:sz w:val="28"/>
          <w:szCs w:val="28"/>
        </w:rPr>
        <w:t>гиперактивность</w:t>
      </w:r>
      <w:proofErr w:type="spellEnd"/>
      <w:r w:rsidRPr="00265ABD">
        <w:rPr>
          <w:rStyle w:val="12"/>
          <w:sz w:val="28"/>
          <w:szCs w:val="28"/>
        </w:rPr>
        <w:t>, при этом они не могут сконцентрироваться и довести до конца даже привычное действие. Становятся рассеянными и отвечают невпопад.</w:t>
      </w:r>
    </w:p>
    <w:p w:rsidR="00265ABD" w:rsidRPr="00265ABD" w:rsidRDefault="00265ABD" w:rsidP="00265ABD">
      <w:pPr>
        <w:pStyle w:val="4"/>
        <w:tabs>
          <w:tab w:val="center" w:pos="4751"/>
          <w:tab w:val="right" w:pos="7271"/>
          <w:tab w:val="right" w:pos="9484"/>
        </w:tabs>
        <w:spacing w:before="0"/>
        <w:jc w:val="both"/>
        <w:rPr>
          <w:rStyle w:val="12"/>
          <w:sz w:val="28"/>
          <w:szCs w:val="28"/>
        </w:rPr>
      </w:pPr>
      <w:r>
        <w:rPr>
          <w:rStyle w:val="12"/>
          <w:sz w:val="28"/>
          <w:szCs w:val="28"/>
        </w:rPr>
        <w:t xml:space="preserve">         </w:t>
      </w:r>
      <w:r w:rsidRPr="00265ABD">
        <w:rPr>
          <w:rStyle w:val="12"/>
          <w:sz w:val="28"/>
          <w:szCs w:val="28"/>
        </w:rPr>
        <w:t>потребители альфа-</w:t>
      </w:r>
      <w:proofErr w:type="gramStart"/>
      <w:r w:rsidRPr="00265ABD">
        <w:rPr>
          <w:rStyle w:val="12"/>
          <w:sz w:val="28"/>
          <w:szCs w:val="28"/>
        </w:rPr>
        <w:t>PVP</w:t>
      </w:r>
      <w:proofErr w:type="gramEnd"/>
      <w:r w:rsidRPr="00265ABD">
        <w:rPr>
          <w:rStyle w:val="12"/>
          <w:sz w:val="28"/>
          <w:szCs w:val="28"/>
        </w:rPr>
        <w:t xml:space="preserve"> легко теряют самоконтроль: склонны к агрессии и даже насилию, нередко калечат себя. Больные стремительно деградируют, становятся эмоционально опустошенными. А все их интересы сводятся только к желанию получить новую дозу.</w:t>
      </w:r>
    </w:p>
    <w:p w:rsidR="00265ABD" w:rsidRPr="00265ABD" w:rsidRDefault="00265ABD" w:rsidP="00265ABD">
      <w:pPr>
        <w:pStyle w:val="4"/>
        <w:tabs>
          <w:tab w:val="center" w:pos="4751"/>
          <w:tab w:val="right" w:pos="7271"/>
          <w:tab w:val="right" w:pos="9484"/>
        </w:tabs>
        <w:spacing w:before="0"/>
        <w:jc w:val="both"/>
        <w:rPr>
          <w:rStyle w:val="12"/>
          <w:b/>
          <w:sz w:val="28"/>
          <w:szCs w:val="28"/>
        </w:rPr>
      </w:pPr>
      <w:r w:rsidRPr="00265ABD">
        <w:rPr>
          <w:rStyle w:val="12"/>
          <w:sz w:val="28"/>
          <w:szCs w:val="28"/>
        </w:rPr>
        <w:t xml:space="preserve">       </w:t>
      </w:r>
      <w:r>
        <w:rPr>
          <w:rStyle w:val="12"/>
          <w:sz w:val="28"/>
          <w:szCs w:val="28"/>
        </w:rPr>
        <w:t xml:space="preserve"> </w:t>
      </w:r>
      <w:r w:rsidRPr="00265ABD">
        <w:rPr>
          <w:rStyle w:val="12"/>
          <w:sz w:val="28"/>
          <w:szCs w:val="28"/>
        </w:rPr>
        <w:t xml:space="preserve"> </w:t>
      </w:r>
      <w:r w:rsidRPr="00265ABD">
        <w:rPr>
          <w:rStyle w:val="12"/>
          <w:b/>
          <w:sz w:val="28"/>
          <w:szCs w:val="28"/>
        </w:rPr>
        <w:t>Атрибуты закладчика: топ-3 предмета</w:t>
      </w:r>
      <w:r>
        <w:rPr>
          <w:rStyle w:val="12"/>
          <w:b/>
          <w:sz w:val="28"/>
          <w:szCs w:val="28"/>
        </w:rPr>
        <w:t>:</w:t>
      </w:r>
    </w:p>
    <w:p w:rsidR="00265ABD" w:rsidRPr="00265ABD" w:rsidRDefault="00265ABD" w:rsidP="00265ABD">
      <w:pPr>
        <w:pStyle w:val="4"/>
        <w:tabs>
          <w:tab w:val="center" w:pos="4751"/>
          <w:tab w:val="right" w:pos="7271"/>
          <w:tab w:val="right" w:pos="9484"/>
        </w:tabs>
        <w:spacing w:before="0"/>
        <w:jc w:val="both"/>
        <w:rPr>
          <w:rStyle w:val="12"/>
          <w:sz w:val="28"/>
          <w:szCs w:val="28"/>
        </w:rPr>
      </w:pPr>
      <w:r>
        <w:rPr>
          <w:rStyle w:val="12"/>
          <w:sz w:val="28"/>
          <w:szCs w:val="28"/>
        </w:rPr>
        <w:t xml:space="preserve">         </w:t>
      </w:r>
      <w:r w:rsidRPr="00265ABD">
        <w:rPr>
          <w:rStyle w:val="12"/>
          <w:sz w:val="28"/>
          <w:szCs w:val="28"/>
        </w:rPr>
        <w:t xml:space="preserve">Вовлечение подростков в преступную деятельность, связанную с </w:t>
      </w:r>
      <w:proofErr w:type="spellStart"/>
      <w:r w:rsidRPr="00265ABD">
        <w:rPr>
          <w:rStyle w:val="12"/>
          <w:sz w:val="28"/>
          <w:szCs w:val="28"/>
        </w:rPr>
        <w:t>наркооборотом</w:t>
      </w:r>
      <w:proofErr w:type="spellEnd"/>
      <w:r w:rsidRPr="00265ABD">
        <w:rPr>
          <w:rStyle w:val="12"/>
          <w:sz w:val="28"/>
          <w:szCs w:val="28"/>
        </w:rPr>
        <w:t xml:space="preserve">, всегда трагедия. Даже если ребенок не употребляет сам, он может искалечить свою судьбу, распространяя </w:t>
      </w:r>
      <w:proofErr w:type="spellStart"/>
      <w:r w:rsidRPr="00265ABD">
        <w:rPr>
          <w:rStyle w:val="12"/>
          <w:sz w:val="28"/>
          <w:szCs w:val="28"/>
        </w:rPr>
        <w:t>наркотик.‼Вовремя</w:t>
      </w:r>
      <w:proofErr w:type="spellEnd"/>
      <w:r w:rsidRPr="00265ABD">
        <w:rPr>
          <w:rStyle w:val="12"/>
          <w:sz w:val="28"/>
          <w:szCs w:val="28"/>
        </w:rPr>
        <w:t xml:space="preserve"> заметив </w:t>
      </w:r>
      <w:proofErr w:type="gramStart"/>
      <w:r w:rsidRPr="00265ABD">
        <w:rPr>
          <w:rStyle w:val="12"/>
          <w:sz w:val="28"/>
          <w:szCs w:val="28"/>
        </w:rPr>
        <w:t>неладное</w:t>
      </w:r>
      <w:proofErr w:type="gramEnd"/>
      <w:r w:rsidRPr="00265ABD">
        <w:rPr>
          <w:rStyle w:val="12"/>
          <w:sz w:val="28"/>
          <w:szCs w:val="28"/>
        </w:rPr>
        <w:t>, можно спасти ребенка!</w:t>
      </w:r>
    </w:p>
    <w:p w:rsidR="00265ABD" w:rsidRPr="00265ABD" w:rsidRDefault="00265ABD" w:rsidP="00265ABD">
      <w:pPr>
        <w:pStyle w:val="4"/>
        <w:tabs>
          <w:tab w:val="center" w:pos="4751"/>
          <w:tab w:val="right" w:pos="7271"/>
          <w:tab w:val="right" w:pos="9484"/>
        </w:tabs>
        <w:spacing w:before="0"/>
        <w:jc w:val="both"/>
        <w:rPr>
          <w:rStyle w:val="12"/>
          <w:sz w:val="28"/>
          <w:szCs w:val="28"/>
        </w:rPr>
      </w:pPr>
      <w:r>
        <w:rPr>
          <w:rStyle w:val="12"/>
          <w:sz w:val="28"/>
          <w:szCs w:val="28"/>
        </w:rPr>
        <w:t xml:space="preserve">           </w:t>
      </w:r>
      <w:r w:rsidRPr="00265ABD">
        <w:rPr>
          <w:rStyle w:val="12"/>
          <w:sz w:val="28"/>
          <w:szCs w:val="28"/>
        </w:rPr>
        <w:t>1.Изолента. Очень полезное в быту изделие должно насторожить, если ваш ребенок не занимается ремонтом электроники или проводки. Используется для упаковки закладок.</w:t>
      </w:r>
    </w:p>
    <w:p w:rsidR="00265ABD" w:rsidRPr="00265ABD" w:rsidRDefault="00265ABD" w:rsidP="00265ABD">
      <w:pPr>
        <w:pStyle w:val="4"/>
        <w:tabs>
          <w:tab w:val="center" w:pos="4751"/>
          <w:tab w:val="right" w:pos="7271"/>
          <w:tab w:val="right" w:pos="9484"/>
        </w:tabs>
        <w:spacing w:before="0"/>
        <w:jc w:val="both"/>
        <w:rPr>
          <w:rStyle w:val="12"/>
          <w:sz w:val="28"/>
          <w:szCs w:val="28"/>
        </w:rPr>
      </w:pPr>
      <w:r>
        <w:rPr>
          <w:rStyle w:val="12"/>
          <w:sz w:val="28"/>
          <w:szCs w:val="28"/>
        </w:rPr>
        <w:t xml:space="preserve">           </w:t>
      </w:r>
      <w:r w:rsidRPr="00265ABD">
        <w:rPr>
          <w:rStyle w:val="12"/>
          <w:sz w:val="28"/>
          <w:szCs w:val="28"/>
        </w:rPr>
        <w:t>2.Пакеты с замком. Небольшие полимерные пакеты с удобной застёжкой прекрасно подходят  для хранения мелочей или…фасовки наркотика.</w:t>
      </w:r>
    </w:p>
    <w:p w:rsidR="00265ABD" w:rsidRPr="00265ABD" w:rsidRDefault="00265ABD" w:rsidP="00265ABD">
      <w:pPr>
        <w:pStyle w:val="4"/>
        <w:tabs>
          <w:tab w:val="center" w:pos="4751"/>
          <w:tab w:val="right" w:pos="7271"/>
          <w:tab w:val="right" w:pos="9484"/>
        </w:tabs>
        <w:spacing w:before="0"/>
        <w:jc w:val="both"/>
        <w:rPr>
          <w:rStyle w:val="12"/>
          <w:sz w:val="28"/>
          <w:szCs w:val="28"/>
        </w:rPr>
      </w:pPr>
      <w:r>
        <w:rPr>
          <w:rStyle w:val="12"/>
          <w:sz w:val="28"/>
          <w:szCs w:val="28"/>
        </w:rPr>
        <w:t xml:space="preserve">            </w:t>
      </w:r>
      <w:r w:rsidRPr="00265ABD">
        <w:rPr>
          <w:rStyle w:val="12"/>
          <w:sz w:val="28"/>
          <w:szCs w:val="28"/>
        </w:rPr>
        <w:t>3.Весы. Небольшие, как правило, электронные весы - необходимый инструмент для наркоторговца, чтобы отмерить "порцию".</w:t>
      </w:r>
    </w:p>
    <w:p w:rsidR="00265ABD" w:rsidRPr="00265ABD" w:rsidRDefault="00265ABD" w:rsidP="00265ABD">
      <w:pPr>
        <w:pStyle w:val="4"/>
        <w:tabs>
          <w:tab w:val="center" w:pos="4751"/>
          <w:tab w:val="right" w:pos="7271"/>
          <w:tab w:val="right" w:pos="9484"/>
        </w:tabs>
        <w:spacing w:before="0"/>
        <w:jc w:val="both"/>
        <w:rPr>
          <w:rStyle w:val="12"/>
          <w:sz w:val="28"/>
          <w:szCs w:val="28"/>
        </w:rPr>
      </w:pPr>
      <w:r>
        <w:rPr>
          <w:rStyle w:val="12"/>
          <w:sz w:val="28"/>
          <w:szCs w:val="28"/>
        </w:rPr>
        <w:t xml:space="preserve">             </w:t>
      </w:r>
      <w:r w:rsidRPr="00265ABD">
        <w:rPr>
          <w:rStyle w:val="12"/>
          <w:sz w:val="28"/>
          <w:szCs w:val="28"/>
        </w:rPr>
        <w:t>На что ещё обратить внимание?</w:t>
      </w:r>
      <w:r>
        <w:rPr>
          <w:rStyle w:val="12"/>
          <w:sz w:val="28"/>
          <w:szCs w:val="28"/>
        </w:rPr>
        <w:t xml:space="preserve">  </w:t>
      </w:r>
      <w:r w:rsidRPr="00265ABD">
        <w:rPr>
          <w:rStyle w:val="12"/>
          <w:sz w:val="28"/>
          <w:szCs w:val="28"/>
        </w:rPr>
        <w:t>Новые банковские карты, резиновые перчатки и несколько мобильных устройств, нередко хранящихся в выключенном состоянии.</w:t>
      </w:r>
    </w:p>
    <w:p w:rsidR="00265ABD" w:rsidRDefault="00265ABD" w:rsidP="00265ABD">
      <w:pPr>
        <w:pStyle w:val="4"/>
        <w:tabs>
          <w:tab w:val="center" w:pos="4751"/>
          <w:tab w:val="right" w:pos="7271"/>
          <w:tab w:val="right" w:pos="9484"/>
        </w:tabs>
        <w:spacing w:before="0"/>
        <w:jc w:val="both"/>
        <w:rPr>
          <w:rStyle w:val="12"/>
          <w:sz w:val="28"/>
          <w:szCs w:val="28"/>
        </w:rPr>
      </w:pPr>
      <w:r>
        <w:rPr>
          <w:rStyle w:val="12"/>
          <w:sz w:val="28"/>
          <w:szCs w:val="28"/>
        </w:rPr>
        <w:t xml:space="preserve">             </w:t>
      </w:r>
      <w:r w:rsidRPr="00265ABD">
        <w:rPr>
          <w:rStyle w:val="12"/>
          <w:sz w:val="28"/>
          <w:szCs w:val="28"/>
        </w:rPr>
        <w:t>Уважаемые родители. Обращайте внимание на изменение в поведении ваших детей, появление новых вещей, гаджетов, банковских карт. Защитить ребенка от наркотиков можете в первую очередь вы!</w:t>
      </w:r>
      <w:r w:rsidR="00AE0EC6">
        <w:rPr>
          <w:rStyle w:val="12"/>
          <w:sz w:val="28"/>
          <w:szCs w:val="28"/>
        </w:rPr>
        <w:t xml:space="preserve">        </w:t>
      </w:r>
    </w:p>
    <w:p w:rsidR="000C007B" w:rsidRPr="00AE0EC6" w:rsidRDefault="00265ABD" w:rsidP="00265ABD">
      <w:pPr>
        <w:pStyle w:val="4"/>
        <w:tabs>
          <w:tab w:val="center" w:pos="4751"/>
          <w:tab w:val="right" w:pos="7271"/>
          <w:tab w:val="right" w:pos="9484"/>
        </w:tabs>
        <w:spacing w:before="0"/>
        <w:jc w:val="both"/>
        <w:rPr>
          <w:i/>
          <w:lang w:val="ru-RU"/>
        </w:rPr>
      </w:pPr>
      <w:r>
        <w:rPr>
          <w:rStyle w:val="12"/>
          <w:sz w:val="28"/>
          <w:szCs w:val="28"/>
        </w:rPr>
        <w:tab/>
        <w:t xml:space="preserve">            </w:t>
      </w:r>
      <w:r w:rsidR="0022215E">
        <w:rPr>
          <w:rStyle w:val="12"/>
          <w:sz w:val="28"/>
          <w:szCs w:val="28"/>
        </w:rPr>
        <w:t xml:space="preserve">                </w:t>
      </w:r>
      <w:r w:rsidR="0022215E" w:rsidRPr="0022215E">
        <w:rPr>
          <w:rStyle w:val="12"/>
          <w:i/>
          <w:sz w:val="28"/>
          <w:szCs w:val="28"/>
        </w:rPr>
        <w:t>Материал</w:t>
      </w:r>
      <w:r w:rsidR="0022215E">
        <w:rPr>
          <w:rStyle w:val="12"/>
          <w:sz w:val="28"/>
          <w:szCs w:val="28"/>
        </w:rPr>
        <w:t xml:space="preserve"> п</w:t>
      </w:r>
      <w:r w:rsidR="000C007B" w:rsidRPr="00AE0EC6">
        <w:rPr>
          <w:i/>
          <w:lang w:val="ru-RU"/>
        </w:rPr>
        <w:t xml:space="preserve">одготовлен отделом </w:t>
      </w:r>
    </w:p>
    <w:p w:rsidR="000C007B" w:rsidRPr="00DC1952" w:rsidRDefault="00AE0EC6" w:rsidP="00AE0EC6">
      <w:pPr>
        <w:spacing w:after="0" w:line="240" w:lineRule="auto"/>
        <w:ind w:left="2835" w:hanging="2835"/>
        <w:jc w:val="right"/>
        <w:rPr>
          <w:rFonts w:ascii="Times New Roman" w:hAnsi="Times New Roman"/>
          <w:bCs/>
          <w:i/>
          <w:sz w:val="28"/>
          <w:szCs w:val="28"/>
        </w:rPr>
      </w:pPr>
      <w:r>
        <w:rPr>
          <w:rFonts w:ascii="Times New Roman" w:hAnsi="Times New Roman"/>
          <w:i/>
          <w:sz w:val="28"/>
          <w:szCs w:val="28"/>
        </w:rPr>
        <w:t xml:space="preserve">  </w:t>
      </w:r>
      <w:r w:rsidR="000C007B" w:rsidRPr="00DC1952">
        <w:rPr>
          <w:rFonts w:ascii="Times New Roman" w:hAnsi="Times New Roman"/>
          <w:i/>
          <w:sz w:val="28"/>
          <w:szCs w:val="28"/>
        </w:rPr>
        <w:t>идеологической работы и по делам молодежи</w:t>
      </w:r>
    </w:p>
    <w:p w:rsidR="00C80D3A" w:rsidRPr="00DC1952" w:rsidRDefault="00C80D3A" w:rsidP="000C007B">
      <w:pPr>
        <w:pStyle w:val="22"/>
        <w:pageBreakBefore/>
        <w:ind w:right="0" w:firstLine="0"/>
        <w:jc w:val="center"/>
        <w:rPr>
          <w:b/>
          <w:szCs w:val="28"/>
        </w:rPr>
      </w:pPr>
      <w:r w:rsidRPr="00DC1952">
        <w:rPr>
          <w:b/>
          <w:szCs w:val="28"/>
        </w:rPr>
        <w:lastRenderedPageBreak/>
        <w:t>НЕДЕЛЯ СТРАХОВОЙ ГРАМОТНОСТИ. АКТУАЛЬНЫЕ ВОПРОСЫ ФИНАНСОВОЙ ЗАЩИТЫ ВЛАДЕЛЬЦЕВ ЖИЛЬЯ И ТРАНСПОРТНЫХ СРЕДСТВ</w:t>
      </w:r>
    </w:p>
    <w:p w:rsidR="00C80D3A" w:rsidRPr="00DC1952" w:rsidRDefault="00C80D3A" w:rsidP="000C007B">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 этих целях филиалом </w:t>
      </w:r>
      <w:proofErr w:type="spellStart"/>
      <w:r w:rsidRPr="00DC1952">
        <w:rPr>
          <w:rFonts w:ascii="Times New Roman" w:eastAsia="Times New Roman" w:hAnsi="Times New Roman"/>
          <w:sz w:val="28"/>
          <w:szCs w:val="28"/>
        </w:rPr>
        <w:t>Белгосстраха</w:t>
      </w:r>
      <w:proofErr w:type="spellEnd"/>
      <w:r w:rsidRPr="00DC1952">
        <w:rPr>
          <w:rFonts w:ascii="Times New Roman" w:eastAsia="Times New Roman" w:hAnsi="Times New Roman"/>
          <w:sz w:val="28"/>
          <w:szCs w:val="28"/>
        </w:rPr>
        <w:t xml:space="preserve"> по Могилевской области в период с 13 по 17 марта 2023 года проводится информационное мероприятие «Неделя страховой грамотности».</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Добровольное страхование имущества – жилых домов, квартир, домашнего имущества – </w:t>
      </w:r>
      <w:proofErr w:type="gramStart"/>
      <w:r w:rsidRPr="00DC1952">
        <w:rPr>
          <w:rFonts w:ascii="Times New Roman" w:eastAsia="Times New Roman" w:hAnsi="Times New Roman"/>
          <w:sz w:val="28"/>
          <w:szCs w:val="28"/>
        </w:rPr>
        <w:t>актуален</w:t>
      </w:r>
      <w:proofErr w:type="gramEnd"/>
      <w:r w:rsidRPr="00DC1952">
        <w:rPr>
          <w:rFonts w:ascii="Times New Roman" w:eastAsia="Times New Roman" w:hAnsi="Times New Roman"/>
          <w:sz w:val="28"/>
          <w:szCs w:val="28"/>
        </w:rPr>
        <w:t xml:space="preserve">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 многоквартирных домах самыми распространенными случаями повреждения квартир являются </w:t>
      </w:r>
      <w:proofErr w:type="spellStart"/>
      <w:r w:rsidRPr="00DC1952">
        <w:rPr>
          <w:rFonts w:ascii="Times New Roman" w:eastAsia="Times New Roman" w:hAnsi="Times New Roman"/>
          <w:sz w:val="28"/>
          <w:szCs w:val="28"/>
        </w:rPr>
        <w:t>залития</w:t>
      </w:r>
      <w:proofErr w:type="spellEnd"/>
      <w:r w:rsidRPr="00DC1952">
        <w:rPr>
          <w:rFonts w:ascii="Times New Roman" w:eastAsia="Times New Roman" w:hAnsi="Times New Roman"/>
          <w:sz w:val="28"/>
          <w:szCs w:val="28"/>
        </w:rPr>
        <w:t xml:space="preserve"> и причин тому множество. Оставленный в открытом положении водопроводный кран, авария отопительной системы, канализационных и водопроводных сетей (разрыв шланга гибкой подводки к </w:t>
      </w:r>
      <w:proofErr w:type="spellStart"/>
      <w:r w:rsidRPr="00DC1952">
        <w:rPr>
          <w:rFonts w:ascii="Times New Roman" w:eastAsia="Times New Roman" w:hAnsi="Times New Roman"/>
          <w:sz w:val="28"/>
          <w:szCs w:val="28"/>
        </w:rPr>
        <w:t>сантехоборудованию</w:t>
      </w:r>
      <w:proofErr w:type="spellEnd"/>
      <w:r w:rsidRPr="00DC1952">
        <w:rPr>
          <w:rFonts w:ascii="Times New Roman" w:eastAsia="Times New Roman" w:hAnsi="Times New Roman"/>
          <w:sz w:val="28"/>
          <w:szCs w:val="28"/>
        </w:rPr>
        <w:t xml:space="preserve">, смесителям, стиральным машинам, фильтров, шаровых кранов и т.п.).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 октябре 2022 г. в одном из многоквартирных жилых домов                           г. Могилева по ул. 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Особенным стал предыдущий 2022 год. Такого разгула стихии не было много лет:</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w:t>
      </w:r>
      <w:proofErr w:type="spellStart"/>
      <w:r w:rsidRPr="00DC1952">
        <w:rPr>
          <w:rFonts w:ascii="Times New Roman" w:eastAsia="Times New Roman" w:hAnsi="Times New Roman"/>
          <w:sz w:val="28"/>
          <w:szCs w:val="28"/>
        </w:rPr>
        <w:t>Белгосстраха</w:t>
      </w:r>
      <w:proofErr w:type="spellEnd"/>
      <w:r w:rsidRPr="00DC1952">
        <w:rPr>
          <w:rFonts w:ascii="Times New Roman" w:eastAsia="Times New Roman" w:hAnsi="Times New Roman"/>
          <w:sz w:val="28"/>
          <w:szCs w:val="28"/>
        </w:rPr>
        <w:t xml:space="preserve"> Могилевской области обратилось </w:t>
      </w:r>
      <w:r w:rsidRPr="00DC1952">
        <w:rPr>
          <w:rFonts w:ascii="Times New Roman" w:eastAsia="Times New Roman" w:hAnsi="Times New Roman"/>
          <w:sz w:val="28"/>
          <w:szCs w:val="28"/>
        </w:rPr>
        <w:lastRenderedPageBreak/>
        <w:t xml:space="preserve">2280 страхователей, произведена выплата страхового возмещения в размере 730 тысяч рублей;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w:t>
      </w:r>
      <w:proofErr w:type="spellStart"/>
      <w:r w:rsidRPr="00DC1952">
        <w:rPr>
          <w:rFonts w:ascii="Times New Roman" w:eastAsia="Times New Roman" w:hAnsi="Times New Roman"/>
          <w:sz w:val="28"/>
          <w:szCs w:val="28"/>
        </w:rPr>
        <w:t>Белгосстрахом</w:t>
      </w:r>
      <w:proofErr w:type="spellEnd"/>
      <w:r w:rsidRPr="00DC1952">
        <w:rPr>
          <w:rFonts w:ascii="Times New Roman" w:eastAsia="Times New Roman" w:hAnsi="Times New Roman"/>
          <w:sz w:val="28"/>
          <w:szCs w:val="28"/>
        </w:rPr>
        <w:t xml:space="preserve"> выплачено 1,15 миллиона рублей. Наиболее пострадали </w:t>
      </w:r>
      <w:proofErr w:type="spellStart"/>
      <w:r w:rsidRPr="00DC1952">
        <w:rPr>
          <w:rFonts w:ascii="Times New Roman" w:eastAsia="Times New Roman" w:hAnsi="Times New Roman"/>
          <w:sz w:val="28"/>
          <w:szCs w:val="28"/>
        </w:rPr>
        <w:t>Климовичский</w:t>
      </w:r>
      <w:proofErr w:type="spellEnd"/>
      <w:r w:rsidRPr="00DC1952">
        <w:rPr>
          <w:rFonts w:ascii="Times New Roman" w:eastAsia="Times New Roman" w:hAnsi="Times New Roman"/>
          <w:sz w:val="28"/>
          <w:szCs w:val="28"/>
        </w:rPr>
        <w:t xml:space="preserve"> и Кричевский районы;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rsidR="00C80D3A" w:rsidRPr="00DC1952" w:rsidRDefault="00C80D3A" w:rsidP="000C007B">
      <w:pPr>
        <w:spacing w:after="0" w:line="240" w:lineRule="auto"/>
        <w:ind w:firstLine="709"/>
        <w:jc w:val="both"/>
        <w:rPr>
          <w:rFonts w:ascii="Times New Roman" w:eastAsia="Times New Roman" w:hAnsi="Times New Roman"/>
          <w:sz w:val="28"/>
          <w:szCs w:val="28"/>
        </w:rPr>
      </w:pPr>
      <w:proofErr w:type="gramStart"/>
      <w:r w:rsidRPr="00DC1952">
        <w:rPr>
          <w:rFonts w:ascii="Times New Roman" w:eastAsia="Times New Roman" w:hAnsi="Times New Roman"/>
          <w:sz w:val="28"/>
          <w:szCs w:val="28"/>
        </w:rPr>
        <w:t>Главное отличие обязательного страхования от добровольного –  в обязательном порядке на страхование принимается только жилой дом и примыкающие к нему постройки.</w:t>
      </w:r>
      <w:proofErr w:type="gramEnd"/>
      <w:r w:rsidRPr="00DC1952">
        <w:rPr>
          <w:rFonts w:ascii="Times New Roman" w:eastAsia="Times New Roman" w:hAnsi="Times New Roman"/>
          <w:sz w:val="28"/>
          <w:szCs w:val="28"/>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Как действовать застрахованному лицу при наступлении того, либо иного события?</w:t>
      </w:r>
    </w:p>
    <w:p w:rsidR="00C80D3A" w:rsidRPr="00DC1952" w:rsidRDefault="00C80D3A" w:rsidP="000C007B">
      <w:pPr>
        <w:spacing w:after="0" w:line="240" w:lineRule="auto"/>
        <w:ind w:firstLine="709"/>
        <w:jc w:val="both"/>
        <w:rPr>
          <w:rFonts w:ascii="Times New Roman" w:eastAsia="Times New Roman" w:hAnsi="Times New Roman"/>
          <w:sz w:val="28"/>
          <w:szCs w:val="28"/>
        </w:rPr>
      </w:pPr>
      <w:proofErr w:type="gramStart"/>
      <w:r w:rsidRPr="00DC1952">
        <w:rPr>
          <w:rFonts w:ascii="Times New Roman" w:eastAsia="Times New Roman" w:hAnsi="Times New Roman"/>
          <w:sz w:val="28"/>
          <w:szCs w:val="28"/>
        </w:rPr>
        <w:t>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органы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представителем страховой компании поврежденное имущество в том</w:t>
      </w:r>
      <w:proofErr w:type="gramEnd"/>
      <w:r w:rsidRPr="00DC1952">
        <w:rPr>
          <w:rFonts w:ascii="Times New Roman" w:eastAsia="Times New Roman" w:hAnsi="Times New Roman"/>
          <w:sz w:val="28"/>
          <w:szCs w:val="28"/>
        </w:rPr>
        <w:t xml:space="preserve"> </w:t>
      </w:r>
      <w:proofErr w:type="gramStart"/>
      <w:r w:rsidRPr="00DC1952">
        <w:rPr>
          <w:rFonts w:ascii="Times New Roman" w:eastAsia="Times New Roman" w:hAnsi="Times New Roman"/>
          <w:sz w:val="28"/>
          <w:szCs w:val="28"/>
        </w:rPr>
        <w:t>виде</w:t>
      </w:r>
      <w:proofErr w:type="gramEnd"/>
      <w:r w:rsidRPr="00DC1952">
        <w:rPr>
          <w:rFonts w:ascii="Times New Roman" w:eastAsia="Times New Roman" w:hAnsi="Times New Roman"/>
          <w:sz w:val="28"/>
          <w:szCs w:val="28"/>
        </w:rPr>
        <w:t xml:space="preserve">, в котором оно оказалось после произошедшего события.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Его преимущество в том, что в случае дорожно-транспортного происшествия   ущерб будет возмещен как потерпевшей, так и виновной </w:t>
      </w:r>
      <w:r w:rsidRPr="00DC1952">
        <w:rPr>
          <w:rFonts w:ascii="Times New Roman" w:eastAsia="Times New Roman" w:hAnsi="Times New Roman"/>
          <w:sz w:val="28"/>
          <w:szCs w:val="28"/>
        </w:rPr>
        <w:lastRenderedPageBreak/>
        <w:t xml:space="preserve">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немало водителей с недостаточным опытом вождения.</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При переоформлении обычного договора на «комплексный» за страхователем сохраняются все имеющиеся скидки.</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Страхование – это </w:t>
      </w:r>
      <w:proofErr w:type="gramStart"/>
      <w:r w:rsidRPr="00DC1952">
        <w:rPr>
          <w:rFonts w:ascii="Times New Roman" w:eastAsia="Times New Roman" w:hAnsi="Times New Roman"/>
          <w:sz w:val="28"/>
          <w:szCs w:val="28"/>
        </w:rPr>
        <w:t>не игра на удачу</w:t>
      </w:r>
      <w:proofErr w:type="gramEnd"/>
      <w:r w:rsidRPr="00DC1952">
        <w:rPr>
          <w:rFonts w:ascii="Times New Roman" w:eastAsia="Times New Roman" w:hAnsi="Times New Roman"/>
          <w:sz w:val="28"/>
          <w:szCs w:val="28"/>
        </w:rPr>
        <w:t>.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C80D3A" w:rsidRPr="00DC1952" w:rsidRDefault="00C80D3A" w:rsidP="000C007B">
      <w:pPr>
        <w:spacing w:after="0" w:line="240" w:lineRule="auto"/>
        <w:ind w:firstLine="709"/>
        <w:jc w:val="both"/>
        <w:rPr>
          <w:rFonts w:ascii="Times New Roman" w:eastAsia="Times New Roman" w:hAnsi="Times New Roman"/>
          <w:sz w:val="28"/>
          <w:szCs w:val="28"/>
        </w:rPr>
      </w:pPr>
      <w:r w:rsidRPr="00DC1952">
        <w:rPr>
          <w:rFonts w:ascii="Times New Roman" w:eastAsia="Times New Roman" w:hAnsi="Times New Roman"/>
          <w:sz w:val="28"/>
          <w:szCs w:val="28"/>
        </w:rPr>
        <w:t xml:space="preserve">Всю необходимую информацию можно получить, обратившись в любое представительство </w:t>
      </w:r>
      <w:proofErr w:type="spellStart"/>
      <w:r w:rsidRPr="00DC1952">
        <w:rPr>
          <w:rFonts w:ascii="Times New Roman" w:eastAsia="Times New Roman" w:hAnsi="Times New Roman"/>
          <w:sz w:val="28"/>
          <w:szCs w:val="28"/>
        </w:rPr>
        <w:t>Белгосстраха</w:t>
      </w:r>
      <w:proofErr w:type="spellEnd"/>
      <w:r w:rsidRPr="00DC1952">
        <w:rPr>
          <w:rFonts w:ascii="Times New Roman" w:eastAsia="Times New Roman" w:hAnsi="Times New Roman"/>
          <w:sz w:val="28"/>
          <w:szCs w:val="28"/>
        </w:rPr>
        <w:t>.</w:t>
      </w:r>
    </w:p>
    <w:p w:rsidR="00C80D3A" w:rsidRPr="00DC1952" w:rsidRDefault="00C80D3A" w:rsidP="000C007B">
      <w:pPr>
        <w:pStyle w:val="22"/>
        <w:jc w:val="right"/>
        <w:rPr>
          <w:bCs/>
          <w:i/>
          <w:szCs w:val="28"/>
        </w:rPr>
      </w:pPr>
    </w:p>
    <w:p w:rsidR="00C80D3A" w:rsidRPr="00DC1952" w:rsidRDefault="00C80D3A" w:rsidP="000C007B">
      <w:pPr>
        <w:pStyle w:val="22"/>
        <w:jc w:val="right"/>
        <w:rPr>
          <w:bCs/>
          <w:i/>
          <w:szCs w:val="28"/>
        </w:rPr>
      </w:pPr>
    </w:p>
    <w:p w:rsidR="00C80D3A" w:rsidRPr="00DC1952" w:rsidRDefault="00C80D3A" w:rsidP="000C007B">
      <w:pPr>
        <w:pStyle w:val="22"/>
        <w:jc w:val="right"/>
        <w:rPr>
          <w:bCs/>
          <w:i/>
          <w:szCs w:val="28"/>
        </w:rPr>
      </w:pPr>
      <w:r w:rsidRPr="00DC1952">
        <w:rPr>
          <w:bCs/>
          <w:i/>
          <w:szCs w:val="28"/>
        </w:rPr>
        <w:t xml:space="preserve">Материал подготовлен </w:t>
      </w:r>
    </w:p>
    <w:p w:rsidR="00D24C61" w:rsidRPr="00DC1952" w:rsidRDefault="00C80D3A" w:rsidP="000C007B">
      <w:pPr>
        <w:pStyle w:val="22"/>
        <w:jc w:val="right"/>
        <w:rPr>
          <w:bCs/>
          <w:i/>
          <w:szCs w:val="28"/>
        </w:rPr>
      </w:pPr>
      <w:r w:rsidRPr="00DC1952">
        <w:rPr>
          <w:bCs/>
          <w:i/>
          <w:szCs w:val="28"/>
        </w:rPr>
        <w:t xml:space="preserve">Филиалом </w:t>
      </w:r>
      <w:proofErr w:type="spellStart"/>
      <w:r w:rsidRPr="00DC1952">
        <w:rPr>
          <w:bCs/>
          <w:i/>
          <w:szCs w:val="28"/>
        </w:rPr>
        <w:t>Белгосстраха</w:t>
      </w:r>
      <w:proofErr w:type="spellEnd"/>
      <w:r w:rsidRPr="00DC1952">
        <w:rPr>
          <w:bCs/>
          <w:i/>
          <w:szCs w:val="28"/>
        </w:rPr>
        <w:t xml:space="preserve"> по Могилевской области</w:t>
      </w:r>
    </w:p>
    <w:p w:rsidR="00667956" w:rsidRPr="00DC1952" w:rsidRDefault="00667956" w:rsidP="000C007B">
      <w:pPr>
        <w:pStyle w:val="22"/>
        <w:jc w:val="right"/>
        <w:rPr>
          <w:bCs/>
          <w:i/>
          <w:szCs w:val="28"/>
        </w:rPr>
      </w:pPr>
    </w:p>
    <w:p w:rsidR="00667956" w:rsidRPr="00DC1952" w:rsidRDefault="00667956" w:rsidP="000C007B">
      <w:pPr>
        <w:pStyle w:val="22"/>
        <w:jc w:val="right"/>
        <w:rPr>
          <w:bCs/>
          <w:i/>
          <w:szCs w:val="28"/>
        </w:rPr>
      </w:pPr>
    </w:p>
    <w:p w:rsidR="00667956" w:rsidRPr="00DC1952" w:rsidRDefault="00667956" w:rsidP="000C007B">
      <w:pPr>
        <w:pStyle w:val="22"/>
        <w:jc w:val="right"/>
        <w:rPr>
          <w:bCs/>
          <w:i/>
          <w:szCs w:val="28"/>
        </w:rPr>
      </w:pPr>
    </w:p>
    <w:p w:rsidR="00667956" w:rsidRPr="00DC1952" w:rsidRDefault="00667956" w:rsidP="000C007B">
      <w:pPr>
        <w:pStyle w:val="22"/>
        <w:jc w:val="right"/>
        <w:rPr>
          <w:bCs/>
          <w:i/>
          <w:szCs w:val="28"/>
        </w:rPr>
      </w:pPr>
    </w:p>
    <w:p w:rsidR="00667956" w:rsidRPr="00DC1952" w:rsidRDefault="00667956" w:rsidP="000C007B">
      <w:pPr>
        <w:pStyle w:val="22"/>
        <w:jc w:val="right"/>
        <w:rPr>
          <w:bCs/>
          <w:i/>
          <w:szCs w:val="28"/>
        </w:rPr>
      </w:pPr>
    </w:p>
    <w:p w:rsidR="00667956" w:rsidRPr="00DC1952" w:rsidRDefault="00667956" w:rsidP="000C007B">
      <w:pPr>
        <w:pStyle w:val="22"/>
        <w:jc w:val="right"/>
        <w:rPr>
          <w:szCs w:val="28"/>
          <w:lang w:val="be-BY"/>
        </w:rPr>
      </w:pPr>
    </w:p>
    <w:sectPr w:rsidR="00667956" w:rsidRPr="00DC1952" w:rsidSect="00647F90">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18" w:rsidRDefault="00612218" w:rsidP="003C3604">
      <w:pPr>
        <w:spacing w:after="0" w:line="240" w:lineRule="auto"/>
      </w:pPr>
      <w:r>
        <w:separator/>
      </w:r>
    </w:p>
  </w:endnote>
  <w:endnote w:type="continuationSeparator" w:id="0">
    <w:p w:rsidR="00612218" w:rsidRDefault="0061221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18" w:rsidRDefault="00612218" w:rsidP="003C3604">
      <w:pPr>
        <w:spacing w:after="0" w:line="240" w:lineRule="auto"/>
      </w:pPr>
      <w:r>
        <w:separator/>
      </w:r>
    </w:p>
  </w:footnote>
  <w:footnote w:type="continuationSeparator" w:id="0">
    <w:p w:rsidR="00612218" w:rsidRDefault="0061221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18015F">
      <w:rPr>
        <w:rFonts w:ascii="Times New Roman" w:hAnsi="Times New Roman"/>
        <w:noProof/>
        <w:sz w:val="24"/>
        <w:szCs w:val="24"/>
      </w:rPr>
      <w:t>38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007B"/>
    <w:rsid w:val="000C2F17"/>
    <w:rsid w:val="000C7BBC"/>
    <w:rsid w:val="000D3DC3"/>
    <w:rsid w:val="000D5F84"/>
    <w:rsid w:val="000E1E93"/>
    <w:rsid w:val="000E3CA8"/>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903"/>
    <w:rsid w:val="00127BAF"/>
    <w:rsid w:val="0013049D"/>
    <w:rsid w:val="0013076A"/>
    <w:rsid w:val="001349F4"/>
    <w:rsid w:val="0013625C"/>
    <w:rsid w:val="00137D70"/>
    <w:rsid w:val="0014240D"/>
    <w:rsid w:val="00145F53"/>
    <w:rsid w:val="001462A9"/>
    <w:rsid w:val="0015709F"/>
    <w:rsid w:val="0016243D"/>
    <w:rsid w:val="00164CDB"/>
    <w:rsid w:val="00166350"/>
    <w:rsid w:val="00176F0D"/>
    <w:rsid w:val="0018015F"/>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057"/>
    <w:rsid w:val="001E1852"/>
    <w:rsid w:val="001E617B"/>
    <w:rsid w:val="001F3B36"/>
    <w:rsid w:val="002020FD"/>
    <w:rsid w:val="002035B7"/>
    <w:rsid w:val="00204F70"/>
    <w:rsid w:val="00207C29"/>
    <w:rsid w:val="00210C87"/>
    <w:rsid w:val="00214AF6"/>
    <w:rsid w:val="002178BD"/>
    <w:rsid w:val="00220DCA"/>
    <w:rsid w:val="0022215E"/>
    <w:rsid w:val="00224F66"/>
    <w:rsid w:val="00226535"/>
    <w:rsid w:val="0022658A"/>
    <w:rsid w:val="00226708"/>
    <w:rsid w:val="00227B81"/>
    <w:rsid w:val="00230E5D"/>
    <w:rsid w:val="0023214C"/>
    <w:rsid w:val="00232621"/>
    <w:rsid w:val="00232E40"/>
    <w:rsid w:val="00234826"/>
    <w:rsid w:val="002423F8"/>
    <w:rsid w:val="00243808"/>
    <w:rsid w:val="00244283"/>
    <w:rsid w:val="00245DEC"/>
    <w:rsid w:val="00247414"/>
    <w:rsid w:val="0025063B"/>
    <w:rsid w:val="00250F99"/>
    <w:rsid w:val="0025553C"/>
    <w:rsid w:val="00257550"/>
    <w:rsid w:val="00260947"/>
    <w:rsid w:val="00260F16"/>
    <w:rsid w:val="002619F0"/>
    <w:rsid w:val="00262B8F"/>
    <w:rsid w:val="00265ABD"/>
    <w:rsid w:val="00273837"/>
    <w:rsid w:val="00273CC2"/>
    <w:rsid w:val="00275511"/>
    <w:rsid w:val="002812B0"/>
    <w:rsid w:val="002817EE"/>
    <w:rsid w:val="0029333A"/>
    <w:rsid w:val="00296E98"/>
    <w:rsid w:val="002A3074"/>
    <w:rsid w:val="002A58F2"/>
    <w:rsid w:val="002A5C04"/>
    <w:rsid w:val="002A6703"/>
    <w:rsid w:val="002A6B45"/>
    <w:rsid w:val="002A70D9"/>
    <w:rsid w:val="002A7A27"/>
    <w:rsid w:val="002B128C"/>
    <w:rsid w:val="002B1472"/>
    <w:rsid w:val="002B3948"/>
    <w:rsid w:val="002B6F80"/>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75E3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13B75"/>
    <w:rsid w:val="00424672"/>
    <w:rsid w:val="004304FF"/>
    <w:rsid w:val="00433A81"/>
    <w:rsid w:val="00433CB6"/>
    <w:rsid w:val="00441A73"/>
    <w:rsid w:val="004426FB"/>
    <w:rsid w:val="00442A11"/>
    <w:rsid w:val="00443880"/>
    <w:rsid w:val="00447377"/>
    <w:rsid w:val="0045208E"/>
    <w:rsid w:val="00452621"/>
    <w:rsid w:val="00452EC9"/>
    <w:rsid w:val="00453EEE"/>
    <w:rsid w:val="00454EC8"/>
    <w:rsid w:val="00456E5D"/>
    <w:rsid w:val="0046283A"/>
    <w:rsid w:val="00462A35"/>
    <w:rsid w:val="00466622"/>
    <w:rsid w:val="0047040C"/>
    <w:rsid w:val="00470683"/>
    <w:rsid w:val="00470D10"/>
    <w:rsid w:val="00474F03"/>
    <w:rsid w:val="00476353"/>
    <w:rsid w:val="00477E7F"/>
    <w:rsid w:val="0048016F"/>
    <w:rsid w:val="004807A4"/>
    <w:rsid w:val="00482440"/>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138A"/>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5806"/>
    <w:rsid w:val="005F627E"/>
    <w:rsid w:val="005F6862"/>
    <w:rsid w:val="005F7115"/>
    <w:rsid w:val="00601D8E"/>
    <w:rsid w:val="00602B45"/>
    <w:rsid w:val="00602DBE"/>
    <w:rsid w:val="00607315"/>
    <w:rsid w:val="0061030C"/>
    <w:rsid w:val="00612218"/>
    <w:rsid w:val="00613D82"/>
    <w:rsid w:val="006205A4"/>
    <w:rsid w:val="006210AF"/>
    <w:rsid w:val="00623721"/>
    <w:rsid w:val="00624EC8"/>
    <w:rsid w:val="00626522"/>
    <w:rsid w:val="00633134"/>
    <w:rsid w:val="0063568C"/>
    <w:rsid w:val="00637AB6"/>
    <w:rsid w:val="00637B48"/>
    <w:rsid w:val="00644272"/>
    <w:rsid w:val="00644E5F"/>
    <w:rsid w:val="00647723"/>
    <w:rsid w:val="00647F90"/>
    <w:rsid w:val="00653969"/>
    <w:rsid w:val="006541FB"/>
    <w:rsid w:val="00654FCB"/>
    <w:rsid w:val="0066078E"/>
    <w:rsid w:val="0066169C"/>
    <w:rsid w:val="00662251"/>
    <w:rsid w:val="00663A7F"/>
    <w:rsid w:val="0066576A"/>
    <w:rsid w:val="0066581C"/>
    <w:rsid w:val="0066700C"/>
    <w:rsid w:val="00667956"/>
    <w:rsid w:val="0067089F"/>
    <w:rsid w:val="00675A82"/>
    <w:rsid w:val="00685F7F"/>
    <w:rsid w:val="006948F2"/>
    <w:rsid w:val="00694CBE"/>
    <w:rsid w:val="006A11FD"/>
    <w:rsid w:val="006A1355"/>
    <w:rsid w:val="006A50E1"/>
    <w:rsid w:val="006A681E"/>
    <w:rsid w:val="006A7683"/>
    <w:rsid w:val="006B0DE6"/>
    <w:rsid w:val="006B53E7"/>
    <w:rsid w:val="006B7590"/>
    <w:rsid w:val="006C1D02"/>
    <w:rsid w:val="006C1FF2"/>
    <w:rsid w:val="006C2EDA"/>
    <w:rsid w:val="006C3FFF"/>
    <w:rsid w:val="006C466C"/>
    <w:rsid w:val="006C53DB"/>
    <w:rsid w:val="006D1C10"/>
    <w:rsid w:val="006D4B72"/>
    <w:rsid w:val="006D6FC0"/>
    <w:rsid w:val="006D7022"/>
    <w:rsid w:val="006E4E54"/>
    <w:rsid w:val="006E6552"/>
    <w:rsid w:val="006E7D06"/>
    <w:rsid w:val="006E7D59"/>
    <w:rsid w:val="006F0408"/>
    <w:rsid w:val="006F1F60"/>
    <w:rsid w:val="006F4613"/>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3F12"/>
    <w:rsid w:val="007D61E9"/>
    <w:rsid w:val="007E2ED7"/>
    <w:rsid w:val="007E588B"/>
    <w:rsid w:val="007E6B1A"/>
    <w:rsid w:val="007E79AD"/>
    <w:rsid w:val="007F29C9"/>
    <w:rsid w:val="007F4652"/>
    <w:rsid w:val="00801AC8"/>
    <w:rsid w:val="008041C3"/>
    <w:rsid w:val="00804919"/>
    <w:rsid w:val="00806760"/>
    <w:rsid w:val="00807BEE"/>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D5502"/>
    <w:rsid w:val="008E111A"/>
    <w:rsid w:val="008E243A"/>
    <w:rsid w:val="008E3D49"/>
    <w:rsid w:val="008E45B4"/>
    <w:rsid w:val="008F7271"/>
    <w:rsid w:val="008F74EF"/>
    <w:rsid w:val="0090094B"/>
    <w:rsid w:val="009015E4"/>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2BE0"/>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5A5F"/>
    <w:rsid w:val="00A566E3"/>
    <w:rsid w:val="00A72C18"/>
    <w:rsid w:val="00A75E42"/>
    <w:rsid w:val="00A81690"/>
    <w:rsid w:val="00A86425"/>
    <w:rsid w:val="00A86F4B"/>
    <w:rsid w:val="00A94BE4"/>
    <w:rsid w:val="00AA31BE"/>
    <w:rsid w:val="00AA38B4"/>
    <w:rsid w:val="00AB0C2C"/>
    <w:rsid w:val="00AB2D8B"/>
    <w:rsid w:val="00AB3D5A"/>
    <w:rsid w:val="00AB62C5"/>
    <w:rsid w:val="00AC0466"/>
    <w:rsid w:val="00AC1E05"/>
    <w:rsid w:val="00AC4E36"/>
    <w:rsid w:val="00AC786B"/>
    <w:rsid w:val="00AE0EC6"/>
    <w:rsid w:val="00AE2DEE"/>
    <w:rsid w:val="00AE3EDF"/>
    <w:rsid w:val="00AE40AA"/>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E56"/>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59C4"/>
    <w:rsid w:val="00C47416"/>
    <w:rsid w:val="00C4753F"/>
    <w:rsid w:val="00C47BE8"/>
    <w:rsid w:val="00C52766"/>
    <w:rsid w:val="00C53377"/>
    <w:rsid w:val="00C56855"/>
    <w:rsid w:val="00C574CF"/>
    <w:rsid w:val="00C61EEE"/>
    <w:rsid w:val="00C62A26"/>
    <w:rsid w:val="00C6393D"/>
    <w:rsid w:val="00C64D06"/>
    <w:rsid w:val="00C70416"/>
    <w:rsid w:val="00C7057C"/>
    <w:rsid w:val="00C714FC"/>
    <w:rsid w:val="00C74C20"/>
    <w:rsid w:val="00C75C5D"/>
    <w:rsid w:val="00C7602D"/>
    <w:rsid w:val="00C76E5E"/>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0701"/>
    <w:rsid w:val="00CC0EE0"/>
    <w:rsid w:val="00CC4333"/>
    <w:rsid w:val="00CC64CC"/>
    <w:rsid w:val="00CC68AF"/>
    <w:rsid w:val="00CD0423"/>
    <w:rsid w:val="00CD1E5B"/>
    <w:rsid w:val="00CD267F"/>
    <w:rsid w:val="00CD4073"/>
    <w:rsid w:val="00CD4C22"/>
    <w:rsid w:val="00CE0A88"/>
    <w:rsid w:val="00CE3266"/>
    <w:rsid w:val="00CE3274"/>
    <w:rsid w:val="00CE4AE5"/>
    <w:rsid w:val="00CE4CBC"/>
    <w:rsid w:val="00CE4DCE"/>
    <w:rsid w:val="00CE6A35"/>
    <w:rsid w:val="00CF0706"/>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B5979"/>
    <w:rsid w:val="00DC1952"/>
    <w:rsid w:val="00DC2F1C"/>
    <w:rsid w:val="00DC45BE"/>
    <w:rsid w:val="00DC58EF"/>
    <w:rsid w:val="00DD0914"/>
    <w:rsid w:val="00DD2EFD"/>
    <w:rsid w:val="00DD35BC"/>
    <w:rsid w:val="00DD40E6"/>
    <w:rsid w:val="00DD5507"/>
    <w:rsid w:val="00DD55FA"/>
    <w:rsid w:val="00DE4FD7"/>
    <w:rsid w:val="00DF2A42"/>
    <w:rsid w:val="00DF3038"/>
    <w:rsid w:val="00DF4ED0"/>
    <w:rsid w:val="00E05930"/>
    <w:rsid w:val="00E069FD"/>
    <w:rsid w:val="00E07BD4"/>
    <w:rsid w:val="00E12C12"/>
    <w:rsid w:val="00E12D3E"/>
    <w:rsid w:val="00E15172"/>
    <w:rsid w:val="00E16271"/>
    <w:rsid w:val="00E23B73"/>
    <w:rsid w:val="00E25E39"/>
    <w:rsid w:val="00E31DC9"/>
    <w:rsid w:val="00E36840"/>
    <w:rsid w:val="00E407E5"/>
    <w:rsid w:val="00E45F90"/>
    <w:rsid w:val="00E469FE"/>
    <w:rsid w:val="00E506B4"/>
    <w:rsid w:val="00E509DE"/>
    <w:rsid w:val="00E6196B"/>
    <w:rsid w:val="00E651C2"/>
    <w:rsid w:val="00E65640"/>
    <w:rsid w:val="00E6667B"/>
    <w:rsid w:val="00E667BF"/>
    <w:rsid w:val="00E731EC"/>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2E55"/>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character" w:customStyle="1" w:styleId="af8">
    <w:name w:val="Основной текст_"/>
    <w:basedOn w:val="a0"/>
    <w:link w:val="4"/>
    <w:rsid w:val="00DC1952"/>
    <w:rPr>
      <w:rFonts w:ascii="Times New Roman" w:eastAsia="Times New Roman" w:hAnsi="Times New Roman"/>
      <w:sz w:val="28"/>
      <w:szCs w:val="28"/>
      <w:shd w:val="clear" w:color="auto" w:fill="FFFFFF"/>
    </w:rPr>
  </w:style>
  <w:style w:type="paragraph" w:customStyle="1" w:styleId="4">
    <w:name w:val="Основной текст4"/>
    <w:basedOn w:val="a"/>
    <w:link w:val="af8"/>
    <w:rsid w:val="00DC1952"/>
    <w:pPr>
      <w:widowControl w:val="0"/>
      <w:shd w:val="clear" w:color="auto" w:fill="FFFFFF"/>
      <w:spacing w:before="420" w:after="0" w:line="346" w:lineRule="exact"/>
      <w:jc w:val="center"/>
    </w:pPr>
    <w:rPr>
      <w:rFonts w:ascii="Times New Roman" w:eastAsia="Times New Roman" w:hAnsi="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character" w:customStyle="1" w:styleId="af8">
    <w:name w:val="Основной текст_"/>
    <w:basedOn w:val="a0"/>
    <w:link w:val="4"/>
    <w:rsid w:val="00DC1952"/>
    <w:rPr>
      <w:rFonts w:ascii="Times New Roman" w:eastAsia="Times New Roman" w:hAnsi="Times New Roman"/>
      <w:sz w:val="28"/>
      <w:szCs w:val="28"/>
      <w:shd w:val="clear" w:color="auto" w:fill="FFFFFF"/>
    </w:rPr>
  </w:style>
  <w:style w:type="paragraph" w:customStyle="1" w:styleId="4">
    <w:name w:val="Основной текст4"/>
    <w:basedOn w:val="a"/>
    <w:link w:val="af8"/>
    <w:rsid w:val="00DC1952"/>
    <w:pPr>
      <w:widowControl w:val="0"/>
      <w:shd w:val="clear" w:color="auto" w:fill="FFFFFF"/>
      <w:spacing w:before="420" w:after="0" w:line="346" w:lineRule="exact"/>
      <w:jc w:val="center"/>
    </w:pPr>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058">
      <w:bodyDiv w:val="1"/>
      <w:marLeft w:val="0"/>
      <w:marRight w:val="0"/>
      <w:marTop w:val="0"/>
      <w:marBottom w:val="0"/>
      <w:divBdr>
        <w:top w:val="none" w:sz="0" w:space="0" w:color="auto"/>
        <w:left w:val="none" w:sz="0" w:space="0" w:color="auto"/>
        <w:bottom w:val="none" w:sz="0" w:space="0" w:color="auto"/>
        <w:right w:val="none" w:sz="0" w:space="0" w:color="auto"/>
      </w:divBdr>
      <w:divsChild>
        <w:div w:id="955255178">
          <w:marLeft w:val="0"/>
          <w:marRight w:val="0"/>
          <w:marTop w:val="0"/>
          <w:marBottom w:val="0"/>
          <w:divBdr>
            <w:top w:val="none" w:sz="0" w:space="0" w:color="auto"/>
            <w:left w:val="none" w:sz="0" w:space="0" w:color="auto"/>
            <w:bottom w:val="none" w:sz="0" w:space="0" w:color="auto"/>
            <w:right w:val="none" w:sz="0" w:space="0" w:color="auto"/>
          </w:divBdr>
        </w:div>
      </w:divsChild>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9241-9444-4993-8E6F-763588C1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13717</Words>
  <Characters>78190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91724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uliana2</cp:lastModifiedBy>
  <cp:revision>2</cp:revision>
  <cp:lastPrinted>2022-03-04T09:44:00Z</cp:lastPrinted>
  <dcterms:created xsi:type="dcterms:W3CDTF">2023-03-15T09:32:00Z</dcterms:created>
  <dcterms:modified xsi:type="dcterms:W3CDTF">2023-03-15T09:32:00Z</dcterms:modified>
</cp:coreProperties>
</file>