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A4E" w:rsidRPr="00321A4E" w:rsidRDefault="00A35E3C" w:rsidP="00321A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21A4E">
        <w:rPr>
          <w:rFonts w:ascii="Times New Roman" w:hAnsi="Times New Roman" w:cs="Times New Roman"/>
          <w:sz w:val="24"/>
          <w:szCs w:val="24"/>
        </w:rPr>
        <w:t>ИСПОЛНЕНИЕ КОНСОЛИДИРОВАННОГО БЮДЖЕТА ЧАУССКОГО РАЙОНА</w:t>
      </w:r>
    </w:p>
    <w:p w:rsidR="00404C5E" w:rsidRDefault="00A35E3C" w:rsidP="00321A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21A4E">
        <w:rPr>
          <w:rFonts w:ascii="Times New Roman" w:hAnsi="Times New Roman" w:cs="Times New Roman"/>
          <w:sz w:val="24"/>
          <w:szCs w:val="24"/>
        </w:rPr>
        <w:t>ЗА ЯНВАРЬ</w:t>
      </w:r>
      <w:r w:rsidR="00043E2D">
        <w:rPr>
          <w:rFonts w:ascii="Times New Roman" w:hAnsi="Times New Roman" w:cs="Times New Roman"/>
          <w:sz w:val="24"/>
          <w:szCs w:val="24"/>
        </w:rPr>
        <w:t xml:space="preserve"> - </w:t>
      </w:r>
      <w:r w:rsidR="006E2973">
        <w:rPr>
          <w:rFonts w:ascii="Times New Roman" w:hAnsi="Times New Roman" w:cs="Times New Roman"/>
          <w:sz w:val="24"/>
          <w:szCs w:val="24"/>
        </w:rPr>
        <w:t>АВГУСТ</w:t>
      </w:r>
      <w:r w:rsidR="00F13746" w:rsidRPr="00321A4E">
        <w:rPr>
          <w:rFonts w:ascii="Times New Roman" w:hAnsi="Times New Roman" w:cs="Times New Roman"/>
          <w:sz w:val="24"/>
          <w:szCs w:val="24"/>
        </w:rPr>
        <w:t xml:space="preserve"> </w:t>
      </w:r>
      <w:r w:rsidRPr="00321A4E">
        <w:rPr>
          <w:rFonts w:ascii="Times New Roman" w:hAnsi="Times New Roman" w:cs="Times New Roman"/>
          <w:sz w:val="24"/>
          <w:szCs w:val="24"/>
        </w:rPr>
        <w:t>20</w:t>
      </w:r>
      <w:r w:rsidR="00EF59BE" w:rsidRPr="00EF59BE">
        <w:rPr>
          <w:rFonts w:ascii="Times New Roman" w:hAnsi="Times New Roman" w:cs="Times New Roman"/>
          <w:sz w:val="24"/>
          <w:szCs w:val="24"/>
        </w:rPr>
        <w:t>2</w:t>
      </w:r>
      <w:r w:rsidR="00B47EB1">
        <w:rPr>
          <w:rFonts w:ascii="Times New Roman" w:hAnsi="Times New Roman" w:cs="Times New Roman"/>
          <w:sz w:val="24"/>
          <w:szCs w:val="24"/>
        </w:rPr>
        <w:t>3</w:t>
      </w:r>
      <w:r w:rsidRPr="00321A4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704DA" w:rsidRDefault="00E704DA" w:rsidP="00E704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4D3B" w:rsidRDefault="00C04D3B" w:rsidP="00AD73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январь</w:t>
      </w:r>
      <w:r w:rsidR="00043E2D">
        <w:rPr>
          <w:rFonts w:ascii="Times New Roman" w:hAnsi="Times New Roman" w:cs="Times New Roman"/>
          <w:sz w:val="24"/>
          <w:szCs w:val="24"/>
        </w:rPr>
        <w:t xml:space="preserve"> - </w:t>
      </w:r>
      <w:r w:rsidR="006E2973">
        <w:rPr>
          <w:rFonts w:ascii="Times New Roman" w:hAnsi="Times New Roman" w:cs="Times New Roman"/>
          <w:sz w:val="24"/>
          <w:szCs w:val="24"/>
        </w:rPr>
        <w:t>август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F59BE" w:rsidRPr="00EF59BE">
        <w:rPr>
          <w:rFonts w:ascii="Times New Roman" w:hAnsi="Times New Roman" w:cs="Times New Roman"/>
          <w:sz w:val="24"/>
          <w:szCs w:val="24"/>
        </w:rPr>
        <w:t>2</w:t>
      </w:r>
      <w:r w:rsidR="00B47E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в доход консолидированного бюджета района поступило</w:t>
      </w:r>
      <w:r w:rsidR="001B0660">
        <w:rPr>
          <w:rFonts w:ascii="Times New Roman" w:hAnsi="Times New Roman" w:cs="Times New Roman"/>
          <w:sz w:val="24"/>
          <w:szCs w:val="24"/>
        </w:rPr>
        <w:t xml:space="preserve">  </w:t>
      </w:r>
      <w:r w:rsidR="00565D3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DCB">
        <w:rPr>
          <w:rFonts w:ascii="Times New Roman" w:hAnsi="Times New Roman" w:cs="Times New Roman"/>
          <w:sz w:val="24"/>
          <w:szCs w:val="24"/>
        </w:rPr>
        <w:t>3</w:t>
      </w:r>
      <w:r w:rsidR="006E2973">
        <w:rPr>
          <w:rFonts w:ascii="Times New Roman" w:hAnsi="Times New Roman" w:cs="Times New Roman"/>
          <w:sz w:val="24"/>
          <w:szCs w:val="24"/>
        </w:rPr>
        <w:t>5</w:t>
      </w:r>
      <w:r w:rsidR="00400DCB">
        <w:rPr>
          <w:rFonts w:ascii="Times New Roman" w:hAnsi="Times New Roman" w:cs="Times New Roman"/>
          <w:sz w:val="24"/>
          <w:szCs w:val="24"/>
        </w:rPr>
        <w:t> </w:t>
      </w:r>
      <w:r w:rsidR="006E2973">
        <w:rPr>
          <w:rFonts w:ascii="Times New Roman" w:hAnsi="Times New Roman" w:cs="Times New Roman"/>
          <w:sz w:val="24"/>
          <w:szCs w:val="24"/>
        </w:rPr>
        <w:t>914</w:t>
      </w:r>
      <w:r w:rsidR="00400DCB">
        <w:rPr>
          <w:rFonts w:ascii="Times New Roman" w:hAnsi="Times New Roman" w:cs="Times New Roman"/>
          <w:sz w:val="24"/>
          <w:szCs w:val="24"/>
        </w:rPr>
        <w:t>,</w:t>
      </w:r>
      <w:r w:rsidR="006E29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6E2973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2973">
        <w:rPr>
          <w:rFonts w:ascii="Times New Roman" w:hAnsi="Times New Roman" w:cs="Times New Roman"/>
          <w:sz w:val="24"/>
          <w:szCs w:val="24"/>
        </w:rPr>
        <w:t>0</w:t>
      </w:r>
      <w:r w:rsidR="00984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от уточненного годового плана.</w:t>
      </w:r>
    </w:p>
    <w:p w:rsidR="00EC2823" w:rsidRPr="00BD7314" w:rsidRDefault="00EC2823" w:rsidP="00A86642">
      <w:pPr>
        <w:pStyle w:val="a3"/>
        <w:ind w:firstLine="567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2"/>
        <w:gridCol w:w="1753"/>
        <w:gridCol w:w="1755"/>
        <w:gridCol w:w="1956"/>
      </w:tblGrid>
      <w:tr w:rsidR="00EC2823" w:rsidTr="00811149">
        <w:trPr>
          <w:trHeight w:val="327"/>
        </w:trPr>
        <w:tc>
          <w:tcPr>
            <w:tcW w:w="3855" w:type="dxa"/>
            <w:vAlign w:val="center"/>
          </w:tcPr>
          <w:p w:rsidR="00EC2823" w:rsidRDefault="00EC2823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70" w:type="dxa"/>
            <w:vAlign w:val="center"/>
          </w:tcPr>
          <w:p w:rsidR="00EC2823" w:rsidRDefault="00EC2823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Поступило за январь</w:t>
            </w:r>
            <w:r w:rsidR="00043E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E297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785" w:type="dxa"/>
            <w:vAlign w:val="center"/>
          </w:tcPr>
          <w:p w:rsidR="00EC2823" w:rsidRDefault="00EC2823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Уд. вес в общем объеме, %</w:t>
            </w:r>
          </w:p>
        </w:tc>
        <w:tc>
          <w:tcPr>
            <w:tcW w:w="1974" w:type="dxa"/>
            <w:vAlign w:val="center"/>
          </w:tcPr>
          <w:p w:rsidR="00EC2823" w:rsidRDefault="0057065B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от уточненного годового плана, %</w:t>
            </w:r>
          </w:p>
        </w:tc>
      </w:tr>
      <w:tr w:rsidR="00EC2823" w:rsidTr="00CB2D86">
        <w:trPr>
          <w:trHeight w:val="343"/>
        </w:trPr>
        <w:tc>
          <w:tcPr>
            <w:tcW w:w="3855" w:type="dxa"/>
            <w:vAlign w:val="center"/>
          </w:tcPr>
          <w:p w:rsidR="00E360A1" w:rsidRDefault="00E360A1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770" w:type="dxa"/>
            <w:vAlign w:val="center"/>
          </w:tcPr>
          <w:p w:rsidR="00EC2823" w:rsidRPr="00EF59BE" w:rsidRDefault="006E2973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9 629,7</w:t>
            </w:r>
          </w:p>
        </w:tc>
        <w:tc>
          <w:tcPr>
            <w:tcW w:w="1785" w:type="dxa"/>
            <w:vAlign w:val="center"/>
          </w:tcPr>
          <w:p w:rsidR="00EC2823" w:rsidRDefault="006E2973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974" w:type="dxa"/>
            <w:vAlign w:val="center"/>
          </w:tcPr>
          <w:p w:rsidR="00EC2823" w:rsidRDefault="006E2973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</w:tr>
      <w:tr w:rsidR="00EC2823" w:rsidTr="00CB2D86">
        <w:trPr>
          <w:trHeight w:val="405"/>
        </w:trPr>
        <w:tc>
          <w:tcPr>
            <w:tcW w:w="3855" w:type="dxa"/>
            <w:vAlign w:val="center"/>
          </w:tcPr>
          <w:p w:rsidR="00EC2823" w:rsidRDefault="00E360A1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770" w:type="dxa"/>
            <w:vAlign w:val="center"/>
          </w:tcPr>
          <w:p w:rsidR="00EC2823" w:rsidRDefault="006E2973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990,9</w:t>
            </w:r>
          </w:p>
        </w:tc>
        <w:tc>
          <w:tcPr>
            <w:tcW w:w="1785" w:type="dxa"/>
            <w:vAlign w:val="center"/>
          </w:tcPr>
          <w:p w:rsidR="00EC2823" w:rsidRDefault="006E2973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974" w:type="dxa"/>
            <w:vAlign w:val="center"/>
          </w:tcPr>
          <w:p w:rsidR="00EC2823" w:rsidRDefault="006E2973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EC2823" w:rsidTr="00CB2D86">
        <w:trPr>
          <w:trHeight w:val="411"/>
        </w:trPr>
        <w:tc>
          <w:tcPr>
            <w:tcW w:w="3855" w:type="dxa"/>
            <w:vAlign w:val="center"/>
          </w:tcPr>
          <w:p w:rsidR="0053003B" w:rsidRDefault="0053003B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</w:t>
            </w:r>
            <w:r w:rsidR="002F264C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770" w:type="dxa"/>
            <w:vAlign w:val="center"/>
          </w:tcPr>
          <w:p w:rsidR="00EC2823" w:rsidRDefault="006E2973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25 293,7</w:t>
            </w:r>
          </w:p>
        </w:tc>
        <w:tc>
          <w:tcPr>
            <w:tcW w:w="1785" w:type="dxa"/>
            <w:vAlign w:val="center"/>
          </w:tcPr>
          <w:p w:rsidR="00EC2823" w:rsidRDefault="006E2973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1974" w:type="dxa"/>
            <w:vAlign w:val="center"/>
          </w:tcPr>
          <w:p w:rsidR="00EC2823" w:rsidRDefault="006E2973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53003B" w:rsidTr="00CB2D86">
        <w:trPr>
          <w:trHeight w:val="417"/>
        </w:trPr>
        <w:tc>
          <w:tcPr>
            <w:tcW w:w="3855" w:type="dxa"/>
            <w:vAlign w:val="center"/>
          </w:tcPr>
          <w:p w:rsidR="0053003B" w:rsidRDefault="002F264C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770" w:type="dxa"/>
            <w:vAlign w:val="center"/>
          </w:tcPr>
          <w:p w:rsidR="0053003B" w:rsidRDefault="006E2973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35 914,3</w:t>
            </w:r>
          </w:p>
        </w:tc>
        <w:tc>
          <w:tcPr>
            <w:tcW w:w="1785" w:type="dxa"/>
            <w:vAlign w:val="center"/>
          </w:tcPr>
          <w:p w:rsidR="0053003B" w:rsidRDefault="00850541" w:rsidP="00CB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74" w:type="dxa"/>
            <w:vAlign w:val="center"/>
          </w:tcPr>
          <w:p w:rsidR="0053003B" w:rsidRDefault="006E2973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</w:tbl>
    <w:p w:rsidR="002D7C44" w:rsidRPr="00BD7314" w:rsidRDefault="00C04D3B" w:rsidP="00A86642">
      <w:pPr>
        <w:pStyle w:val="a3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E04" w:rsidRPr="00147E04" w:rsidRDefault="00147E04" w:rsidP="00A86642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47E04">
        <w:rPr>
          <w:rFonts w:ascii="Times New Roman" w:hAnsi="Times New Roman" w:cs="Times New Roman"/>
          <w:sz w:val="24"/>
          <w:szCs w:val="24"/>
        </w:rPr>
        <w:t>Уровень дотации бюджета составил</w:t>
      </w:r>
      <w:r w:rsidR="00700AD8">
        <w:rPr>
          <w:rFonts w:ascii="Times New Roman" w:hAnsi="Times New Roman" w:cs="Times New Roman"/>
          <w:sz w:val="24"/>
          <w:szCs w:val="24"/>
        </w:rPr>
        <w:t xml:space="preserve"> </w:t>
      </w:r>
      <w:r w:rsidR="006E2973">
        <w:rPr>
          <w:rFonts w:ascii="Times New Roman" w:hAnsi="Times New Roman" w:cs="Times New Roman"/>
          <w:sz w:val="24"/>
          <w:szCs w:val="24"/>
        </w:rPr>
        <w:t>59</w:t>
      </w:r>
      <w:r w:rsidR="0098403F" w:rsidRPr="00DE018F">
        <w:rPr>
          <w:rFonts w:ascii="Times New Roman" w:hAnsi="Times New Roman" w:cs="Times New Roman"/>
          <w:sz w:val="24"/>
          <w:szCs w:val="24"/>
        </w:rPr>
        <w:t>,</w:t>
      </w:r>
      <w:r w:rsidR="006E2973">
        <w:rPr>
          <w:rFonts w:ascii="Times New Roman" w:hAnsi="Times New Roman" w:cs="Times New Roman"/>
          <w:sz w:val="24"/>
          <w:szCs w:val="24"/>
        </w:rPr>
        <w:t>1</w:t>
      </w:r>
      <w:r w:rsidR="0098403F" w:rsidRPr="00DE018F">
        <w:rPr>
          <w:rFonts w:ascii="Times New Roman" w:hAnsi="Times New Roman" w:cs="Times New Roman"/>
          <w:sz w:val="24"/>
          <w:szCs w:val="24"/>
        </w:rPr>
        <w:t xml:space="preserve"> </w:t>
      </w:r>
      <w:r w:rsidR="00700AD8" w:rsidRPr="00DE018F">
        <w:rPr>
          <w:rFonts w:ascii="Times New Roman" w:hAnsi="Times New Roman" w:cs="Times New Roman"/>
          <w:sz w:val="24"/>
          <w:szCs w:val="24"/>
        </w:rPr>
        <w:t>%</w:t>
      </w:r>
      <w:r w:rsidR="0098403F" w:rsidRPr="00DE018F">
        <w:rPr>
          <w:rFonts w:ascii="Times New Roman" w:hAnsi="Times New Roman" w:cs="Times New Roman"/>
          <w:sz w:val="24"/>
          <w:szCs w:val="24"/>
        </w:rPr>
        <w:t>.</w:t>
      </w:r>
    </w:p>
    <w:p w:rsidR="002D7C44" w:rsidRPr="00BD7314" w:rsidRDefault="002D7C44" w:rsidP="00A86642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147E04" w:rsidRPr="00147E04" w:rsidRDefault="00A86642" w:rsidP="00A866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Наибольшую долю </w:t>
      </w:r>
      <w:r w:rsidR="0049098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собственных доход</w:t>
      </w:r>
      <w:r w:rsidR="0049098D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консолидированного бюджета района сформировали налоговые поступления и составили</w:t>
      </w:r>
      <w:r w:rsidR="00B73232">
        <w:rPr>
          <w:rFonts w:ascii="Times New Roman" w:hAnsi="Times New Roman" w:cs="Times New Roman"/>
          <w:sz w:val="24"/>
          <w:szCs w:val="24"/>
        </w:rPr>
        <w:t xml:space="preserve"> </w:t>
      </w:r>
      <w:r w:rsidR="00400DCB">
        <w:rPr>
          <w:rFonts w:ascii="Times New Roman" w:hAnsi="Times New Roman" w:cs="Times New Roman"/>
          <w:sz w:val="24"/>
          <w:szCs w:val="24"/>
        </w:rPr>
        <w:t>90</w:t>
      </w:r>
      <w:r w:rsidR="00811149">
        <w:rPr>
          <w:rFonts w:ascii="Times New Roman" w:hAnsi="Times New Roman" w:cs="Times New Roman"/>
          <w:sz w:val="24"/>
          <w:szCs w:val="24"/>
        </w:rPr>
        <w:t>,</w:t>
      </w:r>
      <w:r w:rsidR="006E2973">
        <w:rPr>
          <w:rFonts w:ascii="Times New Roman" w:hAnsi="Times New Roman" w:cs="Times New Roman"/>
          <w:sz w:val="24"/>
          <w:szCs w:val="24"/>
        </w:rPr>
        <w:t>7</w:t>
      </w:r>
      <w:r w:rsidR="0098403F">
        <w:rPr>
          <w:rFonts w:ascii="Times New Roman" w:hAnsi="Times New Roman" w:cs="Times New Roman"/>
          <w:sz w:val="24"/>
          <w:szCs w:val="24"/>
        </w:rPr>
        <w:t xml:space="preserve"> </w:t>
      </w:r>
      <w:r w:rsidR="00B73232">
        <w:rPr>
          <w:rFonts w:ascii="Times New Roman" w:hAnsi="Times New Roman" w:cs="Times New Roman"/>
          <w:sz w:val="24"/>
          <w:szCs w:val="24"/>
        </w:rPr>
        <w:t>%.</w:t>
      </w:r>
    </w:p>
    <w:p w:rsidR="00ED5CFC" w:rsidRPr="00BD7314" w:rsidRDefault="00ED5CFC" w:rsidP="00147E04">
      <w:pPr>
        <w:pStyle w:val="a3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tbl>
      <w:tblPr>
        <w:tblW w:w="9480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6"/>
        <w:gridCol w:w="2268"/>
        <w:gridCol w:w="2416"/>
      </w:tblGrid>
      <w:tr w:rsidR="00035AB8" w:rsidTr="00811149">
        <w:trPr>
          <w:trHeight w:val="625"/>
        </w:trPr>
        <w:tc>
          <w:tcPr>
            <w:tcW w:w="4796" w:type="dxa"/>
            <w:vAlign w:val="center"/>
          </w:tcPr>
          <w:p w:rsidR="00035AB8" w:rsidRPr="000E4CCB" w:rsidRDefault="00C8787C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C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035AB8" w:rsidRPr="000E4CCB" w:rsidRDefault="00B93AD7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CB">
              <w:rPr>
                <w:rFonts w:ascii="Times New Roman" w:hAnsi="Times New Roman" w:cs="Times New Roman"/>
                <w:sz w:val="24"/>
                <w:szCs w:val="24"/>
              </w:rPr>
              <w:t>Поступило за январь</w:t>
            </w:r>
            <w:r w:rsidR="00043E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E297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0E4CCB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2416" w:type="dxa"/>
            <w:vAlign w:val="center"/>
          </w:tcPr>
          <w:p w:rsidR="00035AB8" w:rsidRPr="000E4CCB" w:rsidRDefault="000E4CCB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CB">
              <w:rPr>
                <w:rFonts w:ascii="Times New Roman" w:hAnsi="Times New Roman" w:cs="Times New Roman"/>
                <w:sz w:val="24"/>
                <w:szCs w:val="24"/>
              </w:rPr>
              <w:t>Уд. вес в объеме собственных доходов, %</w:t>
            </w:r>
          </w:p>
        </w:tc>
      </w:tr>
      <w:tr w:rsidR="00035AB8" w:rsidTr="00811149">
        <w:trPr>
          <w:trHeight w:val="357"/>
        </w:trPr>
        <w:tc>
          <w:tcPr>
            <w:tcW w:w="4796" w:type="dxa"/>
            <w:vAlign w:val="center"/>
          </w:tcPr>
          <w:p w:rsidR="00035AB8" w:rsidRPr="00433C48" w:rsidRDefault="00C8787C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3C48">
              <w:rPr>
                <w:rFonts w:ascii="Times New Roman" w:hAnsi="Times New Roman" w:cs="Times New Roman"/>
                <w:sz w:val="24"/>
                <w:szCs w:val="24"/>
              </w:rPr>
              <w:t>Итого собственные доходы:</w:t>
            </w:r>
          </w:p>
        </w:tc>
        <w:tc>
          <w:tcPr>
            <w:tcW w:w="2268" w:type="dxa"/>
            <w:vAlign w:val="center"/>
          </w:tcPr>
          <w:p w:rsidR="00035AB8" w:rsidRPr="00433C48" w:rsidRDefault="006E2973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10 620,6</w:t>
            </w:r>
          </w:p>
        </w:tc>
        <w:tc>
          <w:tcPr>
            <w:tcW w:w="2416" w:type="dxa"/>
            <w:vAlign w:val="center"/>
          </w:tcPr>
          <w:p w:rsidR="00035AB8" w:rsidRPr="00433C48" w:rsidRDefault="00B97DC9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35AB8" w:rsidTr="00811149">
        <w:trPr>
          <w:trHeight w:val="335"/>
        </w:trPr>
        <w:tc>
          <w:tcPr>
            <w:tcW w:w="4796" w:type="dxa"/>
            <w:vAlign w:val="center"/>
          </w:tcPr>
          <w:p w:rsidR="00035AB8" w:rsidRPr="00433C48" w:rsidRDefault="00C8787C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3C48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268" w:type="dxa"/>
            <w:vAlign w:val="center"/>
          </w:tcPr>
          <w:p w:rsidR="00035AB8" w:rsidRPr="00433C48" w:rsidRDefault="006E2973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9 629,7</w:t>
            </w:r>
          </w:p>
        </w:tc>
        <w:tc>
          <w:tcPr>
            <w:tcW w:w="2416" w:type="dxa"/>
            <w:vAlign w:val="center"/>
          </w:tcPr>
          <w:p w:rsidR="00035AB8" w:rsidRPr="00433C48" w:rsidRDefault="006E2973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</w:tr>
      <w:tr w:rsidR="00035AB8" w:rsidTr="00811149">
        <w:trPr>
          <w:trHeight w:val="315"/>
        </w:trPr>
        <w:tc>
          <w:tcPr>
            <w:tcW w:w="4796" w:type="dxa"/>
            <w:vAlign w:val="center"/>
          </w:tcPr>
          <w:p w:rsidR="00035AB8" w:rsidRPr="00433C48" w:rsidRDefault="00C8787C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3C4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268" w:type="dxa"/>
            <w:vAlign w:val="center"/>
          </w:tcPr>
          <w:p w:rsidR="00035AB8" w:rsidRPr="00433C48" w:rsidRDefault="00035AB8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035AB8" w:rsidRPr="00433C48" w:rsidRDefault="00035AB8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AB8" w:rsidTr="00811149">
        <w:trPr>
          <w:trHeight w:val="403"/>
        </w:trPr>
        <w:tc>
          <w:tcPr>
            <w:tcW w:w="4796" w:type="dxa"/>
            <w:vAlign w:val="center"/>
          </w:tcPr>
          <w:p w:rsidR="008D5E50" w:rsidRPr="008363C0" w:rsidRDefault="00435FCE" w:rsidP="008111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3C0">
              <w:rPr>
                <w:rFonts w:ascii="Times New Roman" w:hAnsi="Times New Roman" w:cs="Times New Roman"/>
                <w:i/>
                <w:sz w:val="24"/>
                <w:szCs w:val="24"/>
              </w:rPr>
              <w:t>подоходный налог с физических лиц</w:t>
            </w:r>
          </w:p>
        </w:tc>
        <w:tc>
          <w:tcPr>
            <w:tcW w:w="2268" w:type="dxa"/>
            <w:vAlign w:val="center"/>
          </w:tcPr>
          <w:p w:rsidR="00035AB8" w:rsidRPr="008363C0" w:rsidRDefault="006E2973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5 525,7</w:t>
            </w:r>
          </w:p>
        </w:tc>
        <w:tc>
          <w:tcPr>
            <w:tcW w:w="2416" w:type="dxa"/>
            <w:vAlign w:val="center"/>
          </w:tcPr>
          <w:p w:rsidR="00035AB8" w:rsidRPr="008363C0" w:rsidRDefault="006E2973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52,0</w:t>
            </w:r>
          </w:p>
        </w:tc>
      </w:tr>
      <w:tr w:rsidR="00035AB8" w:rsidTr="00811149">
        <w:trPr>
          <w:trHeight w:val="360"/>
        </w:trPr>
        <w:tc>
          <w:tcPr>
            <w:tcW w:w="4796" w:type="dxa"/>
            <w:vAlign w:val="center"/>
          </w:tcPr>
          <w:p w:rsidR="008D5E50" w:rsidRPr="008363C0" w:rsidRDefault="00435FCE" w:rsidP="008111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3C0">
              <w:rPr>
                <w:rFonts w:ascii="Times New Roman" w:hAnsi="Times New Roman" w:cs="Times New Roman"/>
                <w:i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2268" w:type="dxa"/>
            <w:vAlign w:val="center"/>
          </w:tcPr>
          <w:p w:rsidR="00035AB8" w:rsidRPr="008363C0" w:rsidRDefault="006E2973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2 519,1</w:t>
            </w:r>
          </w:p>
        </w:tc>
        <w:tc>
          <w:tcPr>
            <w:tcW w:w="2416" w:type="dxa"/>
            <w:vAlign w:val="center"/>
          </w:tcPr>
          <w:p w:rsidR="00035AB8" w:rsidRPr="008363C0" w:rsidRDefault="006E2973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23,7</w:t>
            </w:r>
          </w:p>
        </w:tc>
      </w:tr>
      <w:tr w:rsidR="00035AB8" w:rsidTr="00811149">
        <w:trPr>
          <w:trHeight w:val="369"/>
        </w:trPr>
        <w:tc>
          <w:tcPr>
            <w:tcW w:w="4796" w:type="dxa"/>
            <w:vAlign w:val="center"/>
          </w:tcPr>
          <w:p w:rsidR="008D5E50" w:rsidRPr="008363C0" w:rsidRDefault="00435FCE" w:rsidP="00811149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3C0">
              <w:rPr>
                <w:rFonts w:ascii="Times New Roman" w:hAnsi="Times New Roman" w:cs="Times New Roman"/>
                <w:i/>
                <w:sz w:val="24"/>
                <w:szCs w:val="24"/>
              </w:rPr>
              <w:t>налоги на собственность</w:t>
            </w:r>
          </w:p>
        </w:tc>
        <w:tc>
          <w:tcPr>
            <w:tcW w:w="2268" w:type="dxa"/>
            <w:vAlign w:val="center"/>
          </w:tcPr>
          <w:p w:rsidR="00035AB8" w:rsidRPr="008363C0" w:rsidRDefault="006E2973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794,7</w:t>
            </w:r>
          </w:p>
        </w:tc>
        <w:tc>
          <w:tcPr>
            <w:tcW w:w="2416" w:type="dxa"/>
            <w:vAlign w:val="center"/>
          </w:tcPr>
          <w:p w:rsidR="00035AB8" w:rsidRPr="008363C0" w:rsidRDefault="006E2973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7,5</w:t>
            </w:r>
          </w:p>
        </w:tc>
      </w:tr>
      <w:tr w:rsidR="00435FCE" w:rsidTr="00811149">
        <w:trPr>
          <w:trHeight w:val="417"/>
        </w:trPr>
        <w:tc>
          <w:tcPr>
            <w:tcW w:w="4796" w:type="dxa"/>
            <w:vAlign w:val="center"/>
          </w:tcPr>
          <w:p w:rsidR="00435FCE" w:rsidRPr="00433C48" w:rsidRDefault="00435FCE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3C48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268" w:type="dxa"/>
            <w:vAlign w:val="center"/>
          </w:tcPr>
          <w:p w:rsidR="00435FCE" w:rsidRPr="00433C48" w:rsidRDefault="006E2973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990,9</w:t>
            </w:r>
          </w:p>
        </w:tc>
        <w:tc>
          <w:tcPr>
            <w:tcW w:w="2416" w:type="dxa"/>
            <w:vAlign w:val="center"/>
          </w:tcPr>
          <w:p w:rsidR="00435FCE" w:rsidRPr="00433C48" w:rsidRDefault="006E2973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</w:tbl>
    <w:p w:rsidR="005C2979" w:rsidRDefault="005C2979" w:rsidP="006B78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464A" w:rsidRDefault="00035855" w:rsidP="000358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первоочередные расходы бюджета направлено </w:t>
      </w:r>
      <w:r w:rsidR="00400DCB">
        <w:rPr>
          <w:rFonts w:ascii="Times New Roman" w:hAnsi="Times New Roman" w:cs="Times New Roman"/>
          <w:sz w:val="24"/>
          <w:szCs w:val="24"/>
        </w:rPr>
        <w:t>2</w:t>
      </w:r>
      <w:r w:rsidR="006E2973">
        <w:rPr>
          <w:rFonts w:ascii="Times New Roman" w:hAnsi="Times New Roman" w:cs="Times New Roman"/>
          <w:sz w:val="24"/>
          <w:szCs w:val="24"/>
        </w:rPr>
        <w:t>7</w:t>
      </w:r>
      <w:r w:rsidR="002958F4">
        <w:rPr>
          <w:rFonts w:ascii="Times New Roman" w:hAnsi="Times New Roman" w:cs="Times New Roman"/>
          <w:sz w:val="24"/>
          <w:szCs w:val="24"/>
        </w:rPr>
        <w:t xml:space="preserve"> </w:t>
      </w:r>
      <w:r w:rsidR="006E2973">
        <w:rPr>
          <w:rFonts w:ascii="Times New Roman" w:hAnsi="Times New Roman" w:cs="Times New Roman"/>
          <w:sz w:val="24"/>
          <w:szCs w:val="24"/>
        </w:rPr>
        <w:t>107</w:t>
      </w:r>
      <w:r w:rsidR="00F25CC3">
        <w:rPr>
          <w:rFonts w:ascii="Times New Roman" w:hAnsi="Times New Roman" w:cs="Times New Roman"/>
          <w:sz w:val="24"/>
          <w:szCs w:val="24"/>
        </w:rPr>
        <w:t>,</w:t>
      </w:r>
      <w:r w:rsidR="006E297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F30B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BF30B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973">
        <w:rPr>
          <w:rFonts w:ascii="Times New Roman" w:hAnsi="Times New Roman" w:cs="Times New Roman"/>
          <w:sz w:val="24"/>
          <w:szCs w:val="24"/>
        </w:rPr>
        <w:t>79</w:t>
      </w:r>
      <w:r w:rsidR="0098403F">
        <w:rPr>
          <w:rFonts w:ascii="Times New Roman" w:hAnsi="Times New Roman" w:cs="Times New Roman"/>
          <w:sz w:val="24"/>
          <w:szCs w:val="24"/>
        </w:rPr>
        <w:t>,</w:t>
      </w:r>
      <w:r w:rsidR="006E2973">
        <w:rPr>
          <w:rFonts w:ascii="Times New Roman" w:hAnsi="Times New Roman" w:cs="Times New Roman"/>
          <w:sz w:val="24"/>
          <w:szCs w:val="24"/>
        </w:rPr>
        <w:t>1</w:t>
      </w:r>
      <w:r w:rsidR="00984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от объема всех расходов.</w:t>
      </w:r>
    </w:p>
    <w:p w:rsidR="00364960" w:rsidRPr="00314887" w:rsidRDefault="00364960" w:rsidP="00035855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8"/>
        <w:gridCol w:w="2774"/>
        <w:gridCol w:w="1905"/>
      </w:tblGrid>
      <w:tr w:rsidR="00364960" w:rsidTr="00811149">
        <w:trPr>
          <w:trHeight w:val="315"/>
        </w:trPr>
        <w:tc>
          <w:tcPr>
            <w:tcW w:w="4669" w:type="dxa"/>
            <w:vAlign w:val="center"/>
          </w:tcPr>
          <w:p w:rsidR="00364960" w:rsidRDefault="00EB5116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364960" w:rsidRDefault="00EB5116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за январь</w:t>
            </w:r>
            <w:r w:rsidR="00043E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E297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1946" w:type="dxa"/>
            <w:vAlign w:val="center"/>
          </w:tcPr>
          <w:p w:rsidR="00364960" w:rsidRDefault="00EB5116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Уд. вес в общем объеме, %</w:t>
            </w:r>
          </w:p>
        </w:tc>
      </w:tr>
      <w:tr w:rsidR="00364960" w:rsidTr="00314887">
        <w:trPr>
          <w:trHeight w:val="313"/>
        </w:trPr>
        <w:tc>
          <w:tcPr>
            <w:tcW w:w="4669" w:type="dxa"/>
            <w:vAlign w:val="center"/>
          </w:tcPr>
          <w:p w:rsidR="00EB5116" w:rsidRDefault="00EB5116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расходы:</w:t>
            </w:r>
          </w:p>
        </w:tc>
        <w:tc>
          <w:tcPr>
            <w:tcW w:w="2835" w:type="dxa"/>
            <w:vAlign w:val="center"/>
          </w:tcPr>
          <w:p w:rsidR="00364960" w:rsidRDefault="00420495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34 270,9</w:t>
            </w:r>
          </w:p>
        </w:tc>
        <w:tc>
          <w:tcPr>
            <w:tcW w:w="1946" w:type="dxa"/>
            <w:vAlign w:val="center"/>
          </w:tcPr>
          <w:p w:rsidR="00364960" w:rsidRDefault="0098403F" w:rsidP="008111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B5116" w:rsidTr="00314887">
        <w:trPr>
          <w:trHeight w:val="404"/>
        </w:trPr>
        <w:tc>
          <w:tcPr>
            <w:tcW w:w="4669" w:type="dxa"/>
            <w:vAlign w:val="center"/>
          </w:tcPr>
          <w:p w:rsidR="00EB5116" w:rsidRDefault="0051619E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5116">
              <w:rPr>
                <w:rFonts w:ascii="Times New Roman" w:hAnsi="Times New Roman" w:cs="Times New Roman"/>
                <w:sz w:val="24"/>
                <w:szCs w:val="24"/>
              </w:rPr>
              <w:t>ервоочередные расходы</w:t>
            </w:r>
            <w:r w:rsidR="00314887">
              <w:rPr>
                <w:rFonts w:ascii="Times New Roman" w:hAnsi="Times New Roman" w:cs="Times New Roman"/>
                <w:sz w:val="24"/>
                <w:szCs w:val="24"/>
              </w:rPr>
              <w:t>, из них на:</w:t>
            </w:r>
          </w:p>
        </w:tc>
        <w:tc>
          <w:tcPr>
            <w:tcW w:w="2835" w:type="dxa"/>
            <w:vAlign w:val="center"/>
          </w:tcPr>
          <w:p w:rsidR="00EB5116" w:rsidRDefault="00420495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27 107,5</w:t>
            </w:r>
          </w:p>
        </w:tc>
        <w:tc>
          <w:tcPr>
            <w:tcW w:w="1946" w:type="dxa"/>
            <w:vAlign w:val="center"/>
          </w:tcPr>
          <w:p w:rsidR="00EB5116" w:rsidRDefault="00420495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</w:tr>
      <w:tr w:rsidR="00EB5116" w:rsidRPr="00AC38DE" w:rsidTr="00811149">
        <w:trPr>
          <w:trHeight w:val="570"/>
        </w:trPr>
        <w:tc>
          <w:tcPr>
            <w:tcW w:w="4669" w:type="dxa"/>
            <w:vAlign w:val="center"/>
          </w:tcPr>
          <w:p w:rsidR="00EB5116" w:rsidRPr="00AC38DE" w:rsidRDefault="0051619E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заработную плату со взносами (отчислениями) в социальное страхование</w:t>
            </w:r>
          </w:p>
        </w:tc>
        <w:tc>
          <w:tcPr>
            <w:tcW w:w="2835" w:type="dxa"/>
            <w:vAlign w:val="center"/>
          </w:tcPr>
          <w:p w:rsidR="00EB5116" w:rsidRPr="00AC38DE" w:rsidRDefault="00420495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19 373,5</w:t>
            </w:r>
          </w:p>
        </w:tc>
        <w:tc>
          <w:tcPr>
            <w:tcW w:w="1946" w:type="dxa"/>
            <w:vAlign w:val="center"/>
          </w:tcPr>
          <w:p w:rsidR="00EB5116" w:rsidRPr="00AC38DE" w:rsidRDefault="00420495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56,5</w:t>
            </w:r>
          </w:p>
        </w:tc>
      </w:tr>
      <w:tr w:rsidR="00EB5116" w:rsidRPr="00AC38DE" w:rsidTr="00314887">
        <w:trPr>
          <w:trHeight w:val="383"/>
        </w:trPr>
        <w:tc>
          <w:tcPr>
            <w:tcW w:w="4669" w:type="dxa"/>
            <w:vAlign w:val="center"/>
          </w:tcPr>
          <w:p w:rsidR="00EB5116" w:rsidRPr="00AC38DE" w:rsidRDefault="0051619E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оплату коммунальных услуг</w:t>
            </w:r>
          </w:p>
        </w:tc>
        <w:tc>
          <w:tcPr>
            <w:tcW w:w="2835" w:type="dxa"/>
            <w:vAlign w:val="center"/>
          </w:tcPr>
          <w:p w:rsidR="00EB5116" w:rsidRPr="00AC38DE" w:rsidRDefault="00420495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1 956,2</w:t>
            </w:r>
          </w:p>
        </w:tc>
        <w:tc>
          <w:tcPr>
            <w:tcW w:w="1946" w:type="dxa"/>
            <w:vAlign w:val="center"/>
          </w:tcPr>
          <w:p w:rsidR="00EB5116" w:rsidRPr="00AC38DE" w:rsidRDefault="00420495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5,7</w:t>
            </w:r>
          </w:p>
        </w:tc>
      </w:tr>
      <w:tr w:rsidR="00274166" w:rsidRPr="00AC38DE" w:rsidTr="00314887">
        <w:trPr>
          <w:trHeight w:val="499"/>
        </w:trPr>
        <w:tc>
          <w:tcPr>
            <w:tcW w:w="4669" w:type="dxa"/>
            <w:vAlign w:val="center"/>
          </w:tcPr>
          <w:p w:rsidR="00274166" w:rsidRPr="00AC38DE" w:rsidRDefault="00274166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субсидирование услуг транспорта, топлива и топливных брикетов</w:t>
            </w:r>
          </w:p>
        </w:tc>
        <w:tc>
          <w:tcPr>
            <w:tcW w:w="2835" w:type="dxa"/>
            <w:vAlign w:val="center"/>
          </w:tcPr>
          <w:p w:rsidR="00274166" w:rsidRPr="00AC38DE" w:rsidRDefault="00420495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662,2</w:t>
            </w:r>
          </w:p>
        </w:tc>
        <w:tc>
          <w:tcPr>
            <w:tcW w:w="1946" w:type="dxa"/>
            <w:vAlign w:val="center"/>
          </w:tcPr>
          <w:p w:rsidR="00274166" w:rsidRPr="00AC38DE" w:rsidRDefault="00420495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1,9</w:t>
            </w:r>
          </w:p>
        </w:tc>
      </w:tr>
      <w:tr w:rsidR="00EB5116" w:rsidRPr="00AC38DE" w:rsidTr="00314887">
        <w:trPr>
          <w:trHeight w:val="663"/>
        </w:trPr>
        <w:tc>
          <w:tcPr>
            <w:tcW w:w="4669" w:type="dxa"/>
            <w:vAlign w:val="center"/>
          </w:tcPr>
          <w:p w:rsidR="00EB5116" w:rsidRPr="00AC38DE" w:rsidRDefault="00DB79E8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субсидирование жилищно-коммунальных услуг, оказанных населению</w:t>
            </w:r>
          </w:p>
        </w:tc>
        <w:tc>
          <w:tcPr>
            <w:tcW w:w="2835" w:type="dxa"/>
            <w:vAlign w:val="center"/>
          </w:tcPr>
          <w:p w:rsidR="00EB5116" w:rsidRPr="00AC38DE" w:rsidRDefault="00420495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2 677,0</w:t>
            </w:r>
          </w:p>
        </w:tc>
        <w:tc>
          <w:tcPr>
            <w:tcW w:w="1946" w:type="dxa"/>
            <w:vAlign w:val="center"/>
          </w:tcPr>
          <w:p w:rsidR="00EB5116" w:rsidRPr="00AC38DE" w:rsidRDefault="00420495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7,8</w:t>
            </w:r>
          </w:p>
        </w:tc>
      </w:tr>
      <w:tr w:rsidR="00DD3459" w:rsidRPr="00AC38DE" w:rsidTr="00314887">
        <w:trPr>
          <w:trHeight w:val="545"/>
        </w:trPr>
        <w:tc>
          <w:tcPr>
            <w:tcW w:w="4669" w:type="dxa"/>
            <w:vAlign w:val="center"/>
          </w:tcPr>
          <w:p w:rsidR="00DD3459" w:rsidRPr="00AC38DE" w:rsidRDefault="00314887" w:rsidP="00314887">
            <w:pPr>
              <w:pStyle w:val="a3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DD3459" w:rsidRPr="00AC38DE">
              <w:rPr>
                <w:rFonts w:ascii="Times New Roman" w:hAnsi="Times New Roman" w:cs="Times New Roman"/>
                <w:i/>
                <w:sz w:val="24"/>
                <w:szCs w:val="24"/>
              </w:rPr>
              <w:t>екущие трансферты населению</w:t>
            </w:r>
          </w:p>
        </w:tc>
        <w:tc>
          <w:tcPr>
            <w:tcW w:w="2835" w:type="dxa"/>
            <w:vAlign w:val="center"/>
          </w:tcPr>
          <w:p w:rsidR="00DD3459" w:rsidRPr="00AC38DE" w:rsidRDefault="00420495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1 348,2</w:t>
            </w:r>
          </w:p>
        </w:tc>
        <w:tc>
          <w:tcPr>
            <w:tcW w:w="1946" w:type="dxa"/>
            <w:vAlign w:val="center"/>
          </w:tcPr>
          <w:p w:rsidR="00DD3459" w:rsidRPr="00AC38DE" w:rsidRDefault="00420495" w:rsidP="0027416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3,9</w:t>
            </w:r>
          </w:p>
        </w:tc>
      </w:tr>
      <w:tr w:rsidR="00DD3459" w:rsidTr="00811149">
        <w:trPr>
          <w:trHeight w:val="389"/>
        </w:trPr>
        <w:tc>
          <w:tcPr>
            <w:tcW w:w="4669" w:type="dxa"/>
            <w:vAlign w:val="center"/>
          </w:tcPr>
          <w:p w:rsidR="00DD3459" w:rsidRPr="00AC38DE" w:rsidRDefault="00DD3459" w:rsidP="008111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8DE">
              <w:rPr>
                <w:rFonts w:ascii="Times New Roman" w:hAnsi="Times New Roman" w:cs="Times New Roman"/>
                <w:sz w:val="24"/>
                <w:szCs w:val="24"/>
              </w:rPr>
              <w:t>Капитальные расходы</w:t>
            </w:r>
          </w:p>
        </w:tc>
        <w:tc>
          <w:tcPr>
            <w:tcW w:w="2835" w:type="dxa"/>
            <w:vAlign w:val="center"/>
          </w:tcPr>
          <w:p w:rsidR="00DD3459" w:rsidRPr="00AC38DE" w:rsidRDefault="00420495" w:rsidP="001E18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3 754,9</w:t>
            </w:r>
          </w:p>
        </w:tc>
        <w:tc>
          <w:tcPr>
            <w:tcW w:w="1946" w:type="dxa"/>
            <w:vAlign w:val="center"/>
          </w:tcPr>
          <w:p w:rsidR="00DD3459" w:rsidRPr="00AC38DE" w:rsidRDefault="00420495" w:rsidP="002741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</w:tbl>
    <w:p w:rsidR="00314887" w:rsidRPr="00314887" w:rsidRDefault="00314887" w:rsidP="00314887">
      <w:pPr>
        <w:pStyle w:val="a3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F763D" w:rsidRDefault="000F763D" w:rsidP="000F7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консолидированного бюджета района профинансированы на </w:t>
      </w:r>
      <w:r w:rsidR="00420495">
        <w:rPr>
          <w:rFonts w:ascii="Times New Roman" w:hAnsi="Times New Roman" w:cs="Times New Roman"/>
          <w:sz w:val="24"/>
          <w:szCs w:val="24"/>
        </w:rPr>
        <w:t>34</w:t>
      </w:r>
      <w:r w:rsidR="00400DCB">
        <w:rPr>
          <w:rFonts w:ascii="Times New Roman" w:hAnsi="Times New Roman" w:cs="Times New Roman"/>
          <w:sz w:val="24"/>
          <w:szCs w:val="24"/>
        </w:rPr>
        <w:t> </w:t>
      </w:r>
      <w:r w:rsidR="00420495">
        <w:rPr>
          <w:rFonts w:ascii="Times New Roman" w:hAnsi="Times New Roman" w:cs="Times New Roman"/>
          <w:sz w:val="24"/>
          <w:szCs w:val="24"/>
        </w:rPr>
        <w:t>270</w:t>
      </w:r>
      <w:r w:rsidR="00400DCB">
        <w:rPr>
          <w:rFonts w:ascii="Times New Roman" w:hAnsi="Times New Roman" w:cs="Times New Roman"/>
          <w:sz w:val="24"/>
          <w:szCs w:val="24"/>
        </w:rPr>
        <w:t>,</w:t>
      </w:r>
      <w:r w:rsidR="0042049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400DCB">
        <w:rPr>
          <w:rFonts w:ascii="Times New Roman" w:hAnsi="Times New Roman" w:cs="Times New Roman"/>
          <w:sz w:val="24"/>
          <w:szCs w:val="24"/>
        </w:rPr>
        <w:t>5</w:t>
      </w:r>
      <w:r w:rsidR="0042049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0DC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% от уточненного годового плана.</w:t>
      </w:r>
    </w:p>
    <w:p w:rsidR="000F763D" w:rsidRPr="00BD7314" w:rsidRDefault="000F763D" w:rsidP="000F763D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6"/>
        <w:gridCol w:w="2272"/>
        <w:gridCol w:w="2299"/>
      </w:tblGrid>
      <w:tr w:rsidR="000F763D" w:rsidTr="00852FB1">
        <w:trPr>
          <w:trHeight w:val="525"/>
        </w:trPr>
        <w:tc>
          <w:tcPr>
            <w:tcW w:w="4710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09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за январь</w:t>
            </w:r>
            <w:r w:rsidR="00043E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E297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2356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Уд. вес в общем объеме, %</w:t>
            </w:r>
          </w:p>
        </w:tc>
      </w:tr>
      <w:tr w:rsidR="000F763D" w:rsidTr="00852FB1">
        <w:trPr>
          <w:trHeight w:val="441"/>
        </w:trPr>
        <w:tc>
          <w:tcPr>
            <w:tcW w:w="4710" w:type="dxa"/>
            <w:vAlign w:val="center"/>
          </w:tcPr>
          <w:p w:rsidR="000F763D" w:rsidRDefault="000F763D" w:rsidP="0085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2309" w:type="dxa"/>
            <w:vAlign w:val="center"/>
          </w:tcPr>
          <w:p w:rsidR="000F763D" w:rsidRDefault="00420495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34 270,9</w:t>
            </w:r>
          </w:p>
        </w:tc>
        <w:tc>
          <w:tcPr>
            <w:tcW w:w="2356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F763D" w:rsidTr="00852FB1">
        <w:trPr>
          <w:trHeight w:val="403"/>
        </w:trPr>
        <w:tc>
          <w:tcPr>
            <w:tcW w:w="4710" w:type="dxa"/>
            <w:vAlign w:val="center"/>
          </w:tcPr>
          <w:p w:rsidR="000F763D" w:rsidRDefault="000F763D" w:rsidP="0085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на финансирование:</w:t>
            </w:r>
          </w:p>
        </w:tc>
        <w:tc>
          <w:tcPr>
            <w:tcW w:w="2309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:rsidR="000F763D" w:rsidRDefault="000F763D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3D" w:rsidTr="00852FB1">
        <w:trPr>
          <w:trHeight w:val="450"/>
        </w:trPr>
        <w:tc>
          <w:tcPr>
            <w:tcW w:w="4710" w:type="dxa"/>
            <w:vAlign w:val="center"/>
          </w:tcPr>
          <w:p w:rsidR="000F763D" w:rsidRDefault="000F763D" w:rsidP="0085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отраслей социальной сферы</w:t>
            </w:r>
          </w:p>
        </w:tc>
        <w:tc>
          <w:tcPr>
            <w:tcW w:w="2309" w:type="dxa"/>
            <w:vAlign w:val="center"/>
          </w:tcPr>
          <w:p w:rsidR="000F763D" w:rsidRDefault="00420495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24 088,5</w:t>
            </w:r>
          </w:p>
        </w:tc>
        <w:tc>
          <w:tcPr>
            <w:tcW w:w="2356" w:type="dxa"/>
            <w:vAlign w:val="center"/>
          </w:tcPr>
          <w:p w:rsidR="000F763D" w:rsidRDefault="00420495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0F763D" w:rsidTr="00852FB1">
        <w:trPr>
          <w:trHeight w:val="255"/>
        </w:trPr>
        <w:tc>
          <w:tcPr>
            <w:tcW w:w="4710" w:type="dxa"/>
            <w:vAlign w:val="center"/>
          </w:tcPr>
          <w:p w:rsidR="000F763D" w:rsidRDefault="000F763D" w:rsidP="0085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жилищно-коммунальные услуги и жилищное строительство</w:t>
            </w:r>
          </w:p>
        </w:tc>
        <w:tc>
          <w:tcPr>
            <w:tcW w:w="2309" w:type="dxa"/>
            <w:vAlign w:val="center"/>
          </w:tcPr>
          <w:p w:rsidR="000F763D" w:rsidRDefault="00420495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5 690,6</w:t>
            </w:r>
          </w:p>
        </w:tc>
        <w:tc>
          <w:tcPr>
            <w:tcW w:w="2356" w:type="dxa"/>
            <w:vAlign w:val="center"/>
          </w:tcPr>
          <w:p w:rsidR="000F763D" w:rsidRDefault="00420495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0F763D" w:rsidTr="00852FB1">
        <w:trPr>
          <w:trHeight w:val="525"/>
        </w:trPr>
        <w:tc>
          <w:tcPr>
            <w:tcW w:w="4710" w:type="dxa"/>
            <w:tcBorders>
              <w:bottom w:val="single" w:sz="4" w:space="0" w:color="auto"/>
            </w:tcBorders>
            <w:vAlign w:val="center"/>
          </w:tcPr>
          <w:p w:rsidR="000F763D" w:rsidRDefault="000F763D" w:rsidP="00852F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отраслей национальной экономики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0F763D" w:rsidRDefault="00420495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1 011,8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:rsidR="000F763D" w:rsidRDefault="00420495" w:rsidP="00852F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0F763D" w:rsidRPr="00BD7314" w:rsidRDefault="000F763D" w:rsidP="000F763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14887" w:rsidRDefault="00314887" w:rsidP="0031488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программы за январь</w:t>
      </w:r>
      <w:r w:rsidR="00043E2D">
        <w:rPr>
          <w:rFonts w:ascii="Times New Roman" w:hAnsi="Times New Roman" w:cs="Times New Roman"/>
          <w:sz w:val="24"/>
          <w:szCs w:val="24"/>
        </w:rPr>
        <w:t xml:space="preserve"> - </w:t>
      </w:r>
      <w:r w:rsidR="006E2973">
        <w:rPr>
          <w:rFonts w:ascii="Times New Roman" w:hAnsi="Times New Roman" w:cs="Times New Roman"/>
          <w:sz w:val="24"/>
          <w:szCs w:val="24"/>
        </w:rPr>
        <w:t>август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47E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профинансированы в сумме </w:t>
      </w:r>
      <w:r w:rsidR="00420495">
        <w:rPr>
          <w:rFonts w:ascii="Times New Roman" w:hAnsi="Times New Roman" w:cs="Times New Roman"/>
          <w:sz w:val="24"/>
          <w:szCs w:val="24"/>
        </w:rPr>
        <w:t>31</w:t>
      </w:r>
      <w:r w:rsidR="00850541">
        <w:rPr>
          <w:rFonts w:ascii="Times New Roman" w:hAnsi="Times New Roman" w:cs="Times New Roman"/>
          <w:sz w:val="24"/>
          <w:szCs w:val="24"/>
        </w:rPr>
        <w:t> </w:t>
      </w:r>
      <w:r w:rsidR="00420495">
        <w:rPr>
          <w:rFonts w:ascii="Times New Roman" w:hAnsi="Times New Roman" w:cs="Times New Roman"/>
          <w:sz w:val="24"/>
          <w:szCs w:val="24"/>
        </w:rPr>
        <w:t>2</w:t>
      </w:r>
      <w:r w:rsidR="00BD7314">
        <w:rPr>
          <w:rFonts w:ascii="Times New Roman" w:hAnsi="Times New Roman" w:cs="Times New Roman"/>
          <w:sz w:val="24"/>
          <w:szCs w:val="24"/>
        </w:rPr>
        <w:t>84</w:t>
      </w:r>
      <w:r w:rsidR="00850541">
        <w:rPr>
          <w:rFonts w:ascii="Times New Roman" w:hAnsi="Times New Roman" w:cs="Times New Roman"/>
          <w:sz w:val="24"/>
          <w:szCs w:val="24"/>
        </w:rPr>
        <w:t>,</w:t>
      </w:r>
      <w:r w:rsidR="00BD73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420495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73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% к уточненному годовому плану, в том числе:</w:t>
      </w:r>
    </w:p>
    <w:p w:rsidR="00314887" w:rsidRPr="00754BB5" w:rsidRDefault="00314887" w:rsidP="00314887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5495"/>
        <w:gridCol w:w="1559"/>
        <w:gridCol w:w="1559"/>
        <w:gridCol w:w="958"/>
      </w:tblGrid>
      <w:tr w:rsidR="00314887" w:rsidTr="000F763D">
        <w:tc>
          <w:tcPr>
            <w:tcW w:w="5495" w:type="dxa"/>
            <w:vAlign w:val="center"/>
          </w:tcPr>
          <w:p w:rsidR="00314887" w:rsidRDefault="0031488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государственных программ</w:t>
            </w:r>
          </w:p>
        </w:tc>
        <w:tc>
          <w:tcPr>
            <w:tcW w:w="1559" w:type="dxa"/>
            <w:vAlign w:val="center"/>
          </w:tcPr>
          <w:p w:rsidR="00314887" w:rsidRDefault="0031488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Уточненный план на год</w:t>
            </w:r>
          </w:p>
        </w:tc>
        <w:tc>
          <w:tcPr>
            <w:tcW w:w="1559" w:type="dxa"/>
            <w:vAlign w:val="center"/>
          </w:tcPr>
          <w:p w:rsidR="00314887" w:rsidRDefault="0031488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за январь</w:t>
            </w:r>
            <w:r w:rsidR="00043E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E297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958" w:type="dxa"/>
            <w:vAlign w:val="center"/>
          </w:tcPr>
          <w:p w:rsidR="00314887" w:rsidRDefault="00314887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«А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грарн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ый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бизнес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на 20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495AD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850541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645,4</w:t>
            </w:r>
          </w:p>
        </w:tc>
        <w:tc>
          <w:tcPr>
            <w:tcW w:w="1559" w:type="dxa"/>
            <w:vAlign w:val="center"/>
          </w:tcPr>
          <w:p w:rsidR="00314887" w:rsidRDefault="00420495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292,4</w:t>
            </w:r>
          </w:p>
        </w:tc>
        <w:tc>
          <w:tcPr>
            <w:tcW w:w="958" w:type="dxa"/>
            <w:vAlign w:val="center"/>
          </w:tcPr>
          <w:p w:rsidR="00314887" w:rsidRDefault="00420495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495AD2" w:rsidTr="000F763D">
        <w:tc>
          <w:tcPr>
            <w:tcW w:w="5495" w:type="dxa"/>
          </w:tcPr>
          <w:p w:rsidR="00495AD2" w:rsidRPr="00754BB5" w:rsidRDefault="00495AD2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«Управление государственными финансами и регулирование финансового рынка» на 2020 год и на период до 2025</w:t>
            </w:r>
          </w:p>
        </w:tc>
        <w:tc>
          <w:tcPr>
            <w:tcW w:w="1559" w:type="dxa"/>
            <w:vAlign w:val="center"/>
          </w:tcPr>
          <w:p w:rsidR="00495AD2" w:rsidRDefault="00850541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1 344,4</w:t>
            </w:r>
          </w:p>
        </w:tc>
        <w:tc>
          <w:tcPr>
            <w:tcW w:w="1559" w:type="dxa"/>
            <w:vAlign w:val="center"/>
          </w:tcPr>
          <w:p w:rsidR="00495AD2" w:rsidRDefault="00420495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802,8</w:t>
            </w:r>
          </w:p>
        </w:tc>
        <w:tc>
          <w:tcPr>
            <w:tcW w:w="958" w:type="dxa"/>
            <w:vAlign w:val="center"/>
          </w:tcPr>
          <w:p w:rsidR="00495AD2" w:rsidRDefault="00420495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по преодолению последствий катастрофы на Чернобыльской АЭС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5 годы</w:t>
            </w:r>
          </w:p>
        </w:tc>
        <w:tc>
          <w:tcPr>
            <w:tcW w:w="1559" w:type="dxa"/>
            <w:vAlign w:val="center"/>
          </w:tcPr>
          <w:p w:rsidR="00314887" w:rsidRDefault="00850541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441,0</w:t>
            </w:r>
          </w:p>
        </w:tc>
        <w:tc>
          <w:tcPr>
            <w:tcW w:w="1559" w:type="dxa"/>
            <w:vAlign w:val="center"/>
          </w:tcPr>
          <w:p w:rsidR="00314887" w:rsidRDefault="00420495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240,9</w:t>
            </w:r>
          </w:p>
        </w:tc>
        <w:tc>
          <w:tcPr>
            <w:tcW w:w="958" w:type="dxa"/>
            <w:vAlign w:val="center"/>
          </w:tcPr>
          <w:p w:rsidR="00314887" w:rsidRDefault="00420495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«С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оциальн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ая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защит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а»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850541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2 040,9</w:t>
            </w:r>
          </w:p>
        </w:tc>
        <w:tc>
          <w:tcPr>
            <w:tcW w:w="1559" w:type="dxa"/>
            <w:vAlign w:val="center"/>
          </w:tcPr>
          <w:p w:rsidR="00314887" w:rsidRDefault="00420495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1 227,4</w:t>
            </w:r>
          </w:p>
        </w:tc>
        <w:tc>
          <w:tcPr>
            <w:tcW w:w="958" w:type="dxa"/>
            <w:vAlign w:val="center"/>
          </w:tcPr>
          <w:p w:rsidR="00314887" w:rsidRDefault="00420495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«Здоровье народа и демографическая безопасность»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565D3F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</w:t>
            </w:r>
            <w:r w:rsidR="0042049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0D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14887" w:rsidRDefault="00420495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7 181,7</w:t>
            </w:r>
          </w:p>
        </w:tc>
        <w:tc>
          <w:tcPr>
            <w:tcW w:w="958" w:type="dxa"/>
            <w:vAlign w:val="center"/>
          </w:tcPr>
          <w:p w:rsidR="00314887" w:rsidRDefault="00420495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«Охрана окружающей среды и устойчивое использование природных ресурсов»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420495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400D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14887" w:rsidRDefault="00420495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958" w:type="dxa"/>
            <w:vAlign w:val="center"/>
          </w:tcPr>
          <w:p w:rsidR="00314887" w:rsidRDefault="00420495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«Образование и молодежная политика»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850541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21 6</w:t>
            </w:r>
            <w:r w:rsidR="00400DC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0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14887" w:rsidRDefault="00420495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13 250,8</w:t>
            </w:r>
          </w:p>
        </w:tc>
        <w:tc>
          <w:tcPr>
            <w:tcW w:w="958" w:type="dxa"/>
            <w:vAlign w:val="center"/>
          </w:tcPr>
          <w:p w:rsidR="00314887" w:rsidRDefault="00420495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«Культура Беларуси»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314887" w:rsidRDefault="00850541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7314">
              <w:rPr>
                <w:rFonts w:ascii="Times New Roman" w:hAnsi="Times New Roman" w:cs="Times New Roman"/>
                <w:sz w:val="24"/>
                <w:szCs w:val="24"/>
              </w:rPr>
              <w:t> 138,0</w:t>
            </w:r>
          </w:p>
        </w:tc>
        <w:tc>
          <w:tcPr>
            <w:tcW w:w="1559" w:type="dxa"/>
            <w:vAlign w:val="center"/>
          </w:tcPr>
          <w:p w:rsidR="00314887" w:rsidRDefault="00420495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1 361,7</w:t>
            </w:r>
          </w:p>
        </w:tc>
        <w:tc>
          <w:tcPr>
            <w:tcW w:w="958" w:type="dxa"/>
            <w:vAlign w:val="center"/>
          </w:tcPr>
          <w:p w:rsidR="00314887" w:rsidRDefault="00420495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7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7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«Ф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изическ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ая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культур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а и спорт»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850541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565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0DC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0D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14887" w:rsidRDefault="00420495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793,8</w:t>
            </w:r>
          </w:p>
        </w:tc>
        <w:tc>
          <w:tcPr>
            <w:tcW w:w="958" w:type="dxa"/>
            <w:vAlign w:val="center"/>
          </w:tcPr>
          <w:p w:rsidR="00314887" w:rsidRDefault="00420495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«Комфортное жилье и благоприятная среда»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420495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7314">
              <w:rPr>
                <w:rFonts w:ascii="Times New Roman" w:hAnsi="Times New Roman" w:cs="Times New Roman"/>
                <w:sz w:val="24"/>
                <w:szCs w:val="24"/>
              </w:rPr>
              <w:t> 381,8</w:t>
            </w:r>
          </w:p>
        </w:tc>
        <w:tc>
          <w:tcPr>
            <w:tcW w:w="1559" w:type="dxa"/>
            <w:vAlign w:val="center"/>
          </w:tcPr>
          <w:p w:rsidR="00314887" w:rsidRDefault="00420495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</w:t>
            </w:r>
            <w:r w:rsidR="00BD731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7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8" w:type="dxa"/>
            <w:vAlign w:val="center"/>
          </w:tcPr>
          <w:p w:rsidR="00314887" w:rsidRDefault="00420495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BD7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4887" w:rsidTr="000F763D">
        <w:tc>
          <w:tcPr>
            <w:tcW w:w="5495" w:type="dxa"/>
          </w:tcPr>
          <w:p w:rsidR="00314887" w:rsidRPr="00754BB5" w:rsidRDefault="00314887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«Строительство жилья» на 20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 w:rsidR="000F763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314887" w:rsidRDefault="00400DCB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683,3</w:t>
            </w:r>
          </w:p>
        </w:tc>
        <w:tc>
          <w:tcPr>
            <w:tcW w:w="1559" w:type="dxa"/>
            <w:vAlign w:val="center"/>
          </w:tcPr>
          <w:p w:rsidR="00314887" w:rsidRDefault="00420495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589,1</w:t>
            </w:r>
          </w:p>
        </w:tc>
        <w:tc>
          <w:tcPr>
            <w:tcW w:w="958" w:type="dxa"/>
            <w:vAlign w:val="center"/>
          </w:tcPr>
          <w:p w:rsidR="00314887" w:rsidRDefault="00420495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</w:tr>
      <w:tr w:rsidR="000F763D" w:rsidTr="000F763D">
        <w:tc>
          <w:tcPr>
            <w:tcW w:w="5495" w:type="dxa"/>
          </w:tcPr>
          <w:p w:rsidR="000F763D" w:rsidRPr="00754BB5" w:rsidRDefault="000F763D" w:rsidP="00B40E92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«Земельно-имущественные отношения, геодезическая и картографическая деятельность» на 2021-2025 годы</w:t>
            </w:r>
          </w:p>
        </w:tc>
        <w:tc>
          <w:tcPr>
            <w:tcW w:w="1559" w:type="dxa"/>
            <w:vAlign w:val="center"/>
          </w:tcPr>
          <w:p w:rsidR="000F763D" w:rsidRDefault="00850541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59" w:type="dxa"/>
            <w:vAlign w:val="center"/>
          </w:tcPr>
          <w:p w:rsidR="000F763D" w:rsidRDefault="00420495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58" w:type="dxa"/>
            <w:vAlign w:val="center"/>
          </w:tcPr>
          <w:p w:rsidR="000F763D" w:rsidRDefault="00420495" w:rsidP="00B40E9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850541" w:rsidTr="000F763D">
        <w:tc>
          <w:tcPr>
            <w:tcW w:w="5495" w:type="dxa"/>
          </w:tcPr>
          <w:p w:rsidR="00850541" w:rsidRPr="00754BB5" w:rsidRDefault="00850541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Государственная программа «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Массовая информация и книгоиздание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» на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850541" w:rsidRDefault="00850541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559" w:type="dxa"/>
            <w:vAlign w:val="center"/>
          </w:tcPr>
          <w:p w:rsidR="00850541" w:rsidRDefault="00420495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58" w:type="dxa"/>
            <w:vAlign w:val="center"/>
          </w:tcPr>
          <w:p w:rsidR="00850541" w:rsidRDefault="00420495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0F763D" w:rsidTr="000F763D">
        <w:tc>
          <w:tcPr>
            <w:tcW w:w="5495" w:type="dxa"/>
          </w:tcPr>
          <w:p w:rsidR="000F763D" w:rsidRPr="00754BB5" w:rsidRDefault="000F763D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«У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вековечени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 памяти о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погибших при защите Отечества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на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0F763D" w:rsidRDefault="00420495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73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7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0F763D" w:rsidRDefault="00BD7314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958" w:type="dxa"/>
            <w:vAlign w:val="center"/>
          </w:tcPr>
          <w:p w:rsidR="000F763D" w:rsidRDefault="00BD7314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F763D" w:rsidTr="000F763D">
        <w:tc>
          <w:tcPr>
            <w:tcW w:w="5495" w:type="dxa"/>
          </w:tcPr>
          <w:p w:rsidR="000F763D" w:rsidRPr="00754BB5" w:rsidRDefault="000F763D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транспортн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ый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на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 xml:space="preserve"> годы</w:t>
            </w:r>
          </w:p>
        </w:tc>
        <w:tc>
          <w:tcPr>
            <w:tcW w:w="1559" w:type="dxa"/>
            <w:vAlign w:val="center"/>
          </w:tcPr>
          <w:p w:rsidR="000F763D" w:rsidRDefault="00850541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547,2</w:t>
            </w:r>
          </w:p>
        </w:tc>
        <w:tc>
          <w:tcPr>
            <w:tcW w:w="1559" w:type="dxa"/>
            <w:vAlign w:val="center"/>
          </w:tcPr>
          <w:p w:rsidR="000F763D" w:rsidRDefault="00420495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428,0</w:t>
            </w:r>
          </w:p>
        </w:tc>
        <w:tc>
          <w:tcPr>
            <w:tcW w:w="958" w:type="dxa"/>
            <w:vAlign w:val="center"/>
          </w:tcPr>
          <w:p w:rsidR="000F763D" w:rsidRDefault="00420495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</w:tr>
      <w:tr w:rsidR="000F763D" w:rsidTr="000F763D">
        <w:tc>
          <w:tcPr>
            <w:tcW w:w="5495" w:type="dxa"/>
          </w:tcPr>
          <w:p w:rsidR="000F763D" w:rsidRPr="00754BB5" w:rsidRDefault="000F763D" w:rsidP="000F763D">
            <w:pPr>
              <w:pStyle w:val="a3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54BB5">
              <w:rPr>
                <w:rFonts w:ascii="Times New Roman" w:hAnsi="Times New Roman" w:cs="Times New Roman"/>
                <w:sz w:val="23"/>
                <w:szCs w:val="23"/>
              </w:rPr>
              <w:t>Итого по программам</w:t>
            </w:r>
          </w:p>
        </w:tc>
        <w:tc>
          <w:tcPr>
            <w:tcW w:w="1559" w:type="dxa"/>
            <w:vAlign w:val="center"/>
          </w:tcPr>
          <w:p w:rsidR="000F763D" w:rsidRDefault="00565D3F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0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054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D7314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  <w:r w:rsidR="008505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7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0F763D" w:rsidRDefault="00420495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31 2</w:t>
            </w:r>
            <w:r w:rsidR="00BD731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7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  <w:vAlign w:val="center"/>
          </w:tcPr>
          <w:p w:rsidR="000F763D" w:rsidRDefault="00420495" w:rsidP="000F76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BD7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4416C" w:rsidRPr="006B78DE" w:rsidRDefault="0044416C" w:rsidP="00BD731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4416C" w:rsidRPr="006B78DE" w:rsidSect="003148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AC"/>
    <w:rsid w:val="00001828"/>
    <w:rsid w:val="00011DCC"/>
    <w:rsid w:val="00035855"/>
    <w:rsid w:val="00035AB8"/>
    <w:rsid w:val="00043E2D"/>
    <w:rsid w:val="0009446F"/>
    <w:rsid w:val="000A4566"/>
    <w:rsid w:val="000E4CCB"/>
    <w:rsid w:val="000F763D"/>
    <w:rsid w:val="001119D4"/>
    <w:rsid w:val="00135C31"/>
    <w:rsid w:val="00147E04"/>
    <w:rsid w:val="00154063"/>
    <w:rsid w:val="001836ED"/>
    <w:rsid w:val="0019749C"/>
    <w:rsid w:val="001A2E16"/>
    <w:rsid w:val="001B0660"/>
    <w:rsid w:val="001B3B71"/>
    <w:rsid w:val="001D75F3"/>
    <w:rsid w:val="001E1876"/>
    <w:rsid w:val="001F464A"/>
    <w:rsid w:val="00202AC3"/>
    <w:rsid w:val="00243B93"/>
    <w:rsid w:val="00272C0C"/>
    <w:rsid w:val="00274166"/>
    <w:rsid w:val="00290F9D"/>
    <w:rsid w:val="002958F4"/>
    <w:rsid w:val="00297017"/>
    <w:rsid w:val="002D7C44"/>
    <w:rsid w:val="002E2066"/>
    <w:rsid w:val="002F264C"/>
    <w:rsid w:val="00314887"/>
    <w:rsid w:val="00321A4E"/>
    <w:rsid w:val="00353BBD"/>
    <w:rsid w:val="00364960"/>
    <w:rsid w:val="00391B7E"/>
    <w:rsid w:val="00400DCB"/>
    <w:rsid w:val="00404C5E"/>
    <w:rsid w:val="00420495"/>
    <w:rsid w:val="00433C48"/>
    <w:rsid w:val="00435FCE"/>
    <w:rsid w:val="0044416C"/>
    <w:rsid w:val="00464955"/>
    <w:rsid w:val="0049098D"/>
    <w:rsid w:val="00495AD2"/>
    <w:rsid w:val="0051619E"/>
    <w:rsid w:val="0053003B"/>
    <w:rsid w:val="00533F72"/>
    <w:rsid w:val="00565D3F"/>
    <w:rsid w:val="0057065B"/>
    <w:rsid w:val="005C2979"/>
    <w:rsid w:val="00631824"/>
    <w:rsid w:val="00634206"/>
    <w:rsid w:val="006439AC"/>
    <w:rsid w:val="006569F0"/>
    <w:rsid w:val="006725DB"/>
    <w:rsid w:val="006762EE"/>
    <w:rsid w:val="006846FA"/>
    <w:rsid w:val="006929C1"/>
    <w:rsid w:val="006B78DE"/>
    <w:rsid w:val="006E2973"/>
    <w:rsid w:val="006F6D97"/>
    <w:rsid w:val="00700AD8"/>
    <w:rsid w:val="00761BE8"/>
    <w:rsid w:val="007904F0"/>
    <w:rsid w:val="007C224E"/>
    <w:rsid w:val="00811149"/>
    <w:rsid w:val="008363C0"/>
    <w:rsid w:val="00850541"/>
    <w:rsid w:val="00853096"/>
    <w:rsid w:val="00856E70"/>
    <w:rsid w:val="008A0D85"/>
    <w:rsid w:val="008C022C"/>
    <w:rsid w:val="008D5E50"/>
    <w:rsid w:val="00905763"/>
    <w:rsid w:val="00937C69"/>
    <w:rsid w:val="0098403F"/>
    <w:rsid w:val="00A27206"/>
    <w:rsid w:val="00A35E3C"/>
    <w:rsid w:val="00A57EC5"/>
    <w:rsid w:val="00A86642"/>
    <w:rsid w:val="00AC2128"/>
    <w:rsid w:val="00AC38DE"/>
    <w:rsid w:val="00AD73F6"/>
    <w:rsid w:val="00B01A08"/>
    <w:rsid w:val="00B27B8E"/>
    <w:rsid w:val="00B47EB1"/>
    <w:rsid w:val="00B5100E"/>
    <w:rsid w:val="00B711F0"/>
    <w:rsid w:val="00B73232"/>
    <w:rsid w:val="00B93AD7"/>
    <w:rsid w:val="00B97DC9"/>
    <w:rsid w:val="00BD699E"/>
    <w:rsid w:val="00BD7314"/>
    <w:rsid w:val="00BF30B8"/>
    <w:rsid w:val="00C04D3B"/>
    <w:rsid w:val="00C8787C"/>
    <w:rsid w:val="00CB2D86"/>
    <w:rsid w:val="00CB3645"/>
    <w:rsid w:val="00D00F5B"/>
    <w:rsid w:val="00D42595"/>
    <w:rsid w:val="00D474AC"/>
    <w:rsid w:val="00D6667F"/>
    <w:rsid w:val="00D7445F"/>
    <w:rsid w:val="00DB79E8"/>
    <w:rsid w:val="00DC5257"/>
    <w:rsid w:val="00DC6768"/>
    <w:rsid w:val="00DD3459"/>
    <w:rsid w:val="00DE018F"/>
    <w:rsid w:val="00E360A1"/>
    <w:rsid w:val="00E704DA"/>
    <w:rsid w:val="00EA0CBA"/>
    <w:rsid w:val="00EA4773"/>
    <w:rsid w:val="00EB3DFE"/>
    <w:rsid w:val="00EB5116"/>
    <w:rsid w:val="00EC2823"/>
    <w:rsid w:val="00ED5CFC"/>
    <w:rsid w:val="00EF55AF"/>
    <w:rsid w:val="00EF59BE"/>
    <w:rsid w:val="00F0288A"/>
    <w:rsid w:val="00F11E58"/>
    <w:rsid w:val="00F13746"/>
    <w:rsid w:val="00F25CC3"/>
    <w:rsid w:val="00F45ECD"/>
    <w:rsid w:val="00F607F0"/>
    <w:rsid w:val="00F63ECB"/>
    <w:rsid w:val="00FB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5722"/>
  <w15:docId w15:val="{1F7E4608-D14E-4265-88E3-7FEB3A15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BE8"/>
    <w:pPr>
      <w:spacing w:after="0" w:line="240" w:lineRule="auto"/>
    </w:pPr>
  </w:style>
  <w:style w:type="table" w:styleId="a4">
    <w:name w:val="Table Grid"/>
    <w:basedOn w:val="a1"/>
    <w:uiPriority w:val="59"/>
    <w:rsid w:val="0031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16FF8-437B-4D50-B6BB-9CF55B24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Алексеенко Наталья</dc:creator>
  <cp:lastModifiedBy>Мордачёва Алла Валентиновна</cp:lastModifiedBy>
  <cp:revision>7</cp:revision>
  <cp:lastPrinted>2023-04-05T05:48:00Z</cp:lastPrinted>
  <dcterms:created xsi:type="dcterms:W3CDTF">2023-09-12T12:50:00Z</dcterms:created>
  <dcterms:modified xsi:type="dcterms:W3CDTF">2023-09-21T05:17:00Z</dcterms:modified>
</cp:coreProperties>
</file>