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2"/>
        <w:tblW w:w="0" w:type="auto"/>
        <w:tblLook w:val="04A0"/>
      </w:tblPr>
      <w:tblGrid>
        <w:gridCol w:w="4896"/>
        <w:gridCol w:w="5171"/>
        <w:gridCol w:w="5853"/>
      </w:tblGrid>
      <w:tr w:rsidR="00D1307C" w:rsidTr="008A3D72"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BF7866" w:rsidRPr="00FF2746" w:rsidRDefault="00BF7866" w:rsidP="00BF78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ЕСЛИ У ТЕБЯ ЕСТЬ ВОПРОСЫ ИЛИ ТРУДНОСТИ – ЗВОНИ!</w:t>
            </w:r>
          </w:p>
          <w:p w:rsidR="00BF7866" w:rsidRPr="00FF2746" w:rsidRDefault="00736A62" w:rsidP="00874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3244" cy="1239139"/>
                  <wp:effectExtent l="0" t="0" r="0" b="0"/>
                  <wp:docPr id="6" name="Рисунок 6" descr="https://content.schools.by/1chausy/library/%D1%82%D0%B5%D0%BB%D0%B5%D1%84%D0%BE%D0%BD%D1%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ontent.schools.by/1chausy/library/%D1%82%D0%B5%D0%BB%D0%B5%D1%84%D0%BE%D0%BD%D1%8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1166" t="48727"/>
                          <a:stretch/>
                        </pic:blipFill>
                        <pic:spPr bwMode="auto">
                          <a:xfrm>
                            <a:off x="0" y="0"/>
                            <a:ext cx="2431091" cy="125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3B2F" w:rsidRPr="00FF2746" w:rsidRDefault="00543B2F" w:rsidP="00874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</w:p>
          <w:p w:rsidR="00A54E00" w:rsidRPr="00FF2746" w:rsidRDefault="00A54E00" w:rsidP="00A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00" w:rsidRPr="00FF2746" w:rsidRDefault="00A54E00" w:rsidP="00A54E0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F2746">
              <w:rPr>
                <w:rFonts w:ascii="Times New Roman" w:hAnsi="Times New Roman" w:cs="Times New Roman"/>
                <w:sz w:val="32"/>
                <w:szCs w:val="28"/>
              </w:rPr>
              <w:t>Милиция     102</w:t>
            </w:r>
          </w:p>
          <w:p w:rsidR="00A54E00" w:rsidRPr="00FF2746" w:rsidRDefault="00A54E00" w:rsidP="00A54E00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FF2746">
              <w:rPr>
                <w:rFonts w:ascii="Times New Roman" w:hAnsi="Times New Roman" w:cs="Times New Roman"/>
                <w:sz w:val="32"/>
                <w:szCs w:val="28"/>
              </w:rPr>
              <w:t>Скорая помощь 103</w:t>
            </w:r>
          </w:p>
          <w:p w:rsidR="00543B2F" w:rsidRPr="00FF2746" w:rsidRDefault="00543B2F" w:rsidP="00543B2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43B2F" w:rsidRPr="00FF2746" w:rsidRDefault="00543B2F" w:rsidP="00BF7866">
            <w:pPr>
              <w:tabs>
                <w:tab w:val="center" w:pos="2545"/>
                <w:tab w:val="left" w:pos="4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Телефоны «Доверия»</w:t>
            </w:r>
          </w:p>
          <w:p w:rsidR="00874586" w:rsidRPr="00FF2746" w:rsidRDefault="00874586" w:rsidP="00874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(экстренная психологическая помощь)</w:t>
            </w:r>
          </w:p>
          <w:p w:rsidR="00874586" w:rsidRPr="00FF2746" w:rsidRDefault="0087458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Республиканская</w:t>
            </w:r>
          </w:p>
          <w:p w:rsidR="00874586" w:rsidRPr="00FF2746" w:rsidRDefault="0087458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«Детская телефонная линия»</w:t>
            </w:r>
          </w:p>
          <w:p w:rsidR="00874586" w:rsidRPr="00FF2746" w:rsidRDefault="006635C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-801-100-16</w:t>
            </w:r>
            <w:r w:rsidR="00C31B5C" w:rsidRPr="00FF274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84C"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 (круглосуточно, бесплатно, анонимно)</w:t>
            </w:r>
          </w:p>
          <w:p w:rsidR="004B5237" w:rsidRPr="00FF2746" w:rsidRDefault="004B5237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37" w:rsidRPr="00FF2746" w:rsidRDefault="004B5237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Телефон доверия для детей и подростков</w:t>
            </w:r>
          </w:p>
          <w:p w:rsidR="004B5237" w:rsidRPr="00FF2746" w:rsidRDefault="004B5237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8-017-263-03-03</w:t>
            </w:r>
          </w:p>
          <w:p w:rsidR="00441DC2" w:rsidRPr="00FF2746" w:rsidRDefault="00441DC2" w:rsidP="00441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(круглосуточно, бесплатно, анонимно)</w:t>
            </w:r>
          </w:p>
          <w:p w:rsidR="00874586" w:rsidRPr="00FF2746" w:rsidRDefault="0087458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D0" w:rsidRPr="00FF2746" w:rsidRDefault="00874586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95047"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Могилев  </w:t>
            </w:r>
          </w:p>
          <w:p w:rsidR="00874586" w:rsidRPr="00FF2746" w:rsidRDefault="00810D2F" w:rsidP="00874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5237" w:rsidRPr="00FF2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4B5237" w:rsidRPr="00FF27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2746">
              <w:rPr>
                <w:rFonts w:ascii="Times New Roman" w:hAnsi="Times New Roman" w:cs="Times New Roman"/>
                <w:sz w:val="28"/>
                <w:szCs w:val="28"/>
              </w:rPr>
              <w:t>71-11</w:t>
            </w:r>
            <w:r w:rsidR="00874586" w:rsidRPr="00FF2746">
              <w:rPr>
                <w:rFonts w:ascii="Times New Roman" w:hAnsi="Times New Roman" w:cs="Times New Roman"/>
                <w:sz w:val="28"/>
                <w:szCs w:val="28"/>
              </w:rPr>
              <w:t>-61</w:t>
            </w:r>
            <w:r w:rsidR="00395047" w:rsidRPr="00FF2746">
              <w:rPr>
                <w:rFonts w:ascii="Times New Roman" w:hAnsi="Times New Roman" w:cs="Times New Roman"/>
                <w:sz w:val="28"/>
                <w:szCs w:val="28"/>
              </w:rPr>
              <w:t xml:space="preserve"> (круглосуточно, анонимно)</w:t>
            </w:r>
          </w:p>
          <w:p w:rsidR="00F22E7F" w:rsidRPr="00AD5610" w:rsidRDefault="00F22E7F" w:rsidP="00FF2746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</w:pPr>
            <w:r w:rsidRPr="00F22E7F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Общенациональная горячая линия для пострадавших от домашнего насилия. </w:t>
            </w:r>
            <w:r w:rsidRPr="00AD5610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>Бесплатно со стационарного телефона</w:t>
            </w:r>
            <w:r w:rsidRPr="00F22E7F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en-US"/>
              </w:rPr>
              <w:t> </w:t>
            </w:r>
            <w:r w:rsidRPr="00AD5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E8B29"/>
                <w:sz w:val="28"/>
                <w:szCs w:val="28"/>
              </w:rPr>
              <w:t>8-801-100-8-801</w:t>
            </w:r>
          </w:p>
          <w:p w:rsidR="001A3FC8" w:rsidRPr="00FF2746" w:rsidRDefault="001A3FC8" w:rsidP="001A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A36C22" w:rsidRPr="00BF7866" w:rsidRDefault="00A36C22" w:rsidP="00A36C2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 xml:space="preserve">Если Ты длительное время испытываешь: 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постоянную тревогу, беспокойство, кошмарные сновидения, неусидчивость;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подавленность, угнетенность, безнадежность, беспомощность, чувство вины;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раздражительность, злость на себя или окружающих;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потерю интереса или удовольствия от того, что раньше радовало;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мысли о смерти, самоубийстве;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>ухудшение памяти, неспособность сконцентрироваться и/или принять решение</w:t>
            </w:r>
          </w:p>
          <w:p w:rsidR="00A36C22" w:rsidRPr="00BF7866" w:rsidRDefault="00A36C22" w:rsidP="00A36C2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об этом взрослым (родителям, близким) и обратись к специалистам, которые помогут тебе преодолеть эти состояния. </w:t>
            </w:r>
          </w:p>
          <w:p w:rsidR="00BF7866" w:rsidRDefault="00BF7866" w:rsidP="00BF7866">
            <w:pPr>
              <w:spacing w:line="276" w:lineRule="auto"/>
              <w:ind w:firstLine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66">
              <w:rPr>
                <w:rFonts w:ascii="Times New Roman" w:hAnsi="Times New Roman" w:cs="Times New Roman"/>
                <w:sz w:val="28"/>
                <w:szCs w:val="28"/>
              </w:rPr>
              <w:t xml:space="preserve">Даже если ситуация для тебя очень сложная, всегда найдутся люди, которые помогут тебе справиться с трудностями. </w:t>
            </w:r>
          </w:p>
          <w:p w:rsidR="001A3FC8" w:rsidRPr="0003620A" w:rsidRDefault="00D1307C" w:rsidP="00BF7866">
            <w:pPr>
              <w:ind w:firstLine="2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689">
              <w:rPr>
                <w:noProof/>
                <w:lang w:eastAsia="ru-RU"/>
              </w:rPr>
              <w:drawing>
                <wp:inline distT="0" distB="0" distL="0" distR="0">
                  <wp:extent cx="3145798" cy="1752600"/>
                  <wp:effectExtent l="0" t="0" r="0" b="0"/>
                  <wp:docPr id="1" name="Рисунок 1" descr="C:\Users\olgal\Downloads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l\Downloads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82" cy="1799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A36C22" w:rsidRDefault="008E1B2A" w:rsidP="008E1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C8">
              <w:rPr>
                <w:rFonts w:ascii="Times New Roman" w:hAnsi="Times New Roman" w:cs="Times New Roman"/>
                <w:b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по делам несовершеннолетних </w:t>
            </w:r>
          </w:p>
          <w:p w:rsidR="008E1B2A" w:rsidRPr="00A36C22" w:rsidRDefault="008E1B2A" w:rsidP="00A3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1A3FC8">
              <w:rPr>
                <w:rFonts w:ascii="Times New Roman" w:hAnsi="Times New Roman" w:cs="Times New Roman"/>
                <w:b/>
                <w:sz w:val="24"/>
                <w:szCs w:val="24"/>
              </w:rPr>
              <w:t>усского райисполкома</w:t>
            </w:r>
          </w:p>
          <w:p w:rsidR="00BF7866" w:rsidRPr="00F22E7F" w:rsidRDefault="00BF7866" w:rsidP="00BF7866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F22E7F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Ре</w:t>
            </w:r>
            <w:r w:rsidR="007F093E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гиональ</w:t>
            </w:r>
            <w:r w:rsidRPr="00F22E7F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ная карта помощи несовершеннолетним</w:t>
            </w:r>
          </w:p>
          <w:p w:rsidR="00A36C22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36C22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0347" cy="2282332"/>
                  <wp:effectExtent l="0" t="571500" r="0" b="537210"/>
                  <wp:docPr id="3" name="Рисунок 3" descr="http://fonday.ru/images/tmp/12/2/original/12279KWFjeGSqpcJyukNzfUiQ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onday.ru/images/tmp/12/2/original/12279KWFjeGSqpcJyukNzfUiQ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3415382" cy="228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C22" w:rsidRDefault="00BF7866" w:rsidP="00543B2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в</w:t>
            </w:r>
            <w:r w:rsidR="00A36C22" w:rsidRPr="00A36C22">
              <w:rPr>
                <w:rFonts w:ascii="Times New Roman" w:hAnsi="Times New Roman" w:cs="Times New Roman"/>
                <w:b/>
                <w:color w:val="00B050"/>
                <w:sz w:val="48"/>
                <w:szCs w:val="48"/>
              </w:rPr>
              <w:t>ыход есть всегда</w:t>
            </w:r>
          </w:p>
          <w:p w:rsidR="00A36C22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1415" cy="1219200"/>
                  <wp:effectExtent l="0" t="0" r="0" b="0"/>
                  <wp:docPr id="4" name="Рисунок 4" descr="https://adventisti.lv/files/news/l3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dventisti.lv/files/news/l3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C22" w:rsidRDefault="00A36C22" w:rsidP="00A36C22">
            <w:pPr>
              <w:pStyle w:val="a8"/>
              <w:spacing w:after="0"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8E1B2A" w:rsidRPr="00F22E7F" w:rsidRDefault="00A36C22" w:rsidP="00543B2F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F22E7F">
              <w:rPr>
                <w:rFonts w:ascii="Times New Roman" w:hAnsi="Times New Roman" w:cs="Times New Roman"/>
                <w:b/>
                <w:color w:val="C00000"/>
                <w:sz w:val="36"/>
                <w:szCs w:val="32"/>
              </w:rPr>
              <w:t>Знай! Выход есть всегда!!!</w:t>
            </w:r>
          </w:p>
          <w:p w:rsidR="008E1B2A" w:rsidRDefault="008E1B2A" w:rsidP="00543B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1B2A" w:rsidRPr="00A36C22" w:rsidRDefault="008E1B2A" w:rsidP="00543B2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36C22">
              <w:rPr>
                <w:rFonts w:ascii="Times New Roman" w:hAnsi="Times New Roman" w:cs="Times New Roman"/>
                <w:b/>
                <w:sz w:val="28"/>
                <w:szCs w:val="36"/>
              </w:rPr>
              <w:t>Чаусы, 2023</w:t>
            </w:r>
          </w:p>
          <w:p w:rsidR="008E1B2A" w:rsidRPr="00543B2F" w:rsidRDefault="008E1B2A" w:rsidP="008E1B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1307C" w:rsidRPr="008A3D72" w:rsidTr="000472DB">
        <w:trPr>
          <w:trHeight w:val="4938"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691026" w:rsidRPr="00870F14" w:rsidRDefault="00F62A37" w:rsidP="00F62A3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</w:t>
            </w:r>
            <w:r w:rsidRPr="0019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усский районный центр социального обслуживания </w:t>
            </w:r>
            <w:r w:rsidRPr="00870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населения» </w:t>
            </w:r>
          </w:p>
          <w:p w:rsidR="00F62A37" w:rsidRPr="00870F14" w:rsidRDefault="00F62A37" w:rsidP="00F62A3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(г. Чаусы, пер</w:t>
            </w:r>
            <w:proofErr w:type="gramStart"/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ервомайский, д.2, </w:t>
            </w:r>
          </w:p>
          <w:p w:rsidR="00F62A37" w:rsidRPr="00522482" w:rsidRDefault="00F62A37" w:rsidP="00F62A3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Pr="00870F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+375-2242-</w:t>
            </w:r>
            <w:r w:rsidRPr="00870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7-74-99):</w:t>
            </w:r>
            <w:r w:rsidRPr="00522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62A37" w:rsidRPr="00F62A37" w:rsidRDefault="00F62A37" w:rsidP="00691026">
            <w:pPr>
              <w:pStyle w:val="a4"/>
              <w:spacing w:before="0" w:beforeAutospacing="0" w:after="0" w:afterAutospacing="0"/>
              <w:ind w:firstLine="284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 w:rsidRPr="00024FB7">
              <w:rPr>
                <w:color w:val="000000"/>
                <w:sz w:val="28"/>
                <w:szCs w:val="28"/>
              </w:rPr>
              <w:t xml:space="preserve">В </w:t>
            </w:r>
            <w:r w:rsidRPr="00F62A37">
              <w:rPr>
                <w:color w:val="000000"/>
                <w:sz w:val="28"/>
                <w:szCs w:val="28"/>
              </w:rPr>
              <w:t xml:space="preserve">отделении </w:t>
            </w:r>
            <w:r w:rsidR="004269EA">
              <w:rPr>
                <w:color w:val="000000"/>
                <w:sz w:val="28"/>
                <w:szCs w:val="28"/>
              </w:rPr>
              <w:t>комплексной поддержки в кризисной ситуации</w:t>
            </w:r>
            <w:r w:rsidRPr="00F62A37">
              <w:rPr>
                <w:color w:val="000000"/>
                <w:sz w:val="28"/>
                <w:szCs w:val="28"/>
              </w:rPr>
              <w:t xml:space="preserve"> функционирует «кризисная» комната. 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Услуги «кризисной» комнаты предоставляются круглосуточно, анонимно и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бесплатно.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Здесь вам на безвозмездной основе окажут: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услуги временного приюта;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социально-психологические услуги;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консультационно-информационные;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социально-педагогические;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социально-посреднические;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 юридическую помощь.</w:t>
            </w:r>
          </w:p>
          <w:p w:rsidR="00F62A37" w:rsidRDefault="00F62A37" w:rsidP="00F62A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Время работы </w:t>
            </w:r>
          </w:p>
          <w:p w:rsidR="00F62A37" w:rsidRPr="00D1307C" w:rsidRDefault="00F62A37" w:rsidP="00F62A3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 будние дни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8.00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-13.00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, 14.00- 17.00.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</w:p>
          <w:p w:rsidR="00F62A37" w:rsidRDefault="00F62A37" w:rsidP="00F62A37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Если беда случилась с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Вами в вечернее или ночное время, в выходной день, просим обращаться за помощью </w:t>
            </w:r>
            <w:r w:rsidR="00516B11"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по </w:t>
            </w:r>
            <w:proofErr w:type="spellStart"/>
            <w:r w:rsidR="00516B11" w:rsidRPr="00D1307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моб.тел</w:t>
            </w:r>
            <w:proofErr w:type="spellEnd"/>
            <w:r w:rsidR="00516B11" w:rsidRPr="00D1307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.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8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044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553 57 66</w:t>
            </w:r>
            <w:r w:rsidRPr="00F62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(А1) </w:t>
            </w:r>
          </w:p>
          <w:p w:rsidR="00F62A37" w:rsidRPr="00F62A37" w:rsidRDefault="00F62A37" w:rsidP="00F62A3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Режим работы «кризисной» комнаты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 </w:t>
            </w:r>
            <w:r w:rsidRPr="00F62A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круглосуточный.</w:t>
            </w:r>
          </w:p>
          <w:p w:rsidR="00F62A37" w:rsidRPr="00543B2F" w:rsidRDefault="00F62A37" w:rsidP="000472D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F62A37" w:rsidRPr="00E56F5E" w:rsidRDefault="00F62A37" w:rsidP="000472D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="00691026"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оциально-педагогический центр</w:t>
            </w:r>
            <w:r w:rsidR="00691026"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Чаусы</w:t>
            </w: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(г.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Чаусы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Пролетарская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62A37" w:rsidRPr="00E56F5E" w:rsidRDefault="00F62A37" w:rsidP="000472D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+375-2242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-7</w:t>
            </w:r>
            <w:r w:rsidR="0069102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-03-98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):</w:t>
            </w:r>
          </w:p>
          <w:p w:rsidR="00F62A37" w:rsidRPr="00E56F5E" w:rsidRDefault="00F62A37" w:rsidP="000472D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Социально-педагогическая поддержка и оказание психологической помощи </w:t>
            </w:r>
          </w:p>
          <w:p w:rsidR="005213F0" w:rsidRDefault="00F62A37" w:rsidP="000472DB">
            <w:pPr>
              <w:widowControl w:val="0"/>
              <w:spacing w:line="233" w:lineRule="auto"/>
              <w:ind w:right="3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="00521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62A37" w:rsidRPr="00E56F5E" w:rsidRDefault="00F62A37" w:rsidP="000472DB">
            <w:pPr>
              <w:widowControl w:val="0"/>
              <w:spacing w:line="233" w:lineRule="auto"/>
              <w:ind w:right="3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8.00-13.00, 14.00-17.00</w:t>
            </w:r>
          </w:p>
          <w:p w:rsidR="00691026" w:rsidRPr="00E56F5E" w:rsidRDefault="00691026" w:rsidP="000472D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62A37" w:rsidRPr="00E56F5E" w:rsidRDefault="00F62A37" w:rsidP="000472D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Учреждение здравоохранения «Чаусская центральная районная больница» 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(г. Чаусы, ул. </w:t>
            </w:r>
            <w:r w:rsidR="00870F14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Круговая, 53</w:t>
            </w:r>
            <w:r w:rsidR="00073446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073446" w:rsidRPr="00E56F5E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телефон</w:t>
            </w:r>
            <w:r w:rsidR="00870F14" w:rsidRPr="00E56F5E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«Доверия» </w:t>
            </w:r>
            <w:r w:rsidR="00870F14" w:rsidRPr="00E56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375-2</w:t>
            </w:r>
            <w:r w:rsidR="00870F14" w:rsidRPr="00E56F5E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242</w:t>
            </w:r>
            <w:r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-7</w:t>
            </w:r>
            <w:r w:rsidR="00870F14" w:rsidRPr="00E56F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-71-32</w:t>
            </w:r>
            <w:r w:rsidRPr="00E56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56F5E" w:rsidRDefault="00E56F5E" w:rsidP="00E56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F5E" w:rsidRPr="00E56F5E" w:rsidRDefault="00E56F5E" w:rsidP="00E56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по труду, занятости и социальной защите Чаусского </w:t>
            </w:r>
            <w:r w:rsidR="005213F0">
              <w:rPr>
                <w:rFonts w:ascii="Times New Roman" w:hAnsi="Times New Roman" w:cs="Times New Roman"/>
                <w:b/>
                <w:sz w:val="28"/>
                <w:szCs w:val="28"/>
              </w:rPr>
              <w:t>райисполкома (</w:t>
            </w: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г.Чаусы, ул. Ленинская,15/2</w:t>
            </w:r>
            <w:r w:rsidR="005213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 xml:space="preserve"> 802242 7-72-97</w:t>
            </w:r>
          </w:p>
          <w:p w:rsidR="005213F0" w:rsidRDefault="00E56F5E" w:rsidP="00E56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5213F0">
              <w:rPr>
                <w:rFonts w:ascii="Times New Roman" w:hAnsi="Times New Roman" w:cs="Times New Roman"/>
                <w:sz w:val="28"/>
                <w:szCs w:val="28"/>
              </w:rPr>
              <w:t>е содействия в трудоустройстве.</w:t>
            </w:r>
          </w:p>
          <w:p w:rsidR="00E56F5E" w:rsidRPr="00E56F5E" w:rsidRDefault="00E56F5E" w:rsidP="00E56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Направление на профессиональное обучение (от 16 лет)</w:t>
            </w:r>
          </w:p>
          <w:p w:rsidR="00E56F5E" w:rsidRPr="00E56F5E" w:rsidRDefault="00E56F5E" w:rsidP="00E56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5E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трудовой занятости молодежи, обучающейся в учреждениях образования в свободное от учебы время для молодых граждан, нуждающихся во временном трудоустройстве (от 14 до 18 лет).</w:t>
            </w:r>
          </w:p>
          <w:p w:rsidR="00F62A37" w:rsidRPr="00E56F5E" w:rsidRDefault="00F62A37" w:rsidP="00E56F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shd w:val="clear" w:color="auto" w:fill="FFFDFA"/>
              </w:rPr>
            </w:pPr>
            <w:r>
              <w:rPr>
                <w:b w:val="0"/>
                <w:sz w:val="28"/>
                <w:szCs w:val="28"/>
                <w:bdr w:val="none" w:sz="0" w:space="0" w:color="auto" w:frame="1"/>
              </w:rPr>
              <w:t>П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>латформа о психологическом здоровье,</w:t>
            </w:r>
            <w:r w:rsidRPr="00A54E00">
              <w:rPr>
                <w:sz w:val="28"/>
                <w:szCs w:val="28"/>
                <w:shd w:val="clear" w:color="auto" w:fill="FFFDFA"/>
              </w:rPr>
              <w:t xml:space="preserve"> 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>на которой специалисты будут готовы помочь</w:t>
            </w:r>
            <w:r>
              <w:rPr>
                <w:b w:val="0"/>
                <w:sz w:val="28"/>
                <w:szCs w:val="28"/>
                <w:shd w:val="clear" w:color="auto" w:fill="FFFDFA"/>
              </w:rPr>
              <w:t xml:space="preserve"> подростку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 xml:space="preserve"> конфиденциально.</w:t>
            </w:r>
            <w:r>
              <w:rPr>
                <w:b w:val="0"/>
                <w:sz w:val="28"/>
                <w:szCs w:val="28"/>
                <w:shd w:val="clear" w:color="auto" w:fill="FFFDFA"/>
              </w:rPr>
              <w:t xml:space="preserve"> Можно</w:t>
            </w:r>
            <w:r w:rsidRPr="00A54E00">
              <w:rPr>
                <w:b w:val="0"/>
                <w:sz w:val="28"/>
                <w:szCs w:val="28"/>
                <w:shd w:val="clear" w:color="auto" w:fill="FFFDFA"/>
              </w:rPr>
              <w:t xml:space="preserve"> записаться самостоятельно на онлайн-сессию к психологу.</w:t>
            </w:r>
          </w:p>
          <w:p w:rsidR="00F62A37" w:rsidRPr="00772C15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2C15">
              <w:rPr>
                <w:b w:val="0"/>
                <w:sz w:val="28"/>
                <w:szCs w:val="28"/>
              </w:rPr>
              <w:t>Бесплатная онлайн-консультация психологов для подростков (14-19 лет)</w:t>
            </w:r>
          </w:p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  <w:shd w:val="clear" w:color="auto" w:fill="FFFDFA"/>
              </w:rPr>
            </w:pPr>
          </w:p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</w:rPr>
            </w:pPr>
            <w:r w:rsidRPr="007C1A3A">
              <w:rPr>
                <w:b w:val="0"/>
                <w:noProof/>
                <w:sz w:val="28"/>
                <w:szCs w:val="28"/>
                <w:shd w:val="clear" w:color="auto" w:fill="FFFDFA"/>
              </w:rPr>
              <w:drawing>
                <wp:inline distT="0" distB="0" distL="0" distR="0">
                  <wp:extent cx="2998685" cy="542925"/>
                  <wp:effectExtent l="19050" t="0" r="0" b="0"/>
                  <wp:docPr id="2" name="Рисунок 0" descr="ээ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ээ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085" cy="54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2A37" w:rsidRDefault="00F62A37" w:rsidP="000472DB">
            <w:pPr>
              <w:pStyle w:val="1"/>
              <w:pBdr>
                <w:bottom w:val="single" w:sz="4" w:space="1" w:color="auto"/>
              </w:pBdr>
              <w:shd w:val="clear" w:color="auto" w:fill="FFFDFA"/>
              <w:spacing w:before="0" w:beforeAutospacing="0" w:after="0" w:afterAutospacing="0"/>
              <w:jc w:val="both"/>
              <w:outlineLvl w:val="0"/>
              <w:rPr>
                <w:sz w:val="28"/>
                <w:szCs w:val="28"/>
              </w:rPr>
            </w:pPr>
          </w:p>
          <w:p w:rsidR="00F62A37" w:rsidRPr="00BE7D8A" w:rsidRDefault="00F62A37" w:rsidP="000472DB">
            <w:pPr>
              <w:shd w:val="clear" w:color="auto" w:fill="FFFFFF"/>
              <w:spacing w:line="299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Центры, дружественные подросткам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227B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Могилевской области </w:t>
            </w:r>
            <w:r w:rsidRPr="00227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оказывают помощь подросткам и молодежи в решении медицинских, психологических, социальных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2A37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2A37" w:rsidRPr="00EF158B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1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ЦДП «Альтернатива», </w:t>
            </w:r>
            <w:r w:rsidRPr="00EF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 «Могилёвская детская поликлиника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4»,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Могилёв, ул. Симонова,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+375-222-63-88-42</w:t>
            </w:r>
          </w:p>
          <w:p w:rsidR="00F62A37" w:rsidRPr="00EF158B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ЦДП «Импульс», </w:t>
            </w:r>
            <w:r w:rsidRPr="00CE0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 «</w:t>
            </w:r>
            <w:proofErr w:type="spellStart"/>
            <w:r w:rsidRPr="00CE0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Бобруйская</w:t>
            </w:r>
            <w:proofErr w:type="spellEnd"/>
            <w:r w:rsidRPr="00CE0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городская детская больница»</w:t>
            </w:r>
            <w:r w:rsidRPr="00CE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Детская поликлиника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62A37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Бобруйск, ул. Советская, 11б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62A37" w:rsidRPr="00EF158B" w:rsidRDefault="00F62A37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+375-225-70-43-54</w:t>
            </w:r>
          </w:p>
          <w:p w:rsidR="00925600" w:rsidRDefault="00F62A37" w:rsidP="00D13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D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ЦДП «Доверие», </w:t>
            </w:r>
            <w:r w:rsidRPr="00F71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 «Горецкая центральная районная больница»</w:t>
            </w:r>
            <w:r w:rsidRPr="00F7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13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Горки, </w:t>
            </w:r>
          </w:p>
          <w:p w:rsidR="00D1307C" w:rsidRDefault="00D1307C" w:rsidP="00D13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2A37"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2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2A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62A37" w:rsidRPr="00EF1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</w:t>
            </w:r>
            <w:r w:rsidR="00F62A37" w:rsidRPr="00EF1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+375-223-36-15-05</w:t>
            </w:r>
          </w:p>
          <w:p w:rsidR="00F62A37" w:rsidRPr="006D4CAC" w:rsidRDefault="00870F14" w:rsidP="000472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B3B3B"/>
                <w:sz w:val="30"/>
                <w:szCs w:val="30"/>
              </w:rPr>
            </w:pPr>
            <w:bookmarkStart w:id="0" w:name="_GoBack"/>
            <w:bookmarkEnd w:id="0"/>
            <w:r w:rsidRPr="00870F1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</w:rPr>
              <w:t xml:space="preserve">Телефон горячей линии по вопросам насилия социального кризисного центра </w:t>
            </w:r>
            <w:r w:rsidRPr="00870F14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</w:rPr>
              <w:t>«</w:t>
            </w:r>
            <w:r w:rsidRPr="00870F14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  <w:lang w:val="en-US"/>
              </w:rPr>
              <w:t>SOS</w:t>
            </w:r>
            <w:r w:rsidRPr="00870F14">
              <w:rPr>
                <w:rFonts w:ascii="Times New Roman" w:eastAsia="Times New Roman" w:hAnsi="Times New Roman" w:cs="Times New Roman"/>
                <w:b/>
                <w:color w:val="3B3B3B"/>
                <w:sz w:val="28"/>
                <w:szCs w:val="28"/>
              </w:rPr>
              <w:t xml:space="preserve"> – Детская деревня Могилев»</w:t>
            </w:r>
            <w:r w:rsidRPr="00870F1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val="en-US"/>
              </w:rPr>
              <w:t> </w:t>
            </w:r>
            <w:r w:rsidRPr="00870F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E8B29"/>
                <w:sz w:val="28"/>
                <w:szCs w:val="28"/>
              </w:rPr>
              <w:t>8-044-7-607-603</w:t>
            </w:r>
          </w:p>
        </w:tc>
      </w:tr>
    </w:tbl>
    <w:p w:rsidR="001A3FC8" w:rsidRDefault="001A3FC8"/>
    <w:sectPr w:rsidR="001A3FC8" w:rsidSect="001A3FC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2FA"/>
    <w:multiLevelType w:val="multilevel"/>
    <w:tmpl w:val="4DD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0709D"/>
    <w:multiLevelType w:val="hybridMultilevel"/>
    <w:tmpl w:val="15EC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A7A2E"/>
    <w:multiLevelType w:val="multilevel"/>
    <w:tmpl w:val="F4B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31FAC"/>
    <w:multiLevelType w:val="multilevel"/>
    <w:tmpl w:val="630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E3596"/>
    <w:multiLevelType w:val="multilevel"/>
    <w:tmpl w:val="FEC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FC8"/>
    <w:rsid w:val="00006A99"/>
    <w:rsid w:val="00024FB7"/>
    <w:rsid w:val="0003620A"/>
    <w:rsid w:val="00041AD0"/>
    <w:rsid w:val="000609DF"/>
    <w:rsid w:val="00073446"/>
    <w:rsid w:val="000C3B79"/>
    <w:rsid w:val="001132C2"/>
    <w:rsid w:val="00116AF3"/>
    <w:rsid w:val="00151D66"/>
    <w:rsid w:val="001529D9"/>
    <w:rsid w:val="00194B76"/>
    <w:rsid w:val="0019510D"/>
    <w:rsid w:val="001A3FC8"/>
    <w:rsid w:val="001B0B6F"/>
    <w:rsid w:val="001B152B"/>
    <w:rsid w:val="001B6B5E"/>
    <w:rsid w:val="00227BA6"/>
    <w:rsid w:val="00237719"/>
    <w:rsid w:val="002613A1"/>
    <w:rsid w:val="00276A0B"/>
    <w:rsid w:val="002806FC"/>
    <w:rsid w:val="002A0EB6"/>
    <w:rsid w:val="002F0B6B"/>
    <w:rsid w:val="00303309"/>
    <w:rsid w:val="00395047"/>
    <w:rsid w:val="004269EA"/>
    <w:rsid w:val="00434866"/>
    <w:rsid w:val="00441DC2"/>
    <w:rsid w:val="00474D68"/>
    <w:rsid w:val="00496125"/>
    <w:rsid w:val="004B5237"/>
    <w:rsid w:val="00516B11"/>
    <w:rsid w:val="005213F0"/>
    <w:rsid w:val="00522482"/>
    <w:rsid w:val="005303E8"/>
    <w:rsid w:val="00543B2F"/>
    <w:rsid w:val="005922E2"/>
    <w:rsid w:val="005C04EF"/>
    <w:rsid w:val="005F3A31"/>
    <w:rsid w:val="006578D0"/>
    <w:rsid w:val="006635C6"/>
    <w:rsid w:val="00675D22"/>
    <w:rsid w:val="00691026"/>
    <w:rsid w:val="006A07CF"/>
    <w:rsid w:val="006C25B0"/>
    <w:rsid w:val="006D4CAC"/>
    <w:rsid w:val="006E5DBC"/>
    <w:rsid w:val="007044D1"/>
    <w:rsid w:val="00733E5A"/>
    <w:rsid w:val="00736A62"/>
    <w:rsid w:val="007414E3"/>
    <w:rsid w:val="0076041C"/>
    <w:rsid w:val="00772C15"/>
    <w:rsid w:val="00775736"/>
    <w:rsid w:val="007C1A3A"/>
    <w:rsid w:val="007E5D17"/>
    <w:rsid w:val="007F093E"/>
    <w:rsid w:val="00810D2F"/>
    <w:rsid w:val="00835A80"/>
    <w:rsid w:val="00861132"/>
    <w:rsid w:val="00870F14"/>
    <w:rsid w:val="00874586"/>
    <w:rsid w:val="008A1384"/>
    <w:rsid w:val="008A3D72"/>
    <w:rsid w:val="008E1B2A"/>
    <w:rsid w:val="00925600"/>
    <w:rsid w:val="00956BB5"/>
    <w:rsid w:val="0098787E"/>
    <w:rsid w:val="00A1381E"/>
    <w:rsid w:val="00A21EBB"/>
    <w:rsid w:val="00A36C22"/>
    <w:rsid w:val="00A53251"/>
    <w:rsid w:val="00A54E00"/>
    <w:rsid w:val="00A8122A"/>
    <w:rsid w:val="00AD5610"/>
    <w:rsid w:val="00B07F9D"/>
    <w:rsid w:val="00B152AB"/>
    <w:rsid w:val="00B55B8D"/>
    <w:rsid w:val="00BA0D4E"/>
    <w:rsid w:val="00BA22EA"/>
    <w:rsid w:val="00BA5EB1"/>
    <w:rsid w:val="00BC53A5"/>
    <w:rsid w:val="00BD3D3C"/>
    <w:rsid w:val="00BE7D8A"/>
    <w:rsid w:val="00BF7866"/>
    <w:rsid w:val="00C31B5C"/>
    <w:rsid w:val="00C630D5"/>
    <w:rsid w:val="00C9284C"/>
    <w:rsid w:val="00CD1CD0"/>
    <w:rsid w:val="00CE35DA"/>
    <w:rsid w:val="00D1307C"/>
    <w:rsid w:val="00D5465E"/>
    <w:rsid w:val="00E320C3"/>
    <w:rsid w:val="00E367FF"/>
    <w:rsid w:val="00E56F5E"/>
    <w:rsid w:val="00E92D1B"/>
    <w:rsid w:val="00EA4EBE"/>
    <w:rsid w:val="00EF158B"/>
    <w:rsid w:val="00F22E7F"/>
    <w:rsid w:val="00F62A37"/>
    <w:rsid w:val="00F760B9"/>
    <w:rsid w:val="00FA2746"/>
    <w:rsid w:val="00FC7E83"/>
    <w:rsid w:val="00FE26DC"/>
    <w:rsid w:val="00FE4AD9"/>
    <w:rsid w:val="00FF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9"/>
  </w:style>
  <w:style w:type="paragraph" w:styleId="1">
    <w:name w:val="heading 1"/>
    <w:basedOn w:val="a"/>
    <w:link w:val="10"/>
    <w:uiPriority w:val="9"/>
    <w:qFormat/>
    <w:rsid w:val="00A54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5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D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4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36C22"/>
    <w:pPr>
      <w:spacing w:after="160" w:line="256" w:lineRule="auto"/>
      <w:ind w:left="720"/>
      <w:contextualSpacing/>
    </w:pPr>
  </w:style>
  <w:style w:type="character" w:styleId="a9">
    <w:name w:val="Emphasis"/>
    <w:basedOn w:val="a0"/>
    <w:uiPriority w:val="20"/>
    <w:qFormat/>
    <w:rsid w:val="00675D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https://adventisti.lv/files/news/l36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</cp:lastModifiedBy>
  <cp:revision>97</cp:revision>
  <cp:lastPrinted>2023-05-05T12:48:00Z</cp:lastPrinted>
  <dcterms:created xsi:type="dcterms:W3CDTF">2023-04-13T04:54:00Z</dcterms:created>
  <dcterms:modified xsi:type="dcterms:W3CDTF">2023-05-11T13:59:00Z</dcterms:modified>
</cp:coreProperties>
</file>