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87E" w:rsidRDefault="004D287E" w:rsidP="004D287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</w:pPr>
      <w:r w:rsidRPr="004D287E"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  <w:t>Индивидуальная программа реабилитации</w:t>
      </w:r>
      <w:r w:rsidR="00355736"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  <w:t xml:space="preserve">, </w:t>
      </w:r>
      <w:proofErr w:type="spellStart"/>
      <w:r w:rsidR="00355736"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  <w:t>абилитации</w:t>
      </w:r>
      <w:proofErr w:type="spellEnd"/>
      <w:r w:rsidRPr="004D287E"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  <w:t xml:space="preserve"> инвалида</w:t>
      </w:r>
    </w:p>
    <w:p w:rsidR="00B71F29" w:rsidRPr="00B71F29" w:rsidRDefault="00B71F29" w:rsidP="004D287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Cs/>
          <w:color w:val="121212"/>
          <w:kern w:val="36"/>
          <w:sz w:val="24"/>
          <w:szCs w:val="24"/>
          <w:lang w:eastAsia="ru-RU"/>
        </w:rPr>
      </w:pPr>
      <w:r w:rsidRPr="00B71F29">
        <w:rPr>
          <w:rFonts w:ascii="Arial" w:eastAsia="Times New Roman" w:hAnsi="Arial" w:cs="Arial"/>
          <w:bCs/>
          <w:color w:val="121212"/>
          <w:kern w:val="36"/>
          <w:sz w:val="24"/>
          <w:szCs w:val="24"/>
          <w:lang w:eastAsia="ru-RU"/>
        </w:rPr>
        <w:t xml:space="preserve">Каждый </w:t>
      </w:r>
      <w:r>
        <w:rPr>
          <w:rFonts w:ascii="Arial" w:eastAsia="Times New Roman" w:hAnsi="Arial" w:cs="Arial"/>
          <w:bCs/>
          <w:color w:val="121212"/>
          <w:kern w:val="36"/>
          <w:sz w:val="24"/>
          <w:szCs w:val="24"/>
          <w:lang w:eastAsia="ru-RU"/>
        </w:rPr>
        <w:t xml:space="preserve">человек, «получающий инвалидность», а точнее после присвоения ему группы инвалидности комиссией, </w:t>
      </w:r>
      <w:r w:rsidR="002F2CF4">
        <w:rPr>
          <w:rFonts w:ascii="Arial" w:eastAsia="Times New Roman" w:hAnsi="Arial" w:cs="Arial"/>
          <w:bCs/>
          <w:color w:val="121212"/>
          <w:kern w:val="36"/>
          <w:sz w:val="24"/>
          <w:szCs w:val="24"/>
          <w:lang w:eastAsia="ru-RU"/>
        </w:rPr>
        <w:t xml:space="preserve">которая проводила медико-социальную экспертизу, сталкивается с таким понятием как «индивидуальная программа реабилитации, </w:t>
      </w:r>
      <w:proofErr w:type="spellStart"/>
      <w:r w:rsidR="002F2CF4">
        <w:rPr>
          <w:rFonts w:ascii="Arial" w:eastAsia="Times New Roman" w:hAnsi="Arial" w:cs="Arial"/>
          <w:bCs/>
          <w:color w:val="121212"/>
          <w:kern w:val="36"/>
          <w:sz w:val="24"/>
          <w:szCs w:val="24"/>
          <w:lang w:eastAsia="ru-RU"/>
        </w:rPr>
        <w:t>абилитации</w:t>
      </w:r>
      <w:proofErr w:type="spellEnd"/>
      <w:r w:rsidR="002F2CF4">
        <w:rPr>
          <w:rFonts w:ascii="Arial" w:eastAsia="Times New Roman" w:hAnsi="Arial" w:cs="Arial"/>
          <w:bCs/>
          <w:color w:val="121212"/>
          <w:kern w:val="36"/>
          <w:sz w:val="24"/>
          <w:szCs w:val="24"/>
          <w:lang w:eastAsia="ru-RU"/>
        </w:rPr>
        <w:t>» или ИПРА.</w:t>
      </w:r>
    </w:p>
    <w:p w:rsidR="002B4DEB" w:rsidRPr="004D287E" w:rsidRDefault="002B4DEB" w:rsidP="002B4DE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 xml:space="preserve">Индивидуальная программа реабилитации, </w:t>
      </w:r>
      <w:proofErr w:type="spellStart"/>
      <w:r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абилитации</w:t>
      </w:r>
      <w:proofErr w:type="spellEnd"/>
      <w:r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 xml:space="preserve"> инвалида</w:t>
      </w:r>
      <w:r w:rsidRPr="002B4DEB">
        <w:rPr>
          <w:rFonts w:ascii="Arial" w:eastAsia="Times New Roman" w:hAnsi="Arial" w:cs="Arial"/>
          <w:bCs/>
          <w:color w:val="121212"/>
          <w:sz w:val="24"/>
          <w:szCs w:val="24"/>
          <w:lang w:eastAsia="ru-RU"/>
        </w:rPr>
        <w:t xml:space="preserve"> является комплексом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функций организма, формирование, восстановление, компенсацию способностей инвалида к выполнению определенных видов деятельности.</w:t>
      </w:r>
    </w:p>
    <w:p w:rsidR="004D287E" w:rsidRPr="005949AA" w:rsidRDefault="004D287E" w:rsidP="004D287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5949AA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Индивид</w:t>
      </w:r>
      <w:r w:rsidR="002B4DE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уальная программа реабилитации, </w:t>
      </w:r>
      <w:proofErr w:type="spellStart"/>
      <w:r w:rsidRPr="005949AA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абилитации</w:t>
      </w:r>
      <w:proofErr w:type="spellEnd"/>
      <w:r w:rsidRPr="005949AA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инвалида, </w:t>
      </w:r>
      <w:r w:rsidRPr="005949AA">
        <w:rPr>
          <w:rFonts w:ascii="Arial" w:eastAsia="Times New Roman" w:hAnsi="Arial" w:cs="Arial"/>
          <w:sz w:val="24"/>
          <w:szCs w:val="24"/>
          <w:lang w:eastAsia="ru-RU"/>
        </w:rPr>
        <w:t xml:space="preserve">индивидуальная программа реабилитации, </w:t>
      </w:r>
      <w:proofErr w:type="spellStart"/>
      <w:r w:rsidRPr="005949AA">
        <w:rPr>
          <w:rFonts w:ascii="Arial" w:eastAsia="Times New Roman" w:hAnsi="Arial" w:cs="Arial"/>
          <w:sz w:val="24"/>
          <w:szCs w:val="24"/>
          <w:lang w:eastAsia="ru-RU"/>
        </w:rPr>
        <w:t>абилитации</w:t>
      </w:r>
      <w:proofErr w:type="spellEnd"/>
      <w:r w:rsidRPr="005949AA">
        <w:rPr>
          <w:rFonts w:ascii="Arial" w:eastAsia="Times New Roman" w:hAnsi="Arial" w:cs="Arial"/>
          <w:sz w:val="24"/>
          <w:szCs w:val="24"/>
          <w:lang w:eastAsia="ru-RU"/>
        </w:rPr>
        <w:t xml:space="preserve"> ребенка-инвалида </w:t>
      </w:r>
      <w:r w:rsidR="002B4DEB">
        <w:rPr>
          <w:rFonts w:ascii="Arial" w:hAnsi="Arial" w:cs="Arial"/>
          <w:sz w:val="24"/>
          <w:szCs w:val="24"/>
        </w:rPr>
        <w:t>заполняю</w:t>
      </w:r>
      <w:r w:rsidR="005949AA" w:rsidRPr="005949AA">
        <w:rPr>
          <w:rFonts w:ascii="Arial" w:hAnsi="Arial" w:cs="Arial"/>
          <w:sz w:val="24"/>
          <w:szCs w:val="24"/>
        </w:rPr>
        <w:t>тся медико-реабилитационными экспертными комиссиями (далее – МРЭК) по результатам медико-социальной экспертизы в виде электронного документа, копия которого на бумажном носителе подписывается председателем МРЭК и инвалидом либо его законным представителем и заверяется печатью МРЭК.</w:t>
      </w:r>
    </w:p>
    <w:p w:rsidR="004D287E" w:rsidRPr="004D287E" w:rsidRDefault="004D287E" w:rsidP="004D287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4D287E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ВАЖНО:</w:t>
      </w:r>
    </w:p>
    <w:p w:rsidR="004D287E" w:rsidRPr="004D287E" w:rsidRDefault="004D287E" w:rsidP="002B4DE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4D287E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Вопросы, связанные с выдачей ИПР</w:t>
      </w:r>
      <w:r w:rsidR="00355736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А</w:t>
      </w:r>
      <w:r w:rsidRPr="004D287E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, а также ее заполнением, относятся к компетенции Министерства здравоохранения</w:t>
      </w:r>
      <w:r w:rsidRPr="004D287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</w:t>
      </w:r>
      <w:r w:rsidRPr="004D287E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Республики Беларусь.</w:t>
      </w:r>
    </w:p>
    <w:p w:rsidR="004D287E" w:rsidRDefault="004D287E" w:rsidP="004D28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4D287E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Выдача ИПР</w:t>
      </w:r>
      <w:r w:rsidR="00355736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А</w:t>
      </w:r>
      <w:r w:rsidRPr="004D287E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, удостоверения инвалида являются административными процедурами </w:t>
      </w:r>
      <w:r w:rsidRPr="004D287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и регулируются пунктом 3.1</w:t>
      </w:r>
      <w:r w:rsidR="005949AA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главы </w:t>
      </w:r>
      <w:r w:rsidRPr="004D287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3, </w:t>
      </w:r>
      <w:r w:rsidR="005949AA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пунктом </w:t>
      </w:r>
      <w:r w:rsidRPr="004D287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7.7 </w:t>
      </w:r>
      <w:r w:rsidR="005949AA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главы</w:t>
      </w:r>
      <w:r w:rsidRPr="004D287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7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граждан».</w:t>
      </w:r>
    </w:p>
    <w:p w:rsidR="002B4DEB" w:rsidRPr="004D287E" w:rsidRDefault="002B4DEB" w:rsidP="004D28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</w:p>
    <w:p w:rsidR="004D287E" w:rsidRPr="004D287E" w:rsidRDefault="004D287E" w:rsidP="004D287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4D287E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ИПР</w:t>
      </w:r>
      <w:r w:rsidR="00355736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А</w:t>
      </w:r>
      <w:r w:rsidRPr="004D287E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 xml:space="preserve"> является обязательной для исполнения</w:t>
      </w:r>
      <w:r w:rsidR="00355736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 xml:space="preserve"> </w:t>
      </w:r>
      <w:r w:rsidRPr="004D287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соответствующими государственными органами, а также организациями и индивидуальными предпринимателями, занимающимися реабилитацией инвалидов.</w:t>
      </w:r>
    </w:p>
    <w:p w:rsidR="004D287E" w:rsidRPr="004D287E" w:rsidRDefault="004D287E" w:rsidP="004D287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4D287E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Общая часть ИПР</w:t>
      </w:r>
      <w:r w:rsidR="00355736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А</w:t>
      </w:r>
      <w:r w:rsidRPr="004D287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</w:t>
      </w:r>
      <w:r w:rsidRPr="004D287E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 xml:space="preserve">отражает </w:t>
      </w:r>
      <w:r w:rsidRPr="005949AA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сведения о гражданине</w:t>
      </w:r>
      <w:r w:rsidRPr="005949AA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: фамилия, имя, отчество; дата рождения; </w:t>
      </w:r>
      <w:r w:rsidR="005949AA" w:rsidRPr="005949AA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пол; </w:t>
      </w:r>
      <w:r w:rsidRPr="005949AA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место жительства; место работы; должность и др. В том числе </w:t>
      </w:r>
      <w:r w:rsidRPr="005949AA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 xml:space="preserve">указываются </w:t>
      </w:r>
      <w:r w:rsidR="005949AA" w:rsidRPr="005949AA">
        <w:rPr>
          <w:rFonts w:ascii="Arial" w:hAnsi="Arial" w:cs="Arial"/>
          <w:sz w:val="24"/>
          <w:szCs w:val="24"/>
        </w:rPr>
        <w:t>требования к характеру и условиям труда в соответствии с заключением МРЭК</w:t>
      </w:r>
      <w:r w:rsidR="005949AA">
        <w:rPr>
          <w:rFonts w:ascii="Arial" w:hAnsi="Arial" w:cs="Arial"/>
          <w:sz w:val="24"/>
          <w:szCs w:val="24"/>
        </w:rPr>
        <w:t xml:space="preserve"> </w:t>
      </w:r>
      <w:r w:rsidR="005949AA" w:rsidRPr="004D287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(полный рабочий день, неполный рабочий день, сокращенный рабочий день, сокращенная неделя, дополнительный выходной день, исключение ночных смен, работа только в одну смену и прочее).</w:t>
      </w:r>
      <w:r w:rsidR="005949AA">
        <w:rPr>
          <w:rFonts w:ascii="Arial" w:hAnsi="Arial" w:cs="Arial"/>
          <w:sz w:val="24"/>
          <w:szCs w:val="24"/>
        </w:rPr>
        <w:t xml:space="preserve"> </w:t>
      </w:r>
      <w:r w:rsidR="005949AA" w:rsidRPr="005949AA">
        <w:rPr>
          <w:rFonts w:ascii="Arial" w:hAnsi="Arial" w:cs="Arial"/>
          <w:sz w:val="24"/>
          <w:szCs w:val="24"/>
        </w:rPr>
        <w:t xml:space="preserve">При заполнении индивидуальной программы реабилитации, </w:t>
      </w:r>
      <w:proofErr w:type="spellStart"/>
      <w:r w:rsidR="005949AA" w:rsidRPr="005949AA">
        <w:rPr>
          <w:rFonts w:ascii="Arial" w:hAnsi="Arial" w:cs="Arial"/>
          <w:sz w:val="24"/>
          <w:szCs w:val="24"/>
        </w:rPr>
        <w:t>абилитации</w:t>
      </w:r>
      <w:proofErr w:type="spellEnd"/>
      <w:r w:rsidR="005949AA" w:rsidRPr="005949AA">
        <w:rPr>
          <w:rFonts w:ascii="Arial" w:hAnsi="Arial" w:cs="Arial"/>
          <w:sz w:val="24"/>
          <w:szCs w:val="24"/>
        </w:rPr>
        <w:t xml:space="preserve"> ребенка-инвалида в возрасте до 14 лет данный пункт не заполняется.</w:t>
      </w:r>
      <w:r w:rsidR="005949AA" w:rsidRPr="004D287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</w:t>
      </w:r>
    </w:p>
    <w:p w:rsidR="004D287E" w:rsidRPr="004D287E" w:rsidRDefault="004D287E" w:rsidP="004D287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4D287E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lastRenderedPageBreak/>
        <w:t>ИПР</w:t>
      </w:r>
      <w:r w:rsidR="00355736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А</w:t>
      </w:r>
      <w:r w:rsidRPr="004D287E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 xml:space="preserve"> состоит из трех разделов</w:t>
      </w:r>
      <w:r w:rsidRPr="004D287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:</w:t>
      </w:r>
    </w:p>
    <w:p w:rsidR="004D287E" w:rsidRPr="005949AA" w:rsidRDefault="004D287E" w:rsidP="004D2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121212"/>
          <w:sz w:val="24"/>
          <w:szCs w:val="24"/>
          <w:lang w:eastAsia="ru-RU"/>
        </w:rPr>
      </w:pPr>
      <w:r w:rsidRPr="005949AA">
        <w:rPr>
          <w:rFonts w:ascii="Arial" w:eastAsia="Times New Roman" w:hAnsi="Arial" w:cs="Arial"/>
          <w:b/>
          <w:color w:val="121212"/>
          <w:sz w:val="24"/>
          <w:szCs w:val="24"/>
          <w:lang w:eastAsia="ru-RU"/>
        </w:rPr>
        <w:t>про</w:t>
      </w:r>
      <w:r w:rsidR="005949AA" w:rsidRPr="005949AA">
        <w:rPr>
          <w:rFonts w:ascii="Arial" w:eastAsia="Times New Roman" w:hAnsi="Arial" w:cs="Arial"/>
          <w:b/>
          <w:color w:val="121212"/>
          <w:sz w:val="24"/>
          <w:szCs w:val="24"/>
          <w:lang w:eastAsia="ru-RU"/>
        </w:rPr>
        <w:t xml:space="preserve">грамма медицинской реабилитации, </w:t>
      </w:r>
      <w:proofErr w:type="spellStart"/>
      <w:r w:rsidR="005949AA" w:rsidRPr="005949AA">
        <w:rPr>
          <w:rFonts w:ascii="Arial" w:eastAsia="Times New Roman" w:hAnsi="Arial" w:cs="Arial"/>
          <w:b/>
          <w:color w:val="121212"/>
          <w:sz w:val="24"/>
          <w:szCs w:val="24"/>
          <w:lang w:eastAsia="ru-RU"/>
        </w:rPr>
        <w:t>абилитации</w:t>
      </w:r>
      <w:proofErr w:type="spellEnd"/>
      <w:r w:rsidR="005949AA" w:rsidRPr="005949AA">
        <w:rPr>
          <w:rFonts w:ascii="Arial" w:eastAsia="Times New Roman" w:hAnsi="Arial" w:cs="Arial"/>
          <w:b/>
          <w:color w:val="121212"/>
          <w:sz w:val="24"/>
          <w:szCs w:val="24"/>
          <w:lang w:eastAsia="ru-RU"/>
        </w:rPr>
        <w:t>;</w:t>
      </w:r>
    </w:p>
    <w:p w:rsidR="004D287E" w:rsidRPr="005949AA" w:rsidRDefault="004D287E" w:rsidP="004D2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121212"/>
          <w:sz w:val="24"/>
          <w:szCs w:val="24"/>
          <w:lang w:eastAsia="ru-RU"/>
        </w:rPr>
      </w:pPr>
      <w:r w:rsidRPr="005949AA">
        <w:rPr>
          <w:rFonts w:ascii="Arial" w:eastAsia="Times New Roman" w:hAnsi="Arial" w:cs="Arial"/>
          <w:b/>
          <w:color w:val="121212"/>
          <w:sz w:val="24"/>
          <w:szCs w:val="24"/>
          <w:lang w:eastAsia="ru-RU"/>
        </w:rPr>
        <w:t>программа профессиональной и трудовой реабилитации;</w:t>
      </w:r>
    </w:p>
    <w:p w:rsidR="00BA3EC2" w:rsidRPr="00BA3EC2" w:rsidRDefault="004D287E" w:rsidP="004D2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121212"/>
          <w:sz w:val="24"/>
          <w:szCs w:val="24"/>
          <w:lang w:eastAsia="ru-RU"/>
        </w:rPr>
      </w:pPr>
      <w:r w:rsidRPr="005949AA">
        <w:rPr>
          <w:rFonts w:ascii="Arial" w:eastAsia="Times New Roman" w:hAnsi="Arial" w:cs="Arial"/>
          <w:b/>
          <w:color w:val="121212"/>
          <w:sz w:val="24"/>
          <w:szCs w:val="24"/>
          <w:lang w:eastAsia="ru-RU"/>
        </w:rPr>
        <w:t>программа социальной реабилитации.</w:t>
      </w:r>
      <w:bookmarkStart w:id="0" w:name="_GoBack"/>
      <w:bookmarkEnd w:id="0"/>
    </w:p>
    <w:p w:rsidR="004D287E" w:rsidRPr="004D287E" w:rsidRDefault="004D287E" w:rsidP="004D287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4D287E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Инвалид в праве отказаться от ИПР</w:t>
      </w:r>
      <w:r w:rsidR="00F37806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А</w:t>
      </w:r>
      <w:r w:rsidRPr="004D287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</w:t>
      </w:r>
      <w:r w:rsidRPr="004D287E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в целом</w:t>
      </w:r>
      <w:r w:rsidRPr="004D287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, т.е. от трех разделов или </w:t>
      </w:r>
      <w:r w:rsidRPr="004D287E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от реализации</w:t>
      </w:r>
      <w:r w:rsidRPr="004D287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</w:t>
      </w:r>
      <w:r w:rsidRPr="004D287E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от одного или двух её разделов</w:t>
      </w:r>
      <w:r w:rsidRPr="004D287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. </w:t>
      </w:r>
      <w:r w:rsidRPr="004D287E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В таком случае организации и индивидуальные предприниматели</w:t>
      </w:r>
      <w:r w:rsidRPr="004D287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, занимающиеся реабилитацией</w:t>
      </w:r>
      <w:r w:rsidR="00BA3EC2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, </w:t>
      </w:r>
      <w:proofErr w:type="spellStart"/>
      <w:r w:rsidR="00BA3EC2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абилитацией</w:t>
      </w:r>
      <w:proofErr w:type="spellEnd"/>
      <w:r w:rsidRPr="004D287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инвалидов, </w:t>
      </w:r>
      <w:r w:rsidRPr="004D287E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освобождаются от ответственности</w:t>
      </w:r>
      <w:r w:rsidRPr="004D287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</w:t>
      </w:r>
      <w:r w:rsidRPr="004D287E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за её исполнение</w:t>
      </w:r>
      <w:r w:rsidRPr="004D287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.</w:t>
      </w:r>
    </w:p>
    <w:p w:rsidR="004D287E" w:rsidRDefault="004D287E" w:rsidP="004D287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</w:pPr>
      <w:r w:rsidRPr="004D287E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ВАЖНО: информация, содержащаяся в общей части ИПР</w:t>
      </w:r>
      <w:r w:rsidR="00F37806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А</w:t>
      </w:r>
      <w:r w:rsidRPr="004D287E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, не относится к реабилитационным</w:t>
      </w:r>
      <w:r w:rsidR="00BA3EC2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 xml:space="preserve">, </w:t>
      </w:r>
      <w:proofErr w:type="spellStart"/>
      <w:r w:rsidR="00BA3EC2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абилитационным</w:t>
      </w:r>
      <w:proofErr w:type="spellEnd"/>
      <w:r w:rsidRPr="004D287E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 xml:space="preserve"> мероприятиям</w:t>
      </w:r>
      <w:r w:rsidRPr="004D287E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, следовательно, </w:t>
      </w:r>
      <w:r w:rsidRPr="004D287E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отказаться от неё инвалид не может.</w:t>
      </w:r>
    </w:p>
    <w:p w:rsidR="007B4776" w:rsidRDefault="007B4776" w:rsidP="004D287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</w:pPr>
    </w:p>
    <w:p w:rsidR="007B4776" w:rsidRDefault="007B4776" w:rsidP="004D287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</w:pPr>
    </w:p>
    <w:p w:rsidR="007B4776" w:rsidRDefault="007B4776" w:rsidP="004D287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</w:pPr>
    </w:p>
    <w:p w:rsidR="007B4776" w:rsidRDefault="007B4776" w:rsidP="004D287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</w:pPr>
    </w:p>
    <w:p w:rsidR="007B4776" w:rsidRDefault="007B4776" w:rsidP="004D287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</w:pPr>
    </w:p>
    <w:p w:rsidR="007B4776" w:rsidRDefault="007B4776" w:rsidP="004D287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</w:pPr>
    </w:p>
    <w:p w:rsidR="007B4776" w:rsidRDefault="007B4776" w:rsidP="004D287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</w:pPr>
    </w:p>
    <w:p w:rsidR="007B4776" w:rsidRDefault="007B4776" w:rsidP="004D287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</w:pPr>
    </w:p>
    <w:p w:rsidR="007B4776" w:rsidRDefault="007B4776" w:rsidP="004D287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</w:pPr>
    </w:p>
    <w:p w:rsidR="007B4776" w:rsidRDefault="007B4776" w:rsidP="004D287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</w:pPr>
    </w:p>
    <w:p w:rsidR="007B4776" w:rsidRDefault="007B4776" w:rsidP="004D287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</w:pPr>
    </w:p>
    <w:p w:rsidR="007B4776" w:rsidRDefault="007B4776" w:rsidP="004D287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</w:pPr>
    </w:p>
    <w:p w:rsidR="007B4776" w:rsidRDefault="007B4776" w:rsidP="004D287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</w:pPr>
    </w:p>
    <w:p w:rsidR="007B4776" w:rsidRDefault="007B4776" w:rsidP="004D287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</w:pPr>
    </w:p>
    <w:p w:rsidR="007B4776" w:rsidRDefault="007B4776" w:rsidP="004D287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</w:pPr>
    </w:p>
    <w:p w:rsidR="007B4776" w:rsidRDefault="007B4776" w:rsidP="004D287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</w:pPr>
    </w:p>
    <w:p w:rsidR="007B4776" w:rsidRDefault="007B4776" w:rsidP="004D287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</w:pPr>
    </w:p>
    <w:p w:rsidR="007B4776" w:rsidRDefault="007B4776" w:rsidP="004D287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</w:pPr>
    </w:p>
    <w:p w:rsidR="007B4776" w:rsidRDefault="007B4776" w:rsidP="004D287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</w:pPr>
    </w:p>
    <w:p w:rsidR="007B4776" w:rsidRDefault="007B4776" w:rsidP="00472966">
      <w:pPr>
        <w:shd w:val="clear" w:color="auto" w:fill="E0F2F7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B4776" w:rsidRDefault="007B4776" w:rsidP="00472966">
      <w:pPr>
        <w:shd w:val="clear" w:color="auto" w:fill="E0F2F7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B4776" w:rsidRDefault="007B4776" w:rsidP="00472966">
      <w:pPr>
        <w:shd w:val="clear" w:color="auto" w:fill="E0F2F7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B4776" w:rsidRDefault="007B4776" w:rsidP="00472966">
      <w:pPr>
        <w:shd w:val="clear" w:color="auto" w:fill="E0F2F7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B4776" w:rsidRDefault="007B4776" w:rsidP="00472966">
      <w:pPr>
        <w:shd w:val="clear" w:color="auto" w:fill="E0F2F7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B4776" w:rsidRDefault="007B4776" w:rsidP="00472966">
      <w:pPr>
        <w:shd w:val="clear" w:color="auto" w:fill="E0F2F7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B4776" w:rsidRDefault="007B4776" w:rsidP="00472966">
      <w:pPr>
        <w:shd w:val="clear" w:color="auto" w:fill="E0F2F7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B4776" w:rsidRDefault="007B4776" w:rsidP="00472966">
      <w:pPr>
        <w:shd w:val="clear" w:color="auto" w:fill="E0F2F7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B4776" w:rsidRDefault="007B4776" w:rsidP="00472966">
      <w:pPr>
        <w:shd w:val="clear" w:color="auto" w:fill="E0F2F7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B4776" w:rsidRDefault="007B4776" w:rsidP="00472966">
      <w:pPr>
        <w:shd w:val="clear" w:color="auto" w:fill="E0F2F7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B4776" w:rsidRDefault="007B4776" w:rsidP="00472966">
      <w:pPr>
        <w:shd w:val="clear" w:color="auto" w:fill="E0F2F7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472966" w:rsidRPr="00472966" w:rsidRDefault="00472966" w:rsidP="00472966">
      <w:pPr>
        <w:shd w:val="clear" w:color="auto" w:fill="E0F2F7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29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472966" w:rsidRPr="00472966" w:rsidRDefault="00472966" w:rsidP="00472966">
      <w:pPr>
        <w:shd w:val="clear" w:color="auto" w:fill="E0F2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29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Каждый человек, «получающий инвалидность», а точнее после присвоения ему группы инвалидности комиссией, которая проводила медико-социальную экспертизу, сталкивается с таким понятием как «индивидуальная программа реабилитации и </w:t>
      </w:r>
      <w:proofErr w:type="spellStart"/>
      <w:r w:rsidRPr="004729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абилитации</w:t>
      </w:r>
      <w:proofErr w:type="spellEnd"/>
      <w:r w:rsidRPr="004729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или ИПРА.</w:t>
      </w:r>
    </w:p>
    <w:p w:rsidR="00472966" w:rsidRPr="00472966" w:rsidRDefault="00472966" w:rsidP="00472966">
      <w:pPr>
        <w:shd w:val="clear" w:color="auto" w:fill="E0F2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29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Индивидуальная программа реабилитации или </w:t>
      </w:r>
      <w:proofErr w:type="spellStart"/>
      <w:r w:rsidRPr="004729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абилитации</w:t>
      </w:r>
      <w:proofErr w:type="spellEnd"/>
      <w:r w:rsidRPr="004729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инвалида (ИПРА) является комплексом оптимальных для инвалида реабилитационных мероприятий, включающий в себя отдельные виды, формы, объемы, сроки и порядок реализации медицинских, профессиональных и других реабилитационных мер, направленных на восстановление, компенсацию нарушенных функций организма, формирование, восстановление, компенсацию способностей инвалида к выполнению определенных видов деятельности.</w:t>
      </w:r>
    </w:p>
    <w:p w:rsidR="00472966" w:rsidRPr="00472966" w:rsidRDefault="00472966" w:rsidP="00472966">
      <w:pPr>
        <w:shd w:val="clear" w:color="auto" w:fill="E0F2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29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​На самом деле ИПРА — возможность для инвалида получить полный гарантированный государством комплекс услуг, чтобы улучшить свое состояние или, по крайней мере, его поддержать на том же уровне. В то же время, это не обязанность, а врачебная рекомендация, поэтому человек может от программы отказаться. Однако эти услуги необходимы инвалиду, чтобы вести полноценную независимую жизнь. А потому в курс индивидуальной реабилитации и </w:t>
      </w:r>
      <w:proofErr w:type="spellStart"/>
      <w:r w:rsidRPr="004729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абилитации</w:t>
      </w:r>
      <w:proofErr w:type="spellEnd"/>
      <w:r w:rsidRPr="004729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лучше вникнуть и разобраться, что врачи все же </w:t>
      </w:r>
      <w:proofErr w:type="gramStart"/>
      <w:r w:rsidRPr="004729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рекомендуют.​</w:t>
      </w:r>
      <w:proofErr w:type="gramEnd"/>
    </w:p>
    <w:p w:rsidR="00472966" w:rsidRPr="00472966" w:rsidRDefault="00472966" w:rsidP="00472966">
      <w:pPr>
        <w:shd w:val="clear" w:color="auto" w:fill="E0F2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729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Нужно помнить, что ИПРА — это не просто список необходимых технических средств реабилитации, она включает в себя все реабилитационные мероприятия, необходимые человеку с инвалидностью. Это и направления на санаторно-курортное лечение, и профессиональное обучение, и социальная адаптация, а также другие мероприятия, необходимые человеку для полноценного процесса реабилитации.</w:t>
      </w:r>
    </w:p>
    <w:p w:rsidR="0016734A" w:rsidRDefault="0016734A"/>
    <w:sectPr w:rsidR="0016734A" w:rsidSect="00167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794B"/>
    <w:rsid w:val="00150EEB"/>
    <w:rsid w:val="0016734A"/>
    <w:rsid w:val="002B4DEB"/>
    <w:rsid w:val="002F2CF4"/>
    <w:rsid w:val="00355736"/>
    <w:rsid w:val="00472966"/>
    <w:rsid w:val="004D287E"/>
    <w:rsid w:val="0050066B"/>
    <w:rsid w:val="005949AA"/>
    <w:rsid w:val="0079794B"/>
    <w:rsid w:val="007B4776"/>
    <w:rsid w:val="00A82A66"/>
    <w:rsid w:val="00B71F29"/>
    <w:rsid w:val="00BA3EC2"/>
    <w:rsid w:val="00F3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1B0AA"/>
  <w15:chartTrackingRefBased/>
  <w15:docId w15:val="{B8A5F33B-5275-409A-9498-9EB9E811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34A"/>
  </w:style>
  <w:style w:type="paragraph" w:styleId="1">
    <w:name w:val="heading 1"/>
    <w:basedOn w:val="a"/>
    <w:link w:val="10"/>
    <w:uiPriority w:val="9"/>
    <w:qFormat/>
    <w:rsid w:val="004D2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8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2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1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1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6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11</cp:revision>
  <cp:lastPrinted>2023-09-25T12:08:00Z</cp:lastPrinted>
  <dcterms:created xsi:type="dcterms:W3CDTF">2023-09-22T09:08:00Z</dcterms:created>
  <dcterms:modified xsi:type="dcterms:W3CDTF">2023-10-19T09:24:00Z</dcterms:modified>
</cp:coreProperties>
</file>