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03" w:rsidRDefault="00314203"/>
    <w:p w:rsidR="00C2079E" w:rsidRDefault="00C2079E"/>
    <w:p w:rsidR="00C2079E" w:rsidRPr="009012D3" w:rsidRDefault="00C2079E">
      <w:pPr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212529"/>
          <w:sz w:val="27"/>
          <w:szCs w:val="27"/>
          <w:shd w:val="clear" w:color="auto" w:fill="FFFFFF"/>
        </w:rPr>
        <w:t>Рябиновая аллея в честь 80-летия освобождения Беларуси от немецко-фашистских захватчиков появилась по улице 60 лет СССР в Чаусах 17 апреля.</w:t>
      </w:r>
      <w:bookmarkStart w:id="0" w:name="_GoBack"/>
      <w:bookmarkEnd w:id="0"/>
    </w:p>
    <w:p w:rsidR="009012D3" w:rsidRDefault="00C2079E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В посадке приняли участие работники и ветераны Чаусского лесхоза, члены школьного и дошкольного лесничеств, актив органов общественного территориального самоуправления. Председатель районного Совета депутатов подчеркнул, что такие акции помогают сохранять память о героях войны и связь поколений. </w:t>
      </w:r>
    </w:p>
    <w:p w:rsidR="00C2079E" w:rsidRDefault="00C2079E">
      <w:r>
        <w:rPr>
          <w:noProof/>
          <w:lang w:eastAsia="ru-RU"/>
        </w:rPr>
        <w:drawing>
          <wp:inline distT="0" distB="0" distL="0" distR="0">
            <wp:extent cx="2752100" cy="4128036"/>
            <wp:effectExtent l="0" t="0" r="0" b="6350"/>
            <wp:docPr id="2" name="Рисунок 2" descr="https://www.chausynews.by/wp-content/uploads/2024/04/IMG_6759-8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hausynews.by/wp-content/uploads/2024/04/IMG_6759-800x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715" cy="412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9E"/>
    <w:rsid w:val="000015B2"/>
    <w:rsid w:val="00001B5C"/>
    <w:rsid w:val="00002CD6"/>
    <w:rsid w:val="0000490C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6EA2"/>
    <w:rsid w:val="00050777"/>
    <w:rsid w:val="00052DC0"/>
    <w:rsid w:val="00062397"/>
    <w:rsid w:val="00063E07"/>
    <w:rsid w:val="00064964"/>
    <w:rsid w:val="00065C06"/>
    <w:rsid w:val="000661CE"/>
    <w:rsid w:val="00066FC0"/>
    <w:rsid w:val="00070C76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752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205"/>
    <w:rsid w:val="00592815"/>
    <w:rsid w:val="0059473B"/>
    <w:rsid w:val="005947EF"/>
    <w:rsid w:val="005A6D13"/>
    <w:rsid w:val="005A7AE1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69CA"/>
    <w:rsid w:val="006475A8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4C1C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3F39"/>
    <w:rsid w:val="006F4035"/>
    <w:rsid w:val="006F47A5"/>
    <w:rsid w:val="006F5EF7"/>
    <w:rsid w:val="006F6326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4B08"/>
    <w:rsid w:val="00745FDA"/>
    <w:rsid w:val="007538AF"/>
    <w:rsid w:val="00760A49"/>
    <w:rsid w:val="00762F75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2B3D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12D3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79E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5141"/>
    <w:rsid w:val="00CB51C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05F11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1232A"/>
    <w:rsid w:val="00F25951"/>
    <w:rsid w:val="00F25CE0"/>
    <w:rsid w:val="00F31C4A"/>
    <w:rsid w:val="00F31CF1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1111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4463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079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2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079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2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SPecialiST RePack &amp; SanBuild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2024-04-18T05:39:00Z</dcterms:created>
  <dcterms:modified xsi:type="dcterms:W3CDTF">2024-05-03T11:56:00Z</dcterms:modified>
</cp:coreProperties>
</file>