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19" w:rsidRPr="00FB433A" w:rsidRDefault="00187F19" w:rsidP="00187F19">
      <w:pPr>
        <w:pStyle w:val="a3"/>
        <w:spacing w:line="360" w:lineRule="atLeast"/>
        <w:jc w:val="center"/>
        <w:rPr>
          <w:b/>
          <w:sz w:val="32"/>
          <w:szCs w:val="32"/>
        </w:rPr>
      </w:pPr>
      <w:r w:rsidRPr="00FB433A">
        <w:rPr>
          <w:b/>
          <w:sz w:val="32"/>
          <w:szCs w:val="32"/>
        </w:rPr>
        <w:t>Остановить эксплуатацию детей и молодежи со стороны табачных компаний</w:t>
      </w:r>
    </w:p>
    <w:p w:rsidR="00187F19" w:rsidRPr="00FB433A" w:rsidRDefault="00187F19" w:rsidP="00187F19">
      <w:pPr>
        <w:pStyle w:val="a3"/>
        <w:spacing w:line="360" w:lineRule="atLeast"/>
        <w:jc w:val="both"/>
        <w:rPr>
          <w:sz w:val="28"/>
          <w:szCs w:val="28"/>
        </w:rPr>
      </w:pPr>
      <w:r w:rsidRPr="00FB433A">
        <w:rPr>
          <w:sz w:val="28"/>
          <w:szCs w:val="28"/>
        </w:rPr>
        <w:t>Всемирная организация здравоохранения публикует новый набор информационных материалов для учащихся в возрасте 13–17 лет, в которых разъясняется тактика, используемая производителями табака для формирования табачной зависимости у юных потребителей. Каждый год на рекламу своей продукции табачные компании тратят более 9 </w:t>
      </w:r>
      <w:proofErr w:type="gramStart"/>
      <w:r w:rsidRPr="00FB433A">
        <w:rPr>
          <w:sz w:val="28"/>
          <w:szCs w:val="28"/>
        </w:rPr>
        <w:t>млрд</w:t>
      </w:r>
      <w:proofErr w:type="gramEnd"/>
      <w:r w:rsidRPr="00FB433A">
        <w:rPr>
          <w:sz w:val="28"/>
          <w:szCs w:val="28"/>
        </w:rPr>
        <w:t> долл. США. Все чаще и чаще мишенью рекламы становятся подростки, среди которых табачные компании набирают новых потребителей на смену 8 миллионам людей, ежегодно умирающих от употребления табака.  </w:t>
      </w:r>
    </w:p>
    <w:p w:rsidR="00187F19" w:rsidRPr="00FB433A" w:rsidRDefault="00187F19" w:rsidP="00187F19">
      <w:pPr>
        <w:pStyle w:val="a3"/>
        <w:spacing w:line="360" w:lineRule="atLeast"/>
        <w:jc w:val="both"/>
        <w:rPr>
          <w:sz w:val="28"/>
          <w:szCs w:val="28"/>
        </w:rPr>
      </w:pPr>
      <w:r w:rsidRPr="00FB433A">
        <w:rPr>
          <w:sz w:val="28"/>
          <w:szCs w:val="28"/>
        </w:rPr>
        <w:t>В этом году по случаю проведения антитабачной акции (31.05-21.06.2020) ВОЗ проводит кампанию по пропаганде защиты детей и подростков от эксплуатации со стороны производителей табака и смежной продукции. В новом комплекте информационных материалов содержатся примеры классных мероприятий, в рамках которых учащимся предлагают представить себя на месте производителей табака: так дети лучше понимают, какими уловками пользуется табачная промышленность для манипулирования молодыми людьми. Кроме того, в комплект материалов входит учебное видео, викторина, развенчивающая распространенные мифы о табаке, а также домашние задания. </w:t>
      </w:r>
    </w:p>
    <w:p w:rsidR="00187F19" w:rsidRPr="00FB433A" w:rsidRDefault="00187F19" w:rsidP="00187F19">
      <w:pPr>
        <w:pStyle w:val="a3"/>
        <w:spacing w:line="360" w:lineRule="atLeast"/>
        <w:jc w:val="both"/>
        <w:rPr>
          <w:sz w:val="28"/>
          <w:szCs w:val="28"/>
        </w:rPr>
      </w:pPr>
      <w:r w:rsidRPr="00FB433A">
        <w:rPr>
          <w:sz w:val="28"/>
          <w:szCs w:val="28"/>
        </w:rPr>
        <w:t>В этих материалах подробно представлены тактические приемы табачных компаний, такие как организация концертов и вечеринок, использование наполнителей для электронных сигарет, которые могут понравиться юным потребителям (например, с запахом жевательной резинки или конфет), посещение школ представителями производителей электронных сигарет, а также скрытая реклама в популярных сетевых сериалах для юного зрителя.  </w:t>
      </w:r>
    </w:p>
    <w:p w:rsidR="00187F19" w:rsidRPr="00FB433A" w:rsidRDefault="00187F19" w:rsidP="00187F19">
      <w:pPr>
        <w:pStyle w:val="a3"/>
        <w:spacing w:line="360" w:lineRule="atLeast"/>
        <w:jc w:val="both"/>
        <w:rPr>
          <w:sz w:val="28"/>
          <w:szCs w:val="28"/>
        </w:rPr>
      </w:pPr>
      <w:r w:rsidRPr="00FB433A">
        <w:rPr>
          <w:sz w:val="28"/>
          <w:szCs w:val="28"/>
        </w:rPr>
        <w:t xml:space="preserve">Даже во время глобальной пандемии, производители табака и </w:t>
      </w:r>
      <w:proofErr w:type="spellStart"/>
      <w:r w:rsidRPr="00FB433A">
        <w:rPr>
          <w:sz w:val="28"/>
          <w:szCs w:val="28"/>
        </w:rPr>
        <w:t>никотиносодержащих</w:t>
      </w:r>
      <w:proofErr w:type="spellEnd"/>
      <w:r w:rsidRPr="00FB433A">
        <w:rPr>
          <w:sz w:val="28"/>
          <w:szCs w:val="28"/>
        </w:rPr>
        <w:t xml:space="preserve"> изделий продолжают навязывать свою продукцию, хотя от нее организму человека труднее справляться с </w:t>
      </w:r>
      <w:proofErr w:type="spellStart"/>
      <w:r w:rsidRPr="00FB433A">
        <w:rPr>
          <w:sz w:val="28"/>
          <w:szCs w:val="28"/>
        </w:rPr>
        <w:t>коронавирусной</w:t>
      </w:r>
      <w:proofErr w:type="spellEnd"/>
      <w:r w:rsidRPr="00FB433A">
        <w:rPr>
          <w:sz w:val="28"/>
          <w:szCs w:val="28"/>
        </w:rPr>
        <w:t xml:space="preserve"> инфекцией и восстанавливаться после болезни. Во время карантина эти компании предлагают бесплатные маски со своим логотипом и доставку продукции на дом; кроме того, они лоббировали включение своей продукции на время карантина в перечень товаров первой необходимости. </w:t>
      </w:r>
    </w:p>
    <w:p w:rsidR="00187F19" w:rsidRPr="00FB433A" w:rsidRDefault="00187F19" w:rsidP="00187F19">
      <w:pPr>
        <w:pStyle w:val="a3"/>
        <w:spacing w:line="360" w:lineRule="atLeast"/>
        <w:jc w:val="both"/>
        <w:rPr>
          <w:sz w:val="28"/>
          <w:szCs w:val="28"/>
        </w:rPr>
      </w:pPr>
    </w:p>
    <w:p w:rsidR="00187F19" w:rsidRPr="00FB433A" w:rsidRDefault="00187F19" w:rsidP="00187F19">
      <w:pPr>
        <w:pStyle w:val="a3"/>
        <w:spacing w:line="360" w:lineRule="atLeast"/>
        <w:jc w:val="both"/>
        <w:rPr>
          <w:sz w:val="28"/>
          <w:szCs w:val="28"/>
        </w:rPr>
      </w:pPr>
      <w:r w:rsidRPr="00FB433A">
        <w:rPr>
          <w:sz w:val="28"/>
          <w:szCs w:val="28"/>
        </w:rPr>
        <w:lastRenderedPageBreak/>
        <w:t xml:space="preserve">Курение негативно влияет на легкие и другие органы, лишая их кислорода, необходимого им для нормальной работы. «Просвещение молодого поколения является крайне важной задачей, </w:t>
      </w:r>
      <w:proofErr w:type="gramStart"/>
      <w:r w:rsidRPr="00FB433A">
        <w:rPr>
          <w:sz w:val="28"/>
          <w:szCs w:val="28"/>
        </w:rPr>
        <w:t>потому</w:t>
      </w:r>
      <w:proofErr w:type="gramEnd"/>
      <w:r w:rsidRPr="00FB433A">
        <w:rPr>
          <w:sz w:val="28"/>
          <w:szCs w:val="28"/>
        </w:rPr>
        <w:t xml:space="preserve"> что почти 9 из 10 курильщиков начинают курить до 18-летнего возраста. Мы хотим дать детям и подросткам знания, которые позволят им сопротивляться манипуляциям табачных кампаний», – заявил </w:t>
      </w:r>
      <w:proofErr w:type="spellStart"/>
      <w:r w:rsidRPr="00FB433A">
        <w:rPr>
          <w:sz w:val="28"/>
          <w:szCs w:val="28"/>
        </w:rPr>
        <w:t>РудигерКрех</w:t>
      </w:r>
      <w:proofErr w:type="spellEnd"/>
      <w:r w:rsidRPr="00FB433A">
        <w:rPr>
          <w:sz w:val="28"/>
          <w:szCs w:val="28"/>
        </w:rPr>
        <w:t>, директор Департамента ВОЗ по вопросам укрепления здоровья.  </w:t>
      </w:r>
    </w:p>
    <w:p w:rsidR="00187F19" w:rsidRPr="00FB433A" w:rsidRDefault="00187F19" w:rsidP="00187F19">
      <w:pPr>
        <w:pStyle w:val="a3"/>
        <w:spacing w:line="360" w:lineRule="atLeast"/>
        <w:jc w:val="both"/>
        <w:rPr>
          <w:sz w:val="28"/>
          <w:szCs w:val="28"/>
        </w:rPr>
      </w:pPr>
      <w:r w:rsidRPr="00FB433A">
        <w:rPr>
          <w:sz w:val="28"/>
          <w:szCs w:val="28"/>
        </w:rPr>
        <w:t xml:space="preserve">Более 40 миллионов подростков в возрасте 13–15 лет уже начали употреблять табак. Для охвата максимально широкого числа детей и подростков ВОЗ организовала танцевальный турнир в сети </w:t>
      </w:r>
      <w:proofErr w:type="spellStart"/>
      <w:r w:rsidRPr="00FB433A">
        <w:rPr>
          <w:sz w:val="28"/>
          <w:szCs w:val="28"/>
        </w:rPr>
        <w:t>TikTok</w:t>
      </w:r>
      <w:proofErr w:type="spellEnd"/>
      <w:r w:rsidRPr="00FB433A">
        <w:rPr>
          <w:sz w:val="28"/>
          <w:szCs w:val="28"/>
        </w:rPr>
        <w:t xml:space="preserve"> и предложила сотрудничающим с ней социальным сетям, таким как </w:t>
      </w:r>
      <w:proofErr w:type="spellStart"/>
      <w:r w:rsidRPr="00FB433A">
        <w:rPr>
          <w:sz w:val="28"/>
          <w:szCs w:val="28"/>
        </w:rPr>
        <w:t>Pinterest</w:t>
      </w:r>
      <w:proofErr w:type="spellEnd"/>
      <w:r w:rsidRPr="00FB433A">
        <w:rPr>
          <w:sz w:val="28"/>
          <w:szCs w:val="28"/>
        </w:rPr>
        <w:t xml:space="preserve">, </w:t>
      </w:r>
      <w:proofErr w:type="spellStart"/>
      <w:r w:rsidRPr="00FB433A">
        <w:rPr>
          <w:sz w:val="28"/>
          <w:szCs w:val="28"/>
        </w:rPr>
        <w:t>Tinder</w:t>
      </w:r>
      <w:proofErr w:type="spellEnd"/>
      <w:r w:rsidRPr="00FB433A">
        <w:rPr>
          <w:sz w:val="28"/>
          <w:szCs w:val="28"/>
        </w:rPr>
        <w:t xml:space="preserve">, </w:t>
      </w:r>
      <w:proofErr w:type="spellStart"/>
      <w:r w:rsidRPr="00FB433A">
        <w:rPr>
          <w:sz w:val="28"/>
          <w:szCs w:val="28"/>
        </w:rPr>
        <w:t>YouTube</w:t>
      </w:r>
      <w:proofErr w:type="spellEnd"/>
      <w:r w:rsidRPr="00FB433A">
        <w:rPr>
          <w:sz w:val="28"/>
          <w:szCs w:val="28"/>
        </w:rPr>
        <w:t xml:space="preserve"> и </w:t>
      </w:r>
      <w:proofErr w:type="spellStart"/>
      <w:r w:rsidRPr="00FB433A">
        <w:rPr>
          <w:sz w:val="28"/>
          <w:szCs w:val="28"/>
        </w:rPr>
        <w:t>TikTok</w:t>
      </w:r>
      <w:proofErr w:type="spellEnd"/>
      <w:r w:rsidRPr="00FB433A">
        <w:rPr>
          <w:sz w:val="28"/>
          <w:szCs w:val="28"/>
        </w:rPr>
        <w:t>, популяризировать информационные материалы и сообщения ВОЗ. </w:t>
      </w:r>
    </w:p>
    <w:p w:rsidR="00187F19" w:rsidRPr="00FB433A" w:rsidRDefault="00187F19" w:rsidP="00187F19">
      <w:pPr>
        <w:pStyle w:val="a3"/>
        <w:spacing w:line="360" w:lineRule="atLeast"/>
        <w:jc w:val="both"/>
        <w:rPr>
          <w:b/>
          <w:sz w:val="28"/>
          <w:szCs w:val="28"/>
        </w:rPr>
      </w:pPr>
      <w:r w:rsidRPr="00FB433A">
        <w:rPr>
          <w:b/>
          <w:sz w:val="28"/>
          <w:szCs w:val="28"/>
        </w:rPr>
        <w:t>ВОЗ призывает все секторы помочь в противодействии рекламной деятельности табачных компаний, направленной на детей и подростков:  </w:t>
      </w:r>
    </w:p>
    <w:p w:rsidR="00187F19" w:rsidRPr="00FB433A" w:rsidRDefault="00187F19" w:rsidP="00187F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433A">
        <w:rPr>
          <w:sz w:val="28"/>
          <w:szCs w:val="28"/>
        </w:rPr>
        <w:t>школам рекомендуется отказываться от любых спонсорских предложений со стороны табачных компаний и запретить их представителям выступать перед школьниками;</w:t>
      </w:r>
    </w:p>
    <w:p w:rsidR="00187F19" w:rsidRPr="00FB433A" w:rsidRDefault="00187F19" w:rsidP="00187F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433A">
        <w:rPr>
          <w:sz w:val="28"/>
          <w:szCs w:val="28"/>
        </w:rPr>
        <w:t xml:space="preserve">знаменитостям и известным </w:t>
      </w:r>
      <w:proofErr w:type="spellStart"/>
      <w:r w:rsidRPr="00FB433A">
        <w:rPr>
          <w:sz w:val="28"/>
          <w:szCs w:val="28"/>
        </w:rPr>
        <w:t>блогерам</w:t>
      </w:r>
      <w:proofErr w:type="spellEnd"/>
      <w:r w:rsidRPr="00FB433A">
        <w:rPr>
          <w:sz w:val="28"/>
          <w:szCs w:val="28"/>
        </w:rPr>
        <w:t xml:space="preserve"> рекомендуется отказываться от любых спонсорских предложений со стороны табачных компаний;</w:t>
      </w:r>
    </w:p>
    <w:p w:rsidR="00187F19" w:rsidRPr="00FB433A" w:rsidRDefault="00187F19" w:rsidP="00187F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433A">
        <w:rPr>
          <w:sz w:val="28"/>
          <w:szCs w:val="28"/>
        </w:rPr>
        <w:t xml:space="preserve">телеканалам и </w:t>
      </w:r>
      <w:proofErr w:type="spellStart"/>
      <w:r w:rsidRPr="00FB433A">
        <w:rPr>
          <w:sz w:val="28"/>
          <w:szCs w:val="28"/>
        </w:rPr>
        <w:t>стриминговым</w:t>
      </w:r>
      <w:proofErr w:type="spellEnd"/>
      <w:r w:rsidRPr="00FB433A">
        <w:rPr>
          <w:sz w:val="28"/>
          <w:szCs w:val="28"/>
        </w:rPr>
        <w:t xml:space="preserve"> сервисам рекомендуется прекратить показ сцен употребления табака или электронных сигарет;</w:t>
      </w:r>
    </w:p>
    <w:p w:rsidR="00187F19" w:rsidRPr="00FB433A" w:rsidRDefault="00187F19" w:rsidP="00187F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433A">
        <w:rPr>
          <w:sz w:val="28"/>
          <w:szCs w:val="28"/>
        </w:rPr>
        <w:t>социальным сетям рекомендуется запретить рекламу табака и сопутствующей продукции и запретить популярным пользователям участвовать в маркетинге табака; </w:t>
      </w:r>
    </w:p>
    <w:p w:rsidR="00187F19" w:rsidRPr="00FB433A" w:rsidRDefault="00187F19" w:rsidP="00187F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433A">
        <w:rPr>
          <w:sz w:val="28"/>
          <w:szCs w:val="28"/>
        </w:rPr>
        <w:t>государствам и финансовому сектору рекомендуется прекратить сотрудничество с производителями табака и смежными отраслями;</w:t>
      </w:r>
    </w:p>
    <w:p w:rsidR="00187F19" w:rsidRPr="00FB433A" w:rsidRDefault="00187F19" w:rsidP="00187F1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B433A">
        <w:rPr>
          <w:sz w:val="28"/>
          <w:szCs w:val="28"/>
        </w:rPr>
        <w:t>государствам рекомендуется ввести запрет на все формы рекламы, продвижения и спонсорства табачной продукции.</w:t>
      </w:r>
    </w:p>
    <w:sectPr w:rsidR="00187F19" w:rsidRPr="00FB433A" w:rsidSect="0021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067"/>
    <w:multiLevelType w:val="multilevel"/>
    <w:tmpl w:val="4DBA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F19"/>
    <w:rsid w:val="001724A7"/>
    <w:rsid w:val="00187F19"/>
    <w:rsid w:val="00214FC8"/>
    <w:rsid w:val="00613A05"/>
    <w:rsid w:val="00C320BD"/>
    <w:rsid w:val="00D1480C"/>
    <w:rsid w:val="00FB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1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87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1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87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3232</Characters>
  <Application>Microsoft Office Word</Application>
  <DocSecurity>0</DocSecurity>
  <Lines>26</Lines>
  <Paragraphs>7</Paragraphs>
  <ScaleCrop>false</ScaleCrop>
  <Company>SanBuild &amp; SPecialiST RePack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2020-06-02T11:27:00Z</dcterms:created>
  <dcterms:modified xsi:type="dcterms:W3CDTF">2020-06-05T13:53:00Z</dcterms:modified>
</cp:coreProperties>
</file>