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55984">
      <w:pPr>
        <w:pStyle w:val="newncpi0"/>
        <w:jc w:val="center"/>
        <w:divId w:val="1924992079"/>
      </w:pPr>
      <w:bookmarkStart w:id="0" w:name="_GoBack"/>
      <w:bookmarkEnd w:id="0"/>
      <w:r>
        <w:t> </w:t>
      </w:r>
    </w:p>
    <w:p w:rsidR="00000000" w:rsidRDefault="00955984">
      <w:pPr>
        <w:pStyle w:val="newncpi0"/>
        <w:jc w:val="center"/>
        <w:divId w:val="1924992079"/>
      </w:pPr>
      <w:bookmarkStart w:id="1" w:name="a104"/>
      <w:bookmarkEnd w:id="1"/>
      <w:r>
        <w:rPr>
          <w:rStyle w:val="name"/>
        </w:rPr>
        <w:t>ЗАКОН РЕСПУБЛИКИ БЕЛАРУСЬ</w:t>
      </w:r>
    </w:p>
    <w:p w:rsidR="00000000" w:rsidRDefault="00955984">
      <w:pPr>
        <w:pStyle w:val="newncpi"/>
        <w:ind w:firstLine="0"/>
        <w:jc w:val="center"/>
        <w:divId w:val="1924992079"/>
      </w:pPr>
      <w:r>
        <w:rPr>
          <w:rStyle w:val="datepr"/>
        </w:rPr>
        <w:t>17 апреля 1992 г.</w:t>
      </w:r>
      <w:r>
        <w:rPr>
          <w:rStyle w:val="number"/>
        </w:rPr>
        <w:t xml:space="preserve"> № 1594-XII</w:t>
      </w:r>
    </w:p>
    <w:p w:rsidR="00000000" w:rsidRDefault="00955984">
      <w:pPr>
        <w:pStyle w:val="title"/>
        <w:divId w:val="1924992079"/>
      </w:pPr>
      <w:r>
        <w:rPr>
          <w:color w:val="000080"/>
        </w:rPr>
        <w:t>О ветеранах</w:t>
      </w:r>
    </w:p>
    <w:p w:rsidR="00000000" w:rsidRDefault="00955984">
      <w:pPr>
        <w:pStyle w:val="changei"/>
        <w:divId w:val="1924992079"/>
      </w:pPr>
      <w:r>
        <w:t>Изменения и дополнения:</w:t>
      </w:r>
    </w:p>
    <w:p w:rsidR="00000000" w:rsidRDefault="00955984">
      <w:pPr>
        <w:pStyle w:val="changeadd"/>
        <w:divId w:val="1924992079"/>
      </w:pPr>
      <w:hyperlink r:id="rId4" w:anchor="a1" w:tooltip="-" w:history="1">
        <w:r>
          <w:rPr>
            <w:rStyle w:val="a3"/>
          </w:rPr>
          <w:t>Закон</w:t>
        </w:r>
      </w:hyperlink>
      <w:r>
        <w:t xml:space="preserve"> Республики Беларусь от 15 декабря 1992 г. № 2041-XII </w:t>
      </w:r>
      <w:r>
        <w:t>(Ведамасцi Вярхоўнага Савета Рэспублiкi Беларусь, 1993 г., № 7, ст.40);</w:t>
      </w:r>
    </w:p>
    <w:p w:rsidR="00000000" w:rsidRDefault="00955984">
      <w:pPr>
        <w:pStyle w:val="changeadd"/>
        <w:divId w:val="1924992079"/>
      </w:pPr>
      <w:hyperlink r:id="rId5" w:anchor="a1" w:tooltip="-" w:history="1">
        <w:r>
          <w:rPr>
            <w:rStyle w:val="a3"/>
          </w:rPr>
          <w:t>Закон</w:t>
        </w:r>
      </w:hyperlink>
      <w:r>
        <w:t xml:space="preserve"> Республики Беларусь от 24 февраля 1994 г. № 2813-XII (Ведамасцi Вярхоўнага Савета Рэспублiкi Беларусь, 1994 г., № 11, ст.152);</w:t>
      </w:r>
    </w:p>
    <w:p w:rsidR="00000000" w:rsidRDefault="00955984">
      <w:pPr>
        <w:pStyle w:val="changeadd"/>
        <w:divId w:val="1924992079"/>
      </w:pPr>
      <w:hyperlink r:id="rId6" w:anchor="a1" w:tooltip="-" w:history="1">
        <w:r>
          <w:rPr>
            <w:rStyle w:val="a3"/>
          </w:rPr>
          <w:t>Закон</w:t>
        </w:r>
      </w:hyperlink>
      <w:r>
        <w:t xml:space="preserve"> Республики Беларусь от 20 марта 1995 г. № 3665-XII (Ведамасцi Вярхоўнага Савета Рэспублiкi Беларусь, 1995 г., № 18, ст.195);</w:t>
      </w:r>
    </w:p>
    <w:p w:rsidR="00000000" w:rsidRDefault="00955984">
      <w:pPr>
        <w:pStyle w:val="changeadd"/>
        <w:divId w:val="1924992079"/>
      </w:pPr>
      <w:hyperlink r:id="rId7" w:anchor="a16" w:tooltip="-" w:history="1">
        <w:r>
          <w:rPr>
            <w:rStyle w:val="a3"/>
          </w:rPr>
          <w:t>Закон</w:t>
        </w:r>
      </w:hyperlink>
      <w:r>
        <w:t xml:space="preserve"> Республики Беларус</w:t>
      </w:r>
      <w:r>
        <w:t>ь от 3 мая 1996 г. № 440-XIII (Ведамасцi Вярхоўнага Савета Рэспублiкi Беларусь, 1996 г., № 21, ст.380);</w:t>
      </w:r>
    </w:p>
    <w:p w:rsidR="00000000" w:rsidRDefault="00955984">
      <w:pPr>
        <w:pStyle w:val="changeadd"/>
        <w:divId w:val="1924992079"/>
      </w:pPr>
      <w:hyperlink r:id="rId8" w:anchor="a1" w:tooltip="-" w:history="1">
        <w:r>
          <w:rPr>
            <w:rStyle w:val="a3"/>
          </w:rPr>
          <w:t>Закон</w:t>
        </w:r>
      </w:hyperlink>
      <w:r>
        <w:t xml:space="preserve"> Республики Беларусь от 17 мая 1996 г. № 442-XIII (Ведамасцi Вярхоўнага Савета Рэспублiкi Беларус</w:t>
      </w:r>
      <w:r>
        <w:t>ь, 1996 г., № 22, ст.390);</w:t>
      </w:r>
    </w:p>
    <w:p w:rsidR="00000000" w:rsidRDefault="00955984">
      <w:pPr>
        <w:pStyle w:val="changeadd"/>
        <w:divId w:val="1924992079"/>
      </w:pPr>
      <w:hyperlink r:id="rId9" w:anchor="a22" w:tooltip="-" w:history="1">
        <w:r>
          <w:rPr>
            <w:rStyle w:val="a3"/>
          </w:rPr>
          <w:t>Закон</w:t>
        </w:r>
      </w:hyperlink>
      <w:r>
        <w:t xml:space="preserve"> Республики Беларусь от 12 июля 2001 г. № 44-З (Национальный реестр правовых актов Республики Беларусь, 2001 г., № 67, 2/787) – новая редакция;</w:t>
      </w:r>
    </w:p>
    <w:p w:rsidR="00000000" w:rsidRDefault="00955984">
      <w:pPr>
        <w:pStyle w:val="changeadd"/>
        <w:divId w:val="1924992079"/>
      </w:pPr>
      <w:hyperlink r:id="rId10" w:anchor="a1" w:tooltip="-" w:history="1">
        <w:r>
          <w:rPr>
            <w:rStyle w:val="a3"/>
          </w:rPr>
          <w:t>Закон</w:t>
        </w:r>
      </w:hyperlink>
      <w:r>
        <w:t xml:space="preserve"> Республики Беларусь от 10 мая 2007 г. № 226-З (Национальный реестр правовых актов Республики Беларусь, 2007 г., № 119, 2/1322);</w:t>
      </w:r>
    </w:p>
    <w:p w:rsidR="00000000" w:rsidRDefault="00955984">
      <w:pPr>
        <w:pStyle w:val="changeadd"/>
        <w:divId w:val="1924992079"/>
      </w:pPr>
      <w:hyperlink r:id="rId11" w:anchor="a35" w:tooltip="-" w:history="1">
        <w:r>
          <w:rPr>
            <w:rStyle w:val="a3"/>
          </w:rPr>
          <w:t>Закон</w:t>
        </w:r>
      </w:hyperlink>
      <w:r>
        <w:t xml:space="preserve"> Республики Беларусь от 14 июня 2007 г. № 2</w:t>
      </w:r>
      <w:r>
        <w:t xml:space="preserve">39-З (Национальный реестр правовых актов Республики Беларусь, 2007 г., № 147, 2/1336) - </w:t>
      </w:r>
      <w:r>
        <w:rPr>
          <w:b/>
          <w:bCs/>
        </w:rPr>
        <w:t>Закон Республики Беларусь вступил в силу 17 декабря 2007 г.</w:t>
      </w:r>
      <w:r>
        <w:t>;</w:t>
      </w:r>
    </w:p>
    <w:p w:rsidR="00000000" w:rsidRDefault="00955984">
      <w:pPr>
        <w:pStyle w:val="changeadd"/>
        <w:divId w:val="1924992079"/>
      </w:pPr>
      <w:hyperlink r:id="rId12" w:anchor="a1" w:tooltip="-" w:history="1">
        <w:r>
          <w:rPr>
            <w:rStyle w:val="a3"/>
          </w:rPr>
          <w:t>Закон</w:t>
        </w:r>
      </w:hyperlink>
      <w:r>
        <w:t xml:space="preserve"> Республики Беларусь от 11 июля 2007 г. № 253-З (На</w:t>
      </w:r>
      <w:r>
        <w:t>циональный реестр правовых актов Республики Беларусь, 2007 г., № 171, 2/1350);</w:t>
      </w:r>
    </w:p>
    <w:p w:rsidR="00000000" w:rsidRDefault="00955984">
      <w:pPr>
        <w:pStyle w:val="changeadd"/>
        <w:divId w:val="1924992079"/>
      </w:pPr>
      <w:hyperlink r:id="rId13" w:anchor="a10" w:tooltip="-" w:history="1">
        <w:r>
          <w:rPr>
            <w:rStyle w:val="a3"/>
          </w:rPr>
          <w:t>Закон</w:t>
        </w:r>
      </w:hyperlink>
      <w:r>
        <w:t xml:space="preserve"> Республики Беларусь от 15 июля 2008 г. № 408-З (Национальный реестр правовых актов Республики Беларусь, 2008 г., № 184</w:t>
      </w:r>
      <w:r>
        <w:t>, 2/1505);</w:t>
      </w:r>
    </w:p>
    <w:p w:rsidR="00000000" w:rsidRDefault="00955984">
      <w:pPr>
        <w:pStyle w:val="changeadd"/>
        <w:divId w:val="1924992079"/>
      </w:pPr>
      <w:hyperlink r:id="rId14" w:anchor="a2" w:tooltip="-" w:history="1">
        <w:r>
          <w:rPr>
            <w:rStyle w:val="a3"/>
          </w:rPr>
          <w:t>Закон</w:t>
        </w:r>
      </w:hyperlink>
      <w:r>
        <w:t xml:space="preserve"> Республики Беларусь от 28 декабря 2009 г. № 92-З (Национальный реестр правовых актов Республики Беларусь, 2010 г., № 6, 2/1644);</w:t>
      </w:r>
    </w:p>
    <w:p w:rsidR="00000000" w:rsidRDefault="00955984">
      <w:pPr>
        <w:pStyle w:val="changeadd"/>
        <w:divId w:val="1924992079"/>
      </w:pPr>
      <w:hyperlink r:id="rId15" w:anchor="a19" w:tooltip="-" w:history="1">
        <w:r>
          <w:rPr>
            <w:rStyle w:val="a3"/>
          </w:rPr>
          <w:t>Закон</w:t>
        </w:r>
      </w:hyperlink>
      <w:r>
        <w:t xml:space="preserve"> </w:t>
      </w:r>
      <w:r>
        <w:t>Республики Беларусь от 13 декабря 2011 г. № 325-З (Национальный реестр правовых актов Республики Беларусь, 2011 г., № 140, 2/1877);</w:t>
      </w:r>
    </w:p>
    <w:p w:rsidR="00000000" w:rsidRDefault="00955984">
      <w:pPr>
        <w:pStyle w:val="changeadd"/>
        <w:divId w:val="1924992079"/>
      </w:pPr>
      <w:hyperlink r:id="rId16" w:anchor="a1" w:tooltip="-" w:history="1">
        <w:r>
          <w:rPr>
            <w:rStyle w:val="a3"/>
          </w:rPr>
          <w:t>Закон</w:t>
        </w:r>
      </w:hyperlink>
      <w:r>
        <w:t xml:space="preserve"> Республики Беларусь от 10 июля 2012 г. № 401-З (Национальный правов</w:t>
      </w:r>
      <w:r>
        <w:t>ой Интернет-портал Республики Беларусь, 14.07.2012, 2/1952);</w:t>
      </w:r>
    </w:p>
    <w:p w:rsidR="00000000" w:rsidRDefault="00955984">
      <w:pPr>
        <w:pStyle w:val="changeadd"/>
        <w:divId w:val="1924992079"/>
      </w:pPr>
      <w:hyperlink r:id="rId17" w:anchor="a1" w:tooltip="-" w:history="1">
        <w:r>
          <w:rPr>
            <w:rStyle w:val="a3"/>
          </w:rPr>
          <w:t>Закон</w:t>
        </w:r>
      </w:hyperlink>
      <w:r>
        <w:t xml:space="preserve"> Республики Беларусь от 4 января 2014 г. № 101-З (Национальный правовой Интернет-портал Республики Беларусь, 10.01.2014, 2/2099);</w:t>
      </w:r>
    </w:p>
    <w:p w:rsidR="00000000" w:rsidRDefault="00955984">
      <w:pPr>
        <w:pStyle w:val="changeadd"/>
        <w:divId w:val="1924992079"/>
      </w:pPr>
      <w:hyperlink r:id="rId18" w:anchor="a2" w:tooltip="-" w:history="1">
        <w:r>
          <w:rPr>
            <w:rStyle w:val="a3"/>
          </w:rPr>
          <w:t>Закон</w:t>
        </w:r>
      </w:hyperlink>
      <w:r>
        <w:t xml:space="preserve"> Республики Беларусь от 5 января 2016 г. № 349-З (Национальный правовой Интернет-портал Республики Беларусь, 14.01.2016, 2/2347);</w:t>
      </w:r>
    </w:p>
    <w:p w:rsidR="00000000" w:rsidRDefault="00955984">
      <w:pPr>
        <w:pStyle w:val="changeadd"/>
        <w:divId w:val="1924992079"/>
      </w:pPr>
      <w:hyperlink r:id="rId19" w:anchor="a4" w:tooltip="-" w:history="1">
        <w:r>
          <w:rPr>
            <w:rStyle w:val="a3"/>
          </w:rPr>
          <w:t>Закон</w:t>
        </w:r>
      </w:hyperlink>
      <w:r>
        <w:t xml:space="preserve"> </w:t>
      </w:r>
      <w:r>
        <w:t>Республики Беларусь от 9 января 2017 г. № 15-З (Национальный правовой Интернет-портал Республики Беларусь, 12.01.2017, 2/2453);</w:t>
      </w:r>
    </w:p>
    <w:p w:rsidR="00000000" w:rsidRDefault="00955984">
      <w:pPr>
        <w:pStyle w:val="changeadd"/>
        <w:divId w:val="1924992079"/>
      </w:pPr>
      <w:hyperlink r:id="rId20" w:anchor="a1" w:tooltip="-" w:history="1">
        <w:r>
          <w:rPr>
            <w:rStyle w:val="a3"/>
          </w:rPr>
          <w:t>Закон</w:t>
        </w:r>
      </w:hyperlink>
      <w:r>
        <w:t xml:space="preserve"> Республики Беларусь от 13 ноября 2017 г. № 67-З (Национальный правовой </w:t>
      </w:r>
      <w:r>
        <w:t>Интернет-портал Республики Беларусь, 25.11.2017, 2/2505);</w:t>
      </w:r>
    </w:p>
    <w:p w:rsidR="00000000" w:rsidRDefault="00955984">
      <w:pPr>
        <w:pStyle w:val="changeadd"/>
        <w:divId w:val="1924992079"/>
      </w:pPr>
      <w:hyperlink r:id="rId21" w:anchor="a2" w:tooltip="-" w:history="1">
        <w:r>
          <w:rPr>
            <w:rStyle w:val="a3"/>
          </w:rPr>
          <w:t>Закон</w:t>
        </w:r>
      </w:hyperlink>
      <w:r>
        <w:t xml:space="preserve"> Республики Беларусь от 11 мая 2018 г. № 105-З (Национальный правовой Интернет-портал Республики Беларусь, 24.05.2018, 2/2543);</w:t>
      </w:r>
    </w:p>
    <w:p w:rsidR="00000000" w:rsidRDefault="00955984">
      <w:pPr>
        <w:pStyle w:val="changeadd"/>
        <w:divId w:val="1924992079"/>
      </w:pPr>
      <w:hyperlink r:id="rId22" w:anchor="a1" w:tooltip="-" w:history="1">
        <w:r>
          <w:rPr>
            <w:rStyle w:val="a3"/>
          </w:rPr>
          <w:t>Закон</w:t>
        </w:r>
      </w:hyperlink>
      <w:r>
        <w:t xml:space="preserve"> Республики Беларусь от 30 июня 2022 г. № 183-З (Национальный правовой Интернет-портал Республики Беларусь, 05.07.2022, 2/2903)</w:t>
      </w:r>
    </w:p>
    <w:p w:rsidR="00000000" w:rsidRDefault="00955984">
      <w:pPr>
        <w:pStyle w:val="changei"/>
        <w:divId w:val="1924992079"/>
      </w:pPr>
      <w:r>
        <w:t> </w:t>
      </w:r>
    </w:p>
    <w:p w:rsidR="00000000" w:rsidRDefault="00955984">
      <w:pPr>
        <w:pStyle w:val="changei"/>
        <w:divId w:val="1924992079"/>
      </w:pPr>
      <w:r>
        <w:t>Приостановление действия:</w:t>
      </w:r>
    </w:p>
    <w:p w:rsidR="00000000" w:rsidRDefault="00955984">
      <w:pPr>
        <w:pStyle w:val="changeadd"/>
        <w:divId w:val="1924992079"/>
      </w:pPr>
      <w:hyperlink r:id="rId23" w:anchor="a36" w:tooltip="-" w:history="1">
        <w:r>
          <w:rPr>
            <w:rStyle w:val="a3"/>
          </w:rPr>
          <w:t>Указ</w:t>
        </w:r>
      </w:hyperlink>
      <w:r>
        <w:t xml:space="preserve"> Пр</w:t>
      </w:r>
      <w:r>
        <w:t>езидента Республики Беларусь от 1 сентября 1995 г. № 349 (Собрание указов Президента и постановлений Кабинета Министров Республики Беларусь, 1995 г., № 25, ст. 610)</w:t>
      </w:r>
    </w:p>
    <w:p w:rsidR="00000000" w:rsidRDefault="00955984">
      <w:pPr>
        <w:pStyle w:val="newncpi"/>
        <w:divId w:val="1924992079"/>
      </w:pPr>
      <w:r>
        <w:t> </w:t>
      </w:r>
    </w:p>
    <w:p w:rsidR="00000000" w:rsidRDefault="00955984">
      <w:pPr>
        <w:pStyle w:val="newncpi"/>
        <w:divId w:val="1924992079"/>
      </w:pPr>
      <w:r>
        <w:t> </w:t>
      </w:r>
    </w:p>
    <w:p w:rsidR="00000000" w:rsidRDefault="00955984">
      <w:pPr>
        <w:pStyle w:val="newncpi"/>
        <w:divId w:val="1924992079"/>
      </w:pPr>
      <w:r>
        <w:t>Настоящий Закон устанавливает правовые основы и меры социальной защиты ветеранов, лиц, пострадавших от последствий войн, а также гарантии деятельности общественных объединений ветеранов.</w:t>
      </w:r>
    </w:p>
    <w:p w:rsidR="00000000" w:rsidRDefault="00955984">
      <w:pPr>
        <w:pStyle w:val="newncpi"/>
        <w:divId w:val="1924992079"/>
      </w:pPr>
      <w:r>
        <w:t>Действие настоящего Закона распространяется на граждан Республики Бел</w:t>
      </w:r>
      <w:r>
        <w:t>арусь, иностранных граждан и лиц без гражданства, постоянно проживающих в Республике Беларусь.</w:t>
      </w:r>
    </w:p>
    <w:p w:rsidR="00000000" w:rsidRDefault="00955984">
      <w:pPr>
        <w:pStyle w:val="chapter"/>
        <w:divId w:val="1924992079"/>
      </w:pPr>
      <w:bookmarkStart w:id="2" w:name="a107"/>
      <w:bookmarkEnd w:id="2"/>
      <w:r>
        <w:t>ГЛАВА 1</w:t>
      </w:r>
      <w:r>
        <w:br/>
        <w:t>ОБЩИЕ ПОЛОЖЕНИЯ</w:t>
      </w:r>
    </w:p>
    <w:p w:rsidR="00000000" w:rsidRDefault="00955984">
      <w:pPr>
        <w:pStyle w:val="article"/>
        <w:divId w:val="1924992079"/>
      </w:pPr>
      <w:bookmarkStart w:id="3" w:name="a91"/>
      <w:bookmarkEnd w:id="3"/>
      <w:r>
        <w:t>Статья 1. Категории ветеранов</w:t>
      </w:r>
    </w:p>
    <w:p w:rsidR="00000000" w:rsidRDefault="00955984">
      <w:pPr>
        <w:pStyle w:val="newncpi"/>
        <w:divId w:val="1924992079"/>
      </w:pPr>
      <w:r>
        <w:t xml:space="preserve">С учетом заслуг при защите Отечества, безупречной воинской службы и продолжительного добросовестного труда </w:t>
      </w:r>
      <w:r>
        <w:t>устанавливаются следующие категории ветеранов:</w:t>
      </w:r>
    </w:p>
    <w:p w:rsidR="00000000" w:rsidRDefault="00955984">
      <w:pPr>
        <w:pStyle w:val="point"/>
        <w:divId w:val="1924992079"/>
      </w:pPr>
      <w:r>
        <w:t>1. Ветераны Великой Отечественной войны, в том числе инвалиды Великой Отечественной войны.</w:t>
      </w:r>
    </w:p>
    <w:p w:rsidR="00000000" w:rsidRDefault="00955984">
      <w:pPr>
        <w:pStyle w:val="point"/>
        <w:divId w:val="1924992079"/>
      </w:pPr>
      <w:bookmarkStart w:id="4" w:name="a297"/>
      <w:bookmarkEnd w:id="4"/>
      <w:r>
        <w:t>2. Ветераны боевых действий на территории других государств, в том числе инвалиды боевых действий на территории других</w:t>
      </w:r>
      <w:r>
        <w:t xml:space="preserve"> государств.</w:t>
      </w:r>
    </w:p>
    <w:p w:rsidR="00000000" w:rsidRDefault="00955984">
      <w:pPr>
        <w:pStyle w:val="point"/>
        <w:divId w:val="1924992079"/>
      </w:pPr>
      <w:r>
        <w:t>3. Ветераны труда.</w:t>
      </w:r>
    </w:p>
    <w:p w:rsidR="00000000" w:rsidRDefault="00955984">
      <w:pPr>
        <w:pStyle w:val="point"/>
        <w:divId w:val="1924992079"/>
      </w:pPr>
      <w:r>
        <w:t>4. Ветераны Вооруженных Сил.</w:t>
      </w:r>
    </w:p>
    <w:p w:rsidR="00000000" w:rsidRDefault="00955984">
      <w:pPr>
        <w:pStyle w:val="point"/>
        <w:divId w:val="1924992079"/>
      </w:pPr>
      <w:r>
        <w:t>5. Ветераны органов внутренних дел, Следственного комитета, Государственного комитета судебных экспертиз, органов и подразделений по чрезвычайным ситуациям, органов финансовых расследований Комит</w:t>
      </w:r>
      <w:r>
        <w:t>ета государственного контроля, органов прокуратуры, юстиции и судов.</w:t>
      </w:r>
    </w:p>
    <w:p w:rsidR="00000000" w:rsidRDefault="00955984">
      <w:pPr>
        <w:pStyle w:val="article"/>
        <w:divId w:val="1924992079"/>
      </w:pPr>
      <w:bookmarkStart w:id="5" w:name="a95"/>
      <w:bookmarkEnd w:id="5"/>
      <w:r>
        <w:t>Статья 2. Ветераны Великой Отечественной войны</w:t>
      </w:r>
    </w:p>
    <w:p w:rsidR="00000000" w:rsidRDefault="00955984">
      <w:pPr>
        <w:pStyle w:val="newncpi"/>
        <w:divId w:val="1924992079"/>
      </w:pPr>
      <w:bookmarkStart w:id="6" w:name="a206"/>
      <w:bookmarkEnd w:id="6"/>
      <w:r>
        <w:t xml:space="preserve">Ветеранами Великой Отечественной войны являются лица, принимавшие участие в боевых действиях по защите Отечества или в обеспечении воинских </w:t>
      </w:r>
      <w:r>
        <w:t>частей действующей армии в районах боевых действий, а также лица, награжденные орденами или медалями СССР за самоотверженный труд и безупречную воинскую службу в тылу в годы Великой Отечественной войны.</w:t>
      </w:r>
    </w:p>
    <w:p w:rsidR="00000000" w:rsidRDefault="00955984">
      <w:pPr>
        <w:pStyle w:val="newncpi"/>
        <w:divId w:val="1924992079"/>
      </w:pPr>
      <w:r>
        <w:t>К ветеранам Великой Отечественной войны относятся:</w:t>
      </w:r>
    </w:p>
    <w:p w:rsidR="00000000" w:rsidRDefault="00955984">
      <w:pPr>
        <w:pStyle w:val="point"/>
        <w:divId w:val="1924992079"/>
      </w:pPr>
      <w:bookmarkStart w:id="7" w:name="a127"/>
      <w:bookmarkEnd w:id="7"/>
      <w:r>
        <w:t>1.</w:t>
      </w:r>
      <w:r>
        <w:t> Участники Великой Отечественной войны:</w:t>
      </w:r>
    </w:p>
    <w:p w:rsidR="00000000" w:rsidRDefault="00955984">
      <w:pPr>
        <w:pStyle w:val="underpoint"/>
        <w:divId w:val="1924992079"/>
      </w:pPr>
      <w:bookmarkStart w:id="8" w:name="a122"/>
      <w:bookmarkEnd w:id="8"/>
      <w:r>
        <w:t>1.1. военнослужащие, в том числе уволенные в запас (отставку), проходившие воинскую службу либо временно находившиеся в воинских частях, штабах и учреждениях, входивших в состав действующей армии (флота) в период гра</w:t>
      </w:r>
      <w:r>
        <w:t>жданской или Великой Отечественной войны, а также во время других боевых операций по защите Отечества, партизаны и подпольщики гражданской или Великой Отечественной войны;</w:t>
      </w:r>
    </w:p>
    <w:p w:rsidR="00000000" w:rsidRDefault="00955984">
      <w:pPr>
        <w:pStyle w:val="underpoint"/>
        <w:divId w:val="1924992079"/>
      </w:pPr>
      <w:bookmarkStart w:id="9" w:name="a294"/>
      <w:bookmarkEnd w:id="9"/>
      <w:r>
        <w:t xml:space="preserve">1.2. военнослужащие, в том числе уволенные в запас (отставку), лица начальствующего </w:t>
      </w:r>
      <w:r>
        <w:t>и рядового состава органов внутренних дел и органов государственной безопасности, проходившие в период Великой Отечественной войны службу в городах, участие в обороне которых засчитывается в выслугу лет для назначения пенсии на льготных условиях, установле</w:t>
      </w:r>
      <w:r>
        <w:t>нных для военнослужащих воинских частей действующей армии;</w:t>
      </w:r>
    </w:p>
    <w:p w:rsidR="00000000" w:rsidRDefault="00955984">
      <w:pPr>
        <w:pStyle w:val="underpoint"/>
        <w:divId w:val="1924992079"/>
      </w:pPr>
      <w:r>
        <w:t>1.3. лица вольнонаемного состава Советской Армии, Военно-Морского Флота, войск и органов внутренних дел и органов государственной безопасности, занимавшие в период Великой Отечественной войны штатн</w:t>
      </w:r>
      <w:r>
        <w:t>ые должности в воинских частях, штабах и учреждениях, входивших в состав действующей армии, либо находившиеся в этот период в городах, участие в обороне которых засчитывается в выслугу лет для назначения пенсии на льготных условиях, установленных для военн</w:t>
      </w:r>
      <w:r>
        <w:t>ослужащих воинских частей действующей армии;</w:t>
      </w:r>
    </w:p>
    <w:p w:rsidR="00000000" w:rsidRDefault="00955984">
      <w:pPr>
        <w:pStyle w:val="underpoint"/>
        <w:divId w:val="1924992079"/>
      </w:pPr>
      <w:r>
        <w:t>1.4. сотрудники разведки, контрразведки и другие лица, выполнявшие специальные задания в воинских частях действующей армии, в тылу противника или на территории других государств в период Великой Отечественной во</w:t>
      </w:r>
      <w:r>
        <w:t>йны;</w:t>
      </w:r>
    </w:p>
    <w:p w:rsidR="00000000" w:rsidRDefault="00955984">
      <w:pPr>
        <w:pStyle w:val="underpoint"/>
        <w:divId w:val="1924992079"/>
      </w:pPr>
      <w:r>
        <w:t>1.5. работники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 Народного комиссариата рыбной промышленности СССР, мор</w:t>
      </w:r>
      <w:r>
        <w:t>ского и речного флота, летно-подъемного состава авиации Главного управления Северного морского пути, переведенные в период Великой Отечественной войны на положение военнослужащих и выполнявшие задачи в интересах действующей армии (флота) в пределах тыловых</w:t>
      </w:r>
      <w:r>
        <w:t xml:space="preserve"> границ действующих фронтов (оперативных зон флотов);</w:t>
      </w:r>
    </w:p>
    <w:p w:rsidR="00000000" w:rsidRDefault="00955984">
      <w:pPr>
        <w:pStyle w:val="underpoint"/>
        <w:divId w:val="1924992079"/>
      </w:pPr>
      <w:r>
        <w:t>1.6. военнослужащие, в том числе уволенные в запас (отставку), лица начальствующего и рядового состава органов внутренних дел и органов государственной безопасности, бойцы и командный состав истребитель</w:t>
      </w:r>
      <w:r>
        <w:t>ных батальонов, взводов и отрядов защиты народа, принимавшие участие в боевых операциях по борьбе с десантами противника в период Великой Отечественной войны, а также в боевых операциях по ликвидации националистического подполья на территории Украинской СС</w:t>
      </w:r>
      <w:r>
        <w:t>Р, Белорусской ССР и Прибалтийских республик в период с 1 января 1944 г. по 31 декабря 1951 г.;</w:t>
      </w:r>
    </w:p>
    <w:p w:rsidR="00000000" w:rsidRDefault="00955984">
      <w:pPr>
        <w:pStyle w:val="underpoint"/>
        <w:divId w:val="1924992079"/>
      </w:pPr>
      <w:r>
        <w:t>1.7. лица, принимавшие участие в боевых действиях против фашистской Германии и ее союзников в составе партизанских отрядов, подпольных групп в годы второй миров</w:t>
      </w:r>
      <w:r>
        <w:t>ой войны на территории других государств.</w:t>
      </w:r>
    </w:p>
    <w:p w:rsidR="00000000" w:rsidRDefault="00955984">
      <w:pPr>
        <w:pStyle w:val="point"/>
        <w:divId w:val="1924992079"/>
      </w:pPr>
      <w:bookmarkStart w:id="10" w:name="a28"/>
      <w:bookmarkEnd w:id="10"/>
      <w:r>
        <w:t>2. Лица, награжденные орденами или медалями СССР за самоотверженный труд и безупречную воинскую службу в тылу в годы Великой Отечественной войны.</w:t>
      </w:r>
    </w:p>
    <w:p w:rsidR="00000000" w:rsidRDefault="00955984">
      <w:pPr>
        <w:pStyle w:val="point"/>
        <w:divId w:val="1924992079"/>
      </w:pPr>
      <w:bookmarkStart w:id="11" w:name="a295"/>
      <w:bookmarkEnd w:id="11"/>
      <w:r>
        <w:t>3. Лица следующих категорий:</w:t>
      </w:r>
    </w:p>
    <w:p w:rsidR="00000000" w:rsidRDefault="00955984">
      <w:pPr>
        <w:pStyle w:val="underpoint"/>
        <w:divId w:val="1924992079"/>
      </w:pPr>
      <w:bookmarkStart w:id="12" w:name="a223"/>
      <w:bookmarkEnd w:id="12"/>
      <w:r>
        <w:t>3.1. работавшие на объектах противовозд</w:t>
      </w:r>
      <w:r>
        <w:t>ушной обороны, местной противовоздушной обороны, на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дорог;</w:t>
      </w:r>
    </w:p>
    <w:p w:rsidR="00000000" w:rsidRDefault="00955984">
      <w:pPr>
        <w:pStyle w:val="underpoint"/>
        <w:divId w:val="1924992079"/>
      </w:pPr>
      <w:r>
        <w:t>3.2. член</w:t>
      </w:r>
      <w:r>
        <w:t>ы экипажей судов транспортного флота, интернированные в начале Великой Отечественной войны в портах других государств;</w:t>
      </w:r>
    </w:p>
    <w:p w:rsidR="00000000" w:rsidRDefault="00955984">
      <w:pPr>
        <w:pStyle w:val="underpoint"/>
        <w:divId w:val="1924992079"/>
      </w:pPr>
      <w:bookmarkStart w:id="13" w:name="a187"/>
      <w:bookmarkEnd w:id="13"/>
      <w:r>
        <w:t>3.3. принимавшие участие в составе специальных формирований в разминировании территорий и объектов после освобождения от немецкой оккупац</w:t>
      </w:r>
      <w:r>
        <w:t>ии в 1943–1945 годах.</w:t>
      </w:r>
    </w:p>
    <w:p w:rsidR="00000000" w:rsidRDefault="00955984">
      <w:pPr>
        <w:pStyle w:val="point"/>
        <w:divId w:val="1924992079"/>
      </w:pPr>
      <w:bookmarkStart w:id="14" w:name="a304"/>
      <w:bookmarkEnd w:id="14"/>
      <w:r>
        <w:t>4. Лица, работавшие на предприятиях, в учреждениях и организациях города Ленинграда в период блокады с 8 сентября 1941 г. по 27 января 1944 </w:t>
      </w:r>
      <w:r>
        <w:t>г. и награжденные медалью «За оборону Ленинграда», и лица, награжденные знаком «Жителю блокадного Ленинграда».</w:t>
      </w:r>
    </w:p>
    <w:p w:rsidR="00000000" w:rsidRDefault="00955984">
      <w:pPr>
        <w:pStyle w:val="newncpi"/>
        <w:divId w:val="1924992079"/>
      </w:pPr>
      <w:r>
        <w:t>Периоды отнесения воинских частей, штабов и учреждений к составу действующей армии, а также</w:t>
      </w:r>
      <w:r>
        <w:t xml:space="preserve"> </w:t>
      </w:r>
      <w:hyperlink r:id="rId24" w:anchor="a6" w:tooltip="+" w:history="1">
        <w:r>
          <w:rPr>
            <w:rStyle w:val="a3"/>
          </w:rPr>
          <w:t>пе</w:t>
        </w:r>
        <w:r>
          <w:rPr>
            <w:rStyle w:val="a3"/>
          </w:rPr>
          <w:t>речень</w:t>
        </w:r>
      </w:hyperlink>
      <w:r>
        <w:t xml:space="preserve"> городов и периоды их обороны во время Великой Отечественной войны утверждаются Министерством обороны.</w:t>
      </w:r>
    </w:p>
    <w:p w:rsidR="00000000" w:rsidRDefault="00955984">
      <w:pPr>
        <w:pStyle w:val="newncpi"/>
        <w:divId w:val="1924992079"/>
      </w:pPr>
      <w:r>
        <w:t xml:space="preserve">Лица, осужденные за измену Родине, пособничество немецко-фашистским захватчикам и их союзникам в период Великой Отечественной войны или за участие </w:t>
      </w:r>
      <w:r>
        <w:t>в националистическом подполье на территории Украинской ССР, Белорусской ССР и Прибалтийских республик в период с 1 января 1944 г. по 31 декабря 1951 г. и впоследствии не реабилитированные, ветеранами Великой Отечественной войны не признаются.</w:t>
      </w:r>
    </w:p>
    <w:p w:rsidR="00000000" w:rsidRDefault="00955984">
      <w:pPr>
        <w:pStyle w:val="article"/>
        <w:divId w:val="1924992079"/>
      </w:pPr>
      <w:bookmarkStart w:id="15" w:name="a11"/>
      <w:bookmarkEnd w:id="15"/>
      <w:r>
        <w:t>Статья 3. Вет</w:t>
      </w:r>
      <w:r>
        <w:t>ераны боевых действий на территории других государств</w:t>
      </w:r>
    </w:p>
    <w:p w:rsidR="00000000" w:rsidRDefault="00955984">
      <w:pPr>
        <w:pStyle w:val="newncpi"/>
        <w:divId w:val="1924992079"/>
      </w:pPr>
      <w:r>
        <w:t>К ветеранам боевых действий на территории других государств относятся:</w:t>
      </w:r>
    </w:p>
    <w:p w:rsidR="00000000" w:rsidRDefault="00955984">
      <w:pPr>
        <w:pStyle w:val="point"/>
        <w:divId w:val="1924992079"/>
      </w:pPr>
      <w:bookmarkStart w:id="16" w:name="a177"/>
      <w:bookmarkEnd w:id="16"/>
      <w:r>
        <w:t xml:space="preserve">1. Военнослужащие, в том числе уволенные в запас (отставку), военнообязанные, призывавшиеся на военные сборы, лица начальствующего </w:t>
      </w:r>
      <w:r>
        <w:t>и рядового состава органов внутренних дел и органов государственной безопасности, работники указанных органов (включая специалистов и советников Министерства обороны СССР, Комитета государственной безопасности и Министерства внутренних дел СССР и БССР), на</w:t>
      </w:r>
      <w:r>
        <w:t>правлявшиеся органами государственной власти СССР в Афганистан или другие государства и принимавшие участие в боевых действиях при исполнении служебных обязанностей в этих государствах.</w:t>
      </w:r>
    </w:p>
    <w:p w:rsidR="00000000" w:rsidRDefault="00955984">
      <w:pPr>
        <w:pStyle w:val="point"/>
        <w:divId w:val="1924992079"/>
      </w:pPr>
      <w:bookmarkStart w:id="17" w:name="a126"/>
      <w:bookmarkEnd w:id="17"/>
      <w:r>
        <w:t>2. Военнослужащие автомобильных батальонов, направлявшиеся в Афганиста</w:t>
      </w:r>
      <w:r>
        <w:t>н для доставки грузов в период ведения боевых действий.</w:t>
      </w:r>
    </w:p>
    <w:p w:rsidR="00000000" w:rsidRDefault="00955984">
      <w:pPr>
        <w:pStyle w:val="point"/>
        <w:divId w:val="1924992079"/>
      </w:pPr>
      <w:bookmarkStart w:id="18" w:name="a38"/>
      <w:bookmarkEnd w:id="18"/>
      <w:r>
        <w:t>3. Военнослужащие летного состава, совершавшие вылеты на боевые задания в Афганистан с территории СССР в период ведения боевых действий.</w:t>
      </w:r>
    </w:p>
    <w:p w:rsidR="00000000" w:rsidRDefault="00955984">
      <w:pPr>
        <w:pStyle w:val="point"/>
        <w:divId w:val="1924992079"/>
      </w:pPr>
      <w:bookmarkStart w:id="19" w:name="a39"/>
      <w:bookmarkEnd w:id="19"/>
      <w:r>
        <w:t>4. Работники (включая членов летных экипажей воздушных судов гр</w:t>
      </w:r>
      <w:r>
        <w:t>ажданской авиации, выполнявших полеты в Афганистан в период ведения боевых действий), обслуживавшие воинские контингенты Вооруженных Сил СССР на территории других государств, получившие ранения, контузии или увечья либо награжденные орденами или медалями С</w:t>
      </w:r>
      <w:r>
        <w:t>ССР за участие в обеспечении боевых действий.</w:t>
      </w:r>
    </w:p>
    <w:p w:rsidR="00000000" w:rsidRDefault="00955984">
      <w:pPr>
        <w:pStyle w:val="point"/>
        <w:divId w:val="1924992079"/>
      </w:pPr>
      <w:bookmarkStart w:id="20" w:name="a40"/>
      <w:bookmarkEnd w:id="20"/>
      <w:r>
        <w:t>5. Работники, направлявшиеся в Афганистан в период с декабря 1979 года по декабрь 1989 года, отработавшие установленный срок либо откомандированные досрочно по уважительным причинам.</w:t>
      </w:r>
    </w:p>
    <w:p w:rsidR="00000000" w:rsidRDefault="00955984">
      <w:pPr>
        <w:pStyle w:val="newncpi"/>
        <w:divId w:val="1924992079"/>
      </w:pPr>
      <w:hyperlink r:id="rId25" w:anchor="a5" w:tooltip="+" w:history="1">
        <w:r>
          <w:rPr>
            <w:rStyle w:val="a3"/>
          </w:rPr>
          <w:t>Перечень</w:t>
        </w:r>
      </w:hyperlink>
      <w:r>
        <w:t xml:space="preserve"> государств, территорий и периодов ведения боевых действий с участием граждан Республики Беларусь утверждается Министерством обороны.</w:t>
      </w:r>
    </w:p>
    <w:p w:rsidR="00000000" w:rsidRDefault="00955984">
      <w:pPr>
        <w:pStyle w:val="article"/>
        <w:divId w:val="1924992079"/>
      </w:pPr>
      <w:bookmarkStart w:id="21" w:name="a13"/>
      <w:bookmarkEnd w:id="21"/>
      <w:r>
        <w:t>Статья 4. Инвалиды Великой Отечественной войны и инвалиды боевых действий на территории др</w:t>
      </w:r>
      <w:r>
        <w:t>угих государств</w:t>
      </w:r>
    </w:p>
    <w:p w:rsidR="00000000" w:rsidRDefault="00955984">
      <w:pPr>
        <w:pStyle w:val="newncpi"/>
        <w:divId w:val="1924992079"/>
      </w:pPr>
      <w:r>
        <w:t>К инвалидам Великой Отечественной войны и инвалидам боевых действий на территории других государств относятся:</w:t>
      </w:r>
    </w:p>
    <w:p w:rsidR="00000000" w:rsidRDefault="00955984">
      <w:pPr>
        <w:pStyle w:val="point"/>
        <w:divId w:val="1924992079"/>
      </w:pPr>
      <w:bookmarkStart w:id="22" w:name="a291"/>
      <w:bookmarkEnd w:id="22"/>
      <w:r>
        <w:t>1. Военнослужащие, в том числе уволенные в запас (отставку), проходившие воинскую службу либо временно находившиеся в воинских ча</w:t>
      </w:r>
      <w:r>
        <w:t>стях, штабах и учреждениях, входивших в состав действующей армии, партизаны, подпольщики, ставшие инвалидами вследствие ранения, контузии, увечья или заболевания, полученных в годы гражданской или Великой Отечественной войны в районах боевых действий.</w:t>
      </w:r>
    </w:p>
    <w:p w:rsidR="00000000" w:rsidRDefault="00955984">
      <w:pPr>
        <w:pStyle w:val="point"/>
        <w:divId w:val="1924992079"/>
      </w:pPr>
      <w:bookmarkStart w:id="23" w:name="a192"/>
      <w:bookmarkEnd w:id="23"/>
      <w:r>
        <w:t>2. В</w:t>
      </w:r>
      <w:r>
        <w:t>оеннослужащие, ставшие инвалидами вследствие ранения, контузии, увечья или заболевания, полученных при защите Отечества или исполнении обязанностей воинской службы в государствах, где велись боевые действия.</w:t>
      </w:r>
    </w:p>
    <w:p w:rsidR="00000000" w:rsidRDefault="00955984">
      <w:pPr>
        <w:pStyle w:val="point"/>
        <w:divId w:val="1924992079"/>
      </w:pPr>
      <w:bookmarkStart w:id="24" w:name="a292"/>
      <w:bookmarkEnd w:id="24"/>
      <w:r>
        <w:t>3. Рабочие и служащие, ставшие инвалидами вследс</w:t>
      </w:r>
      <w:r>
        <w:t>твие ранения, контузии, увечья или заболевания, полученных в районах боевых действий, на прифронтовых участках железных, автомобильных дорог, при строительстве оборонительных рубежей, военно-морских баз, аэродромов, и приравненные по пенсионному обеспечени</w:t>
      </w:r>
      <w:r>
        <w:t>ю к военнослужащим воинских частей действующей армии согласно специальным постановлениям и распоряжениям Правительства СССР.</w:t>
      </w:r>
    </w:p>
    <w:p w:rsidR="00000000" w:rsidRDefault="00955984">
      <w:pPr>
        <w:pStyle w:val="point"/>
        <w:divId w:val="1924992079"/>
      </w:pPr>
      <w:bookmarkStart w:id="25" w:name="a193"/>
      <w:bookmarkEnd w:id="25"/>
      <w:r>
        <w:t>4. Лица начальствующего и рядового состава органов внутренних дел и органов государственной безопасности, ставшие инвалидами вследс</w:t>
      </w:r>
      <w:r>
        <w:t>твие ранения, контузии, увечья или заболевания, полученных при исполнении служебных обязанностей в районах боевых действий.</w:t>
      </w:r>
    </w:p>
    <w:p w:rsidR="00000000" w:rsidRDefault="00955984">
      <w:pPr>
        <w:pStyle w:val="point"/>
        <w:divId w:val="1924992079"/>
      </w:pPr>
      <w:bookmarkStart w:id="26" w:name="a305"/>
      <w:bookmarkEnd w:id="26"/>
      <w:r>
        <w:t>5. Военнослужащие, в том числе уволенные в запас (отставку), лица начальствующего и рядового состава органов внутренних дел и органо</w:t>
      </w:r>
      <w:r>
        <w:t>в государственной безопасности, бойцы и командный состав истребительных батальонов, взводов и отрядов защиты народа, принимавшие участие в боевых операциях по борьбе с десантами противника в период Великой Отечественной войны, а также в боевых операциях по</w:t>
      </w:r>
      <w:r>
        <w:t xml:space="preserve"> ликвидации националистического подполья на территории Украинской ССР, Белорусской ССР и Прибалтийских республик в период с 1 января 1944 г. по 31 декабря 1951 г. и ставшие инвалидами вследствие ранения, контузии, увечья или заболевания, полученных при про</w:t>
      </w:r>
      <w:r>
        <w:t>ведении этих операций.</w:t>
      </w:r>
    </w:p>
    <w:p w:rsidR="00000000" w:rsidRDefault="00955984">
      <w:pPr>
        <w:pStyle w:val="point"/>
        <w:divId w:val="1924992079"/>
      </w:pPr>
      <w:r>
        <w:t>6. Лица, привлекавшиеся органами местной власти в составе специальных формирований к разминированию территорий и объектов после освобождения от немецкой оккупации в 1943–1945 годах и ставшие инвалидами вследствие ранения, контузии, у</w:t>
      </w:r>
      <w:r>
        <w:t>вечья или заболевания, полученных в этот период при выполнении заданий.</w:t>
      </w:r>
    </w:p>
    <w:p w:rsidR="00000000" w:rsidRDefault="00955984">
      <w:pPr>
        <w:pStyle w:val="point"/>
        <w:divId w:val="1924992079"/>
      </w:pPr>
      <w:bookmarkStart w:id="27" w:name="a173"/>
      <w:bookmarkEnd w:id="27"/>
      <w:r>
        <w:t>7. Работники, обслуживавшие действующие воинские контингенты в Афганистане или других государствах и ставшие инвалидами вследствие ранения, контузии, увечья или заболевания, полученных</w:t>
      </w:r>
      <w:r>
        <w:t xml:space="preserve"> в период ведения боевых действий.</w:t>
      </w:r>
    </w:p>
    <w:p w:rsidR="00000000" w:rsidRDefault="00955984">
      <w:pPr>
        <w:pStyle w:val="article"/>
        <w:divId w:val="1924992079"/>
      </w:pPr>
      <w:bookmarkStart w:id="28" w:name="a43"/>
      <w:bookmarkEnd w:id="28"/>
      <w:r>
        <w:t>Статья 5. Ветераны труда</w:t>
      </w:r>
    </w:p>
    <w:p w:rsidR="00000000" w:rsidRDefault="00955984">
      <w:pPr>
        <w:pStyle w:val="newncpi"/>
        <w:divId w:val="1924992079"/>
      </w:pPr>
      <w:bookmarkStart w:id="29" w:name="a273"/>
      <w:bookmarkEnd w:id="29"/>
      <w:r>
        <w:t>Ветеранами труда являются лица, имеющие стаж работы (службы) не менее 30 лет у мужчин и 25 лет у женщин и достигшие общеустановленного пенсионного возраста.</w:t>
      </w:r>
    </w:p>
    <w:p w:rsidR="00000000" w:rsidRDefault="00955984">
      <w:pPr>
        <w:pStyle w:val="article"/>
        <w:divId w:val="1924992079"/>
      </w:pPr>
      <w:bookmarkStart w:id="30" w:name="a58"/>
      <w:bookmarkEnd w:id="30"/>
      <w:r>
        <w:t>Статья 6. Ветераны Вооруженных Сил</w:t>
      </w:r>
    </w:p>
    <w:p w:rsidR="00000000" w:rsidRDefault="00955984">
      <w:pPr>
        <w:pStyle w:val="newncpi"/>
        <w:divId w:val="1924992079"/>
      </w:pPr>
      <w:bookmarkStart w:id="31" w:name="a269"/>
      <w:bookmarkEnd w:id="31"/>
      <w:r>
        <w:t>Вете</w:t>
      </w:r>
      <w:r>
        <w:t>ранами Вооруженных Сил являются офицеры, прапорщики, военнослужащие сверхсрочной службы и военнослужащие, проходившие службу по контракту, уволенные в запас (отставку) из Вооруженных Сил СССР или Вооруженных Сил Республики Беларусь, а также Комитета госуда</w:t>
      </w:r>
      <w:r>
        <w:t>рственной безопасности СССР или Комитета государственной безопасности Республики Беларусь, пограничных войск и органов пограничной службы Республики Беларусь, внутренних и железнодорожных войск, транспортных войск, войск гражданской обороны, воинских форми</w:t>
      </w:r>
      <w:r>
        <w:t>рований министерств и других республиканских органов государственного управления, в которых предусмотрена воинская служба и которые созданы в соответствии с законодательством СССР или законодательством Республики Беларусь, прослужившие 25 лет и более в кал</w:t>
      </w:r>
      <w:r>
        <w:t>ендарном исчислении.</w:t>
      </w:r>
    </w:p>
    <w:p w:rsidR="00000000" w:rsidRDefault="00955984">
      <w:pPr>
        <w:pStyle w:val="article"/>
        <w:divId w:val="1924992079"/>
      </w:pPr>
      <w:bookmarkStart w:id="32" w:name="a306"/>
      <w:bookmarkEnd w:id="32"/>
      <w:r>
        <w:t>Статья 7. Ветераны органов внутренних дел, Следственного комитета, Государственного комитета судебных экспертиз, органов и подразделений по чрезвычайным ситуациям, органов финансовых расследований Комитета государственного контроля, ор</w:t>
      </w:r>
      <w:r>
        <w:t>ганов прокуратуры, юстиции и судов</w:t>
      </w:r>
    </w:p>
    <w:p w:rsidR="00000000" w:rsidRDefault="00955984">
      <w:pPr>
        <w:pStyle w:val="newncpi"/>
        <w:divId w:val="1924992079"/>
      </w:pPr>
      <w:bookmarkStart w:id="33" w:name="a303"/>
      <w:bookmarkEnd w:id="33"/>
      <w:r>
        <w:t>Ветеранами органов внутренних дел, Следственного комитета, Государственного комитета судебных экспертиз, органов и подразделений по чрезвычайным ситуациям, органов финансовых расследований Комитета государственного контро</w:t>
      </w:r>
      <w:r>
        <w:t>ля, органов прокуратуры, юстиции и судов являются:</w:t>
      </w:r>
    </w:p>
    <w:p w:rsidR="00000000" w:rsidRDefault="00955984">
      <w:pPr>
        <w:pStyle w:val="point"/>
        <w:divId w:val="1924992079"/>
      </w:pPr>
      <w:r>
        <w:t>1. Лица начальствующего и рядового состава органов внутренних дел, Следственного комитета, Государственного комитета судебных экспертиз, органов и подразделений по чрезвычайным ситуациям, органов финансовы</w:t>
      </w:r>
      <w:r>
        <w:t>х расследований Комитета государственного контроля, в том числе уволенные в запас (отставку) из органов внутренних дел, Следственного комитета, Государственного комитета судебных экспертиз, органов и подразделений по чрезвычайным ситуациям, органов финансо</w:t>
      </w:r>
      <w:r>
        <w:t>вых расследований Комитета государственного контроля, имеющие общую продолжительность службы (выслугу лет) в этих органах 25 лет и более в календарном исчислении.</w:t>
      </w:r>
    </w:p>
    <w:p w:rsidR="00000000" w:rsidRDefault="00955984">
      <w:pPr>
        <w:pStyle w:val="point"/>
        <w:divId w:val="1924992079"/>
      </w:pPr>
      <w:r>
        <w:t>2. Работники органов прокуратуры, юстиции и судов, проработавшие в этих органах 25 и более ле</w:t>
      </w:r>
      <w:r>
        <w:t>т и имеющие право на пенсию по возрасту на общих основаниях.</w:t>
      </w:r>
    </w:p>
    <w:p w:rsidR="00000000" w:rsidRDefault="00955984">
      <w:pPr>
        <w:pStyle w:val="article"/>
        <w:divId w:val="1924992079"/>
      </w:pPr>
      <w:bookmarkStart w:id="34" w:name="a60"/>
      <w:bookmarkEnd w:id="34"/>
      <w:r>
        <w:t>Статья 8. Государственная политика в отношении ветеранов</w:t>
      </w:r>
    </w:p>
    <w:p w:rsidR="00000000" w:rsidRDefault="00955984">
      <w:pPr>
        <w:pStyle w:val="newncpi"/>
        <w:divId w:val="1924992079"/>
      </w:pPr>
      <w:r>
        <w:t>Государственная политика в отношении ветеранов предусматривает:</w:t>
      </w:r>
    </w:p>
    <w:p w:rsidR="00000000" w:rsidRDefault="00955984">
      <w:pPr>
        <w:pStyle w:val="newncpi"/>
        <w:divId w:val="1924992079"/>
      </w:pPr>
      <w:r>
        <w:t>разработку и реализацию государственных программ (подпрограмм) в области социальной защиты ветеранов, обеспечивающих предоставление мер социальной защиты, установленных настоящим Законом и иными актами законодательства для ветеранов и членов их семей;</w:t>
      </w:r>
    </w:p>
    <w:p w:rsidR="00000000" w:rsidRDefault="00955984">
      <w:pPr>
        <w:pStyle w:val="newncpi"/>
        <w:divId w:val="1924992079"/>
      </w:pPr>
      <w:r>
        <w:t>выде</w:t>
      </w:r>
      <w:r>
        <w:t>ление из республиканского и местных бюджетов необходимых средств для финансирования затрат на реализацию государственных программ (подпрограмм) в области социальной защиты ветеранов;</w:t>
      </w:r>
    </w:p>
    <w:p w:rsidR="00000000" w:rsidRDefault="00955984">
      <w:pPr>
        <w:pStyle w:val="newncpi"/>
        <w:divId w:val="1924992079"/>
      </w:pPr>
      <w:r>
        <w:t>целенаправленную пропаганду высокой государственной важности и общественн</w:t>
      </w:r>
      <w:r>
        <w:t>ой значимости добросовестной воинской службы, трудовой и служебной деятельности с использованием средств массовой информации;</w:t>
      </w:r>
    </w:p>
    <w:p w:rsidR="00000000" w:rsidRDefault="00955984">
      <w:pPr>
        <w:pStyle w:val="newncpi"/>
        <w:divId w:val="1924992079"/>
      </w:pPr>
      <w:r>
        <w:t>уважение к государственным наградам за боевые и трудовые заслуги.</w:t>
      </w:r>
    </w:p>
    <w:p w:rsidR="00000000" w:rsidRDefault="00955984">
      <w:pPr>
        <w:pStyle w:val="article"/>
        <w:ind w:left="1800"/>
        <w:divId w:val="1924992079"/>
      </w:pPr>
      <w:bookmarkStart w:id="35" w:name="a109"/>
      <w:bookmarkEnd w:id="35"/>
      <w:r>
        <w:t>Статья 9. Финансирование расходов, связанных с реализацией насто</w:t>
      </w:r>
      <w:r>
        <w:t>ящего Закона</w:t>
      </w:r>
    </w:p>
    <w:p w:rsidR="00000000" w:rsidRDefault="00955984">
      <w:pPr>
        <w:pStyle w:val="newncpi"/>
        <w:divId w:val="1924992079"/>
      </w:pPr>
      <w:r>
        <w:t>Расходы, связанные с реализацией настоящего Закона, финансируются за счет средств республиканского и (или) местных бюджетов и иных источников, не запрещенных законодательством.</w:t>
      </w:r>
    </w:p>
    <w:p w:rsidR="00000000" w:rsidRDefault="00955984">
      <w:pPr>
        <w:pStyle w:val="article"/>
        <w:divId w:val="1924992079"/>
      </w:pPr>
      <w:bookmarkStart w:id="36" w:name="a307"/>
      <w:bookmarkEnd w:id="36"/>
      <w:r>
        <w:t>Статья 10. Правовое регулирование отношений в области социальной з</w:t>
      </w:r>
      <w:r>
        <w:t>ащиты ветеранов</w:t>
      </w:r>
    </w:p>
    <w:p w:rsidR="00000000" w:rsidRDefault="00955984">
      <w:pPr>
        <w:pStyle w:val="newncpi"/>
        <w:divId w:val="1924992079"/>
      </w:pPr>
      <w:r>
        <w:t xml:space="preserve">Отношения в области социальной защиты ветеранов регулируются законодательством о социальной защите ветеранов, а также международными договорами Республики Беларусь и иными международно-правовыми актами, содержащими обязательства Республики </w:t>
      </w:r>
      <w:r>
        <w:t>Беларусь.</w:t>
      </w:r>
    </w:p>
    <w:p w:rsidR="00000000" w:rsidRDefault="00955984">
      <w:pPr>
        <w:pStyle w:val="newncpi"/>
        <w:divId w:val="1924992079"/>
      </w:pPr>
      <w:r>
        <w:t>Законодательство о социальной защите ветеранов основывается на </w:t>
      </w:r>
      <w:hyperlink r:id="rId26" w:anchor="a1" w:tooltip="+" w:history="1">
        <w:r>
          <w:rPr>
            <w:rStyle w:val="a3"/>
          </w:rPr>
          <w:t>Конституции</w:t>
        </w:r>
      </w:hyperlink>
      <w:r>
        <w:t xml:space="preserve"> Республики Беларусь и состоит из настоящего Закона и иных актов законодательства.</w:t>
      </w:r>
    </w:p>
    <w:p w:rsidR="00000000" w:rsidRDefault="00955984">
      <w:pPr>
        <w:pStyle w:val="newncpi"/>
        <w:divId w:val="1924992079"/>
      </w:pPr>
      <w:r>
        <w:t>Если международным договором Республики</w:t>
      </w:r>
      <w:r>
        <w:t xml:space="preserve"> Беларусь установлены иные правила, чем те, которые содержатся в настоящем Законе, то применяются правила международного договора.</w:t>
      </w:r>
    </w:p>
    <w:p w:rsidR="00000000" w:rsidRDefault="00955984">
      <w:pPr>
        <w:pStyle w:val="chapter"/>
        <w:divId w:val="1924992079"/>
      </w:pPr>
      <w:bookmarkStart w:id="37" w:name="a111"/>
      <w:bookmarkEnd w:id="37"/>
      <w:r>
        <w:t>ГЛАВА 2</w:t>
      </w:r>
      <w:r>
        <w:br/>
        <w:t>СОЦИАЛЬНАЯ ЗАЩИТА ВЕТЕРАНОВ</w:t>
      </w:r>
    </w:p>
    <w:p w:rsidR="00000000" w:rsidRDefault="00955984">
      <w:pPr>
        <w:pStyle w:val="article"/>
        <w:divId w:val="1924992079"/>
      </w:pPr>
      <w:bookmarkStart w:id="38" w:name="a87"/>
      <w:bookmarkEnd w:id="38"/>
      <w:r>
        <w:t>Статья 11. Социальная защита ветеранов и лиц, пострадавших от последствий войн</w:t>
      </w:r>
    </w:p>
    <w:p w:rsidR="00000000" w:rsidRDefault="00955984">
      <w:pPr>
        <w:pStyle w:val="newncpi"/>
        <w:divId w:val="1924992079"/>
      </w:pPr>
      <w:bookmarkStart w:id="39" w:name="a272"/>
      <w:bookmarkEnd w:id="39"/>
      <w:r>
        <w:t>Социальная</w:t>
      </w:r>
      <w:r>
        <w:t xml:space="preserve"> защита ветеранов и лиц, пострадавших от последствий войн, – система гарантированных государством экономических, организационных и правовых мер, включая предоставление им государственных социальных льгот, прав и гарантий, по:</w:t>
      </w:r>
    </w:p>
    <w:p w:rsidR="00000000" w:rsidRDefault="00955984">
      <w:pPr>
        <w:pStyle w:val="newncpi"/>
        <w:divId w:val="1924992079"/>
      </w:pPr>
      <w:r>
        <w:t>повышению уровня пенсионного о</w:t>
      </w:r>
      <w:r>
        <w:t>беспечения, налогообложению;</w:t>
      </w:r>
    </w:p>
    <w:p w:rsidR="00000000" w:rsidRDefault="00955984">
      <w:pPr>
        <w:pStyle w:val="newncpi"/>
        <w:divId w:val="1924992079"/>
      </w:pPr>
      <w:r>
        <w:t>медицинскому обслуживанию в государственных организациях здравоохранения, санаторно-курортному лечению и оздоровлению, обеспечению лекарственными средствами, техническими средствами социальной реабилитации;</w:t>
      </w:r>
    </w:p>
    <w:p w:rsidR="00000000" w:rsidRDefault="00955984">
      <w:pPr>
        <w:pStyle w:val="newncpi"/>
        <w:divId w:val="1924992079"/>
      </w:pPr>
      <w:r>
        <w:t>получению, приобрете</w:t>
      </w:r>
      <w:r>
        <w:t>нию и строительству жилых помещений, плате за пользование жилыми помещениями, плате за техническое обслуживание, техническое обслуживание лифта и коммунальные услуги;</w:t>
      </w:r>
    </w:p>
    <w:p w:rsidR="00000000" w:rsidRDefault="00955984">
      <w:pPr>
        <w:pStyle w:val="newncpi"/>
        <w:divId w:val="1924992079"/>
      </w:pPr>
      <w:r>
        <w:t>оплате проезда на пассажирском транспорте;</w:t>
      </w:r>
    </w:p>
    <w:p w:rsidR="00000000" w:rsidRDefault="00955984">
      <w:pPr>
        <w:pStyle w:val="newncpi"/>
        <w:divId w:val="1924992079"/>
      </w:pPr>
      <w:r>
        <w:t>торговому, бытовому и социальному обслуживанию</w:t>
      </w:r>
      <w:r>
        <w:t>, услугам организаций связи и другим видам услуг.</w:t>
      </w:r>
    </w:p>
    <w:p w:rsidR="00000000" w:rsidRDefault="00955984">
      <w:pPr>
        <w:pStyle w:val="article"/>
        <w:divId w:val="1924992079"/>
      </w:pPr>
      <w:bookmarkStart w:id="40" w:name="a54"/>
      <w:bookmarkEnd w:id="40"/>
      <w:r>
        <w:t>Статья 12. Меры социальной защиты инвалидов Великой Отечественной войны и инвалидов боевых действий на территории других государств</w:t>
      </w:r>
    </w:p>
    <w:p w:rsidR="00000000" w:rsidRDefault="00955984">
      <w:pPr>
        <w:pStyle w:val="newncpi"/>
        <w:divId w:val="1924992079"/>
      </w:pPr>
      <w:bookmarkStart w:id="41" w:name="a211"/>
      <w:bookmarkEnd w:id="41"/>
      <w:r>
        <w:t>Инвалидам Великой Отечественной войны и инвалидам боевых действий на терри</w:t>
      </w:r>
      <w:r>
        <w:t>тории других государств (далее – инвалиды войны) в качестве мер социальной защиты предоставляются следующие государственные социальные льготы, права и гарантии:</w:t>
      </w:r>
    </w:p>
    <w:p w:rsidR="00000000" w:rsidRDefault="00955984">
      <w:pPr>
        <w:pStyle w:val="point"/>
        <w:divId w:val="1924992079"/>
      </w:pPr>
      <w:r>
        <w:t>1. Повышение размеров пенсий и льготное налогообложение в соответствии с законодательством.</w:t>
      </w:r>
    </w:p>
    <w:p w:rsidR="00000000" w:rsidRDefault="00955984">
      <w:pPr>
        <w:pStyle w:val="point"/>
        <w:divId w:val="1924992079"/>
      </w:pPr>
      <w:r>
        <w:t>2. </w:t>
      </w:r>
      <w:r>
        <w:t>Получение государственной поддержки при строительстве (реконструкции) или приобретении жилых помещений в соответствии с законодательными актами.</w:t>
      </w:r>
    </w:p>
    <w:p w:rsidR="00000000" w:rsidRDefault="00955984">
      <w:pPr>
        <w:pStyle w:val="point"/>
        <w:divId w:val="1924992079"/>
      </w:pPr>
      <w:r>
        <w:t>3. Внеочередное предоставление жилых помещений социального пользования государственного жилищного фонда состоящ</w:t>
      </w:r>
      <w:r>
        <w:t>им на учете нуждающихся в улучшении жилищных условий и жилых помещений в общежитии государственного жилищного фонда состоящим на учете желающих получить такое жилое помещение в соответствии с законодательными актами.</w:t>
      </w:r>
    </w:p>
    <w:p w:rsidR="00000000" w:rsidRDefault="00955984">
      <w:pPr>
        <w:pStyle w:val="point"/>
        <w:divId w:val="1924992079"/>
      </w:pPr>
      <w:r>
        <w:t>4. Недопустимость выселения из жилого п</w:t>
      </w:r>
      <w:r>
        <w:t>омещения в общежитии без предоставления другого жилого помещения, если иное не определено законодательными актами.</w:t>
      </w:r>
    </w:p>
    <w:p w:rsidR="00000000" w:rsidRDefault="00955984">
      <w:pPr>
        <w:pStyle w:val="point"/>
        <w:divId w:val="1924992079"/>
      </w:pPr>
      <w:r>
        <w:t>5. Исключен.</w:t>
      </w:r>
    </w:p>
    <w:p w:rsidR="00000000" w:rsidRDefault="00955984">
      <w:pPr>
        <w:pStyle w:val="point"/>
        <w:divId w:val="1924992079"/>
      </w:pPr>
      <w:r>
        <w:t>6. Утратил силу.</w:t>
      </w:r>
    </w:p>
    <w:p w:rsidR="00000000" w:rsidRDefault="00955984">
      <w:pPr>
        <w:pStyle w:val="point"/>
        <w:divId w:val="1924992079"/>
      </w:pPr>
      <w:r>
        <w:t>7. </w:t>
      </w:r>
      <w:r>
        <w:t>Первоочередное вступление в гаражные кооперативы, кооперативы, осуществляющие эксплуатацию автомобильных стоянок, в соответствии с законодательными актами.</w:t>
      </w:r>
    </w:p>
    <w:p w:rsidR="00000000" w:rsidRDefault="00955984">
      <w:pPr>
        <w:pStyle w:val="point"/>
        <w:divId w:val="1924992079"/>
      </w:pPr>
      <w:r>
        <w:t>8. Проведение ремонта принадлежащих им жилых помещений за счет средств местных бюджетов на условиях,</w:t>
      </w:r>
      <w:r>
        <w:t xml:space="preserve"> определяемых местными исполнительными и распорядительными органами.</w:t>
      </w:r>
    </w:p>
    <w:p w:rsidR="00000000" w:rsidRDefault="00955984">
      <w:pPr>
        <w:pStyle w:val="point"/>
        <w:divId w:val="1924992079"/>
      </w:pPr>
      <w:r>
        <w:t>9. Исключен.</w:t>
      </w:r>
    </w:p>
    <w:p w:rsidR="00000000" w:rsidRDefault="00955984">
      <w:pPr>
        <w:pStyle w:val="point"/>
        <w:divId w:val="1924992079"/>
      </w:pPr>
      <w:r>
        <w:t>10. Утратил силу.</w:t>
      </w:r>
    </w:p>
    <w:p w:rsidR="00000000" w:rsidRDefault="00955984">
      <w:pPr>
        <w:pStyle w:val="point"/>
        <w:divId w:val="1924992079"/>
      </w:pPr>
      <w:r>
        <w:t>11. Пользование при выходе на пенсию организациями здравоохранения, к которым они были прикреплены в период работы (службы), если иное не определено законод</w:t>
      </w:r>
      <w:r>
        <w:t>ательными актами.</w:t>
      </w:r>
    </w:p>
    <w:p w:rsidR="00000000" w:rsidRDefault="00955984">
      <w:pPr>
        <w:pStyle w:val="point"/>
        <w:divId w:val="1924992079"/>
      </w:pPr>
      <w:r>
        <w:t>12. Внеочередное обслуживание в организациях здравоохранения, внеочередная госпитализация.</w:t>
      </w:r>
    </w:p>
    <w:p w:rsidR="00000000" w:rsidRDefault="00955984">
      <w:pPr>
        <w:pStyle w:val="point"/>
        <w:divId w:val="1924992079"/>
      </w:pPr>
      <w:r>
        <w:t>13. Утратил силу.</w:t>
      </w:r>
    </w:p>
    <w:p w:rsidR="00000000" w:rsidRDefault="00955984">
      <w:pPr>
        <w:pStyle w:val="point"/>
        <w:divId w:val="1924992079"/>
      </w:pPr>
      <w:r>
        <w:t>14. Утратил силу.</w:t>
      </w:r>
    </w:p>
    <w:p w:rsidR="00000000" w:rsidRDefault="00955984">
      <w:pPr>
        <w:pStyle w:val="point"/>
        <w:divId w:val="1924992079"/>
      </w:pPr>
      <w:r>
        <w:t>15. Утратил силу.</w:t>
      </w:r>
    </w:p>
    <w:p w:rsidR="00000000" w:rsidRDefault="00955984">
      <w:pPr>
        <w:pStyle w:val="point"/>
        <w:divId w:val="1924992079"/>
      </w:pPr>
      <w:r>
        <w:t xml:space="preserve">16. Выплата работающим инвалидам войны пособия по временной нетрудоспособности в размере 100 </w:t>
      </w:r>
      <w:r>
        <w:t>процентов среднего заработка. Пособие выплачивается до четырех месяцев подряд или до пяти месяцев в календарном году.</w:t>
      </w:r>
    </w:p>
    <w:p w:rsidR="00000000" w:rsidRDefault="00955984">
      <w:pPr>
        <w:pStyle w:val="point"/>
        <w:divId w:val="1924992079"/>
      </w:pPr>
      <w:r>
        <w:t>17. Использование трудового отпуска в летнее или другое удобное для них время, а также предоставление в течение календарного года кратковр</w:t>
      </w:r>
      <w:r>
        <w:t>еменного отпуска без сохранения заработной платы продолжительностью до 14 календарных дней в период, согласованный с нанимателем.</w:t>
      </w:r>
    </w:p>
    <w:p w:rsidR="00000000" w:rsidRDefault="00955984">
      <w:pPr>
        <w:pStyle w:val="point"/>
        <w:divId w:val="1924992079"/>
      </w:pPr>
      <w:r>
        <w:t>18. Утратил силу.</w:t>
      </w:r>
    </w:p>
    <w:p w:rsidR="00000000" w:rsidRDefault="00955984">
      <w:pPr>
        <w:pStyle w:val="point"/>
        <w:divId w:val="1924992079"/>
      </w:pPr>
      <w:r>
        <w:t>19. Утратил силу.</w:t>
      </w:r>
    </w:p>
    <w:p w:rsidR="00000000" w:rsidRDefault="00955984">
      <w:pPr>
        <w:pStyle w:val="point"/>
        <w:divId w:val="1924992079"/>
      </w:pPr>
      <w:r>
        <w:t>20. Утратил силу.</w:t>
      </w:r>
    </w:p>
    <w:p w:rsidR="00000000" w:rsidRDefault="00955984">
      <w:pPr>
        <w:pStyle w:val="point"/>
        <w:divId w:val="1924992079"/>
      </w:pPr>
      <w:r>
        <w:t>21. Утратил силу.</w:t>
      </w:r>
    </w:p>
    <w:p w:rsidR="00000000" w:rsidRDefault="00955984">
      <w:pPr>
        <w:pStyle w:val="point"/>
        <w:divId w:val="1924992079"/>
      </w:pPr>
      <w:r>
        <w:t>22. Утратил силу.</w:t>
      </w:r>
    </w:p>
    <w:p w:rsidR="00000000" w:rsidRDefault="00955984">
      <w:pPr>
        <w:pStyle w:val="point"/>
        <w:divId w:val="1924992079"/>
      </w:pPr>
      <w:r>
        <w:t>23. Исключен.</w:t>
      </w:r>
    </w:p>
    <w:p w:rsidR="00000000" w:rsidRDefault="00955984">
      <w:pPr>
        <w:pStyle w:val="point"/>
        <w:divId w:val="1924992079"/>
      </w:pPr>
      <w:bookmarkStart w:id="42" w:name="a308"/>
      <w:bookmarkEnd w:id="42"/>
      <w:r>
        <w:t>24. Выплата специальны</w:t>
      </w:r>
      <w:r>
        <w:t>х стипендий обучающимся, получающим высшее, среднее специальное, профессионально-техническое образование, в</w:t>
      </w:r>
      <w:r>
        <w:t xml:space="preserve"> </w:t>
      </w:r>
      <w:hyperlink r:id="rId27" w:anchor="a2" w:tooltip="+" w:history="1">
        <w:r>
          <w:rPr>
            <w:rStyle w:val="a3"/>
          </w:rPr>
          <w:t>порядке</w:t>
        </w:r>
      </w:hyperlink>
      <w:r>
        <w:t xml:space="preserve"> и размерах, устанавливаемых законодательством.</w:t>
      </w:r>
    </w:p>
    <w:p w:rsidR="00000000" w:rsidRDefault="00955984">
      <w:pPr>
        <w:pStyle w:val="point"/>
        <w:divId w:val="1924992079"/>
      </w:pPr>
      <w:r>
        <w:t xml:space="preserve">25. Внеочередное пользование всеми видами </w:t>
      </w:r>
      <w:r>
        <w:t>услуг связи, физкультурно-оздоровительных услуг, услуг организаций культуры, подразделений юридических лиц, осуществляющих культурную деятельность, приобретение билетов на все виды транспорта, льготное обслуживание организациями розничной торговли и бытово</w:t>
      </w:r>
      <w:r>
        <w:t>го обслуживания.</w:t>
      </w:r>
    </w:p>
    <w:p w:rsidR="00000000" w:rsidRDefault="00955984">
      <w:pPr>
        <w:pStyle w:val="point"/>
        <w:divId w:val="1924992079"/>
      </w:pPr>
      <w:r>
        <w:t>26. Исключен.</w:t>
      </w:r>
    </w:p>
    <w:p w:rsidR="00000000" w:rsidRDefault="00955984">
      <w:pPr>
        <w:pStyle w:val="point"/>
        <w:divId w:val="1924992079"/>
      </w:pPr>
      <w:r>
        <w:t>27. Внеочередной прием в установленном порядке в стационарные учреждения социального обслуживания.</w:t>
      </w:r>
    </w:p>
    <w:p w:rsidR="00000000" w:rsidRDefault="00955984">
      <w:pPr>
        <w:pStyle w:val="point"/>
        <w:divId w:val="1924992079"/>
      </w:pPr>
      <w:r>
        <w:t>28. Первоочередной прием в государственных органах и иных организациях независимо от форм собственности.</w:t>
      </w:r>
    </w:p>
    <w:p w:rsidR="00000000" w:rsidRDefault="00955984">
      <w:pPr>
        <w:pStyle w:val="newncpi"/>
        <w:divId w:val="1924992079"/>
      </w:pPr>
      <w:bookmarkStart w:id="43" w:name="a309"/>
      <w:bookmarkEnd w:id="43"/>
      <w:r>
        <w:t>Государственные социа</w:t>
      </w:r>
      <w:r>
        <w:t xml:space="preserve">льные льготы, права и гарантии, предусмотренные </w:t>
      </w:r>
      <w:hyperlink w:anchor="a211" w:tooltip="+" w:history="1">
        <w:r>
          <w:rPr>
            <w:rStyle w:val="a3"/>
          </w:rPr>
          <w:t>частью первой</w:t>
        </w:r>
      </w:hyperlink>
      <w:r>
        <w:t xml:space="preserve"> настоящей статьи, распространяются на граждан, в том числе уволенных в запас (отставку), из числа военнослужащих, лиц начальствующего и рядового состава органов</w:t>
      </w:r>
      <w:r>
        <w:t xml:space="preserve"> внутренних дел, Следственного комитета, Государственного комитета судебных экспертиз, органов и подразделений по чрезвычайным ситуациям, органов финансовых расследований Комитета государственного контроля, ставших инвалидами вследствие ранения, контузии, </w:t>
      </w:r>
      <w:r>
        <w:t>увечья или заболевания, полученных при исполнении обязанностей военной службы (служебных обязанностей).</w:t>
      </w:r>
    </w:p>
    <w:p w:rsidR="00000000" w:rsidRDefault="00955984">
      <w:pPr>
        <w:pStyle w:val="article"/>
        <w:divId w:val="1924992079"/>
      </w:pPr>
      <w:bookmarkStart w:id="44" w:name="a52"/>
      <w:bookmarkEnd w:id="44"/>
      <w:r>
        <w:t>Статья 13. Меры социальной защиты участников Великой Отечественной войны</w:t>
      </w:r>
    </w:p>
    <w:p w:rsidR="00000000" w:rsidRDefault="00955984">
      <w:pPr>
        <w:pStyle w:val="newncpi"/>
        <w:divId w:val="1924992079"/>
      </w:pPr>
      <w:r>
        <w:t>Участникам Великой Отечественной войны (</w:t>
      </w:r>
      <w:hyperlink w:anchor="a127" w:tooltip="+" w:history="1">
        <w:r>
          <w:rPr>
            <w:rStyle w:val="a3"/>
          </w:rPr>
          <w:t>пункт</w:t>
        </w:r>
        <w:r>
          <w:rPr>
            <w:rStyle w:val="a3"/>
          </w:rPr>
          <w:t xml:space="preserve"> 1</w:t>
        </w:r>
      </w:hyperlink>
      <w:r>
        <w:t xml:space="preserve"> части второй статьи 2 настоящего Закона) в качестве мер социальной защиты предоставляются следующие государственные социальные льготы, права и гарантии:</w:t>
      </w:r>
    </w:p>
    <w:p w:rsidR="00000000" w:rsidRDefault="00955984">
      <w:pPr>
        <w:pStyle w:val="point"/>
        <w:divId w:val="1924992079"/>
      </w:pPr>
      <w:r>
        <w:t>1. Повышение размеров пенсий и льготное налогообложение в соответствии с законодательством.</w:t>
      </w:r>
    </w:p>
    <w:p w:rsidR="00000000" w:rsidRDefault="00955984">
      <w:pPr>
        <w:pStyle w:val="point"/>
        <w:divId w:val="1924992079"/>
      </w:pPr>
      <w:r>
        <w:t>2. Получ</w:t>
      </w:r>
      <w:r>
        <w:t>ение государственной поддержки при строительстве (реконструкции) или приобретении жилых помещений в соответствии с законодательными актами.</w:t>
      </w:r>
    </w:p>
    <w:p w:rsidR="00000000" w:rsidRDefault="00955984">
      <w:pPr>
        <w:pStyle w:val="point"/>
        <w:divId w:val="1924992079"/>
      </w:pPr>
      <w:r>
        <w:t>3. Внеочередное предоставление жилых помещений социального пользования государственного жилищного фонда состоящим на</w:t>
      </w:r>
      <w:r>
        <w:t xml:space="preserve"> учете нуждающихся в улучшении жилищных условий и жилых помещений в общежитии государственного жилищного фонда состоящим на учете желающих получить такое жилое помещение в соответствии с законодательными актами.</w:t>
      </w:r>
    </w:p>
    <w:p w:rsidR="00000000" w:rsidRDefault="00955984">
      <w:pPr>
        <w:pStyle w:val="point"/>
        <w:divId w:val="1924992079"/>
      </w:pPr>
      <w:r>
        <w:t>4. Недопустимость выселения из жилого помеще</w:t>
      </w:r>
      <w:r>
        <w:t>ния в общежитии без предоставления другого жилого помещения, если иное не определено законодательными актами.</w:t>
      </w:r>
    </w:p>
    <w:p w:rsidR="00000000" w:rsidRDefault="00955984">
      <w:pPr>
        <w:pStyle w:val="point"/>
        <w:divId w:val="1924992079"/>
      </w:pPr>
      <w:r>
        <w:t>5. Исключен.</w:t>
      </w:r>
    </w:p>
    <w:p w:rsidR="00000000" w:rsidRDefault="00955984">
      <w:pPr>
        <w:pStyle w:val="point"/>
        <w:divId w:val="1924992079"/>
      </w:pPr>
      <w:r>
        <w:t>6. Утратил силу.</w:t>
      </w:r>
    </w:p>
    <w:p w:rsidR="00000000" w:rsidRDefault="00955984">
      <w:pPr>
        <w:pStyle w:val="point"/>
        <w:divId w:val="1924992079"/>
      </w:pPr>
      <w:r>
        <w:t>7. </w:t>
      </w:r>
      <w:r>
        <w:t>Первоочередное вступление в гаражные кооперативы, кооперативы, осуществляющие эксплуатацию автомобильных стоянок, в соответствии с законодательными актами.</w:t>
      </w:r>
    </w:p>
    <w:p w:rsidR="00000000" w:rsidRDefault="00955984">
      <w:pPr>
        <w:pStyle w:val="point"/>
        <w:divId w:val="1924992079"/>
      </w:pPr>
      <w:r>
        <w:t>8. Проведение ремонта принадлежащих им жилых помещений за счет средств местных бюджетов на условиях,</w:t>
      </w:r>
      <w:r>
        <w:t xml:space="preserve"> определяемых местными исполнительными и распорядительными органами.</w:t>
      </w:r>
    </w:p>
    <w:p w:rsidR="00000000" w:rsidRDefault="00955984">
      <w:pPr>
        <w:pStyle w:val="point"/>
        <w:divId w:val="1924992079"/>
      </w:pPr>
      <w:r>
        <w:t>9. Пользование при выходе на пенсию организациями здравоохранения, к которым они были прикреплены в период работы (службы), если иное не определено законодательными актами.</w:t>
      </w:r>
    </w:p>
    <w:p w:rsidR="00000000" w:rsidRDefault="00955984">
      <w:pPr>
        <w:pStyle w:val="point"/>
        <w:divId w:val="1924992079"/>
      </w:pPr>
      <w:r>
        <w:t>10. Выплата ра</w:t>
      </w:r>
      <w:r>
        <w:t>ботающим участникам войны пособия по временной нетрудоспособности в размере 100 процентов среднего заработка. Пособие выплачивается до четырех месяцев подряд или до пяти месяцев в календарном году.</w:t>
      </w:r>
    </w:p>
    <w:p w:rsidR="00000000" w:rsidRDefault="00955984">
      <w:pPr>
        <w:pStyle w:val="point"/>
        <w:divId w:val="1924992079"/>
      </w:pPr>
      <w:r>
        <w:t>11. Утратил силу.</w:t>
      </w:r>
    </w:p>
    <w:p w:rsidR="00000000" w:rsidRDefault="00955984">
      <w:pPr>
        <w:pStyle w:val="point"/>
        <w:divId w:val="1924992079"/>
      </w:pPr>
      <w:r>
        <w:t>12. Утратил силу.</w:t>
      </w:r>
    </w:p>
    <w:p w:rsidR="00000000" w:rsidRDefault="00955984">
      <w:pPr>
        <w:pStyle w:val="point"/>
        <w:divId w:val="1924992079"/>
      </w:pPr>
      <w:r>
        <w:t>13. Внеочередное обслу</w:t>
      </w:r>
      <w:r>
        <w:t>живание в организациях здравоохранения, первоочередная госпитализация.</w:t>
      </w:r>
    </w:p>
    <w:p w:rsidR="00000000" w:rsidRDefault="00955984">
      <w:pPr>
        <w:pStyle w:val="point"/>
        <w:divId w:val="1924992079"/>
      </w:pPr>
      <w:r>
        <w:t>14. Использование трудового отпуска в летнее или другое удобное для них время, а также предоставление в течение календарного года кратковременного отпуска без сохранения заработной плат</w:t>
      </w:r>
      <w:r>
        <w:t>ы продолжительностью до 14 календарных дней в период, согласованный с нанимателем.</w:t>
      </w:r>
    </w:p>
    <w:p w:rsidR="00000000" w:rsidRDefault="00955984">
      <w:pPr>
        <w:pStyle w:val="point"/>
        <w:divId w:val="1924992079"/>
      </w:pPr>
      <w:r>
        <w:t>15. Первоочередной прием в государственных органах и иных организациях независимо от форм собственности.</w:t>
      </w:r>
    </w:p>
    <w:p w:rsidR="00000000" w:rsidRDefault="00955984">
      <w:pPr>
        <w:pStyle w:val="point"/>
        <w:divId w:val="1924992079"/>
      </w:pPr>
      <w:r>
        <w:t>16. Утратил силу.</w:t>
      </w:r>
    </w:p>
    <w:p w:rsidR="00000000" w:rsidRDefault="00955984">
      <w:pPr>
        <w:pStyle w:val="point"/>
        <w:divId w:val="1924992079"/>
      </w:pPr>
      <w:r>
        <w:t>17. Утратил силу.</w:t>
      </w:r>
    </w:p>
    <w:p w:rsidR="00000000" w:rsidRDefault="00955984">
      <w:pPr>
        <w:pStyle w:val="point"/>
        <w:divId w:val="1924992079"/>
      </w:pPr>
      <w:r>
        <w:t>18. Внеочередное пользование все</w:t>
      </w:r>
      <w:r>
        <w:t>ми видами услуг связи, физкультурно-оздоровительных услуг, услуг организаций культуры, подразделений юридических лиц, осуществляющих культурную деятельность, приобретение билетов на все виды транспорта, льготное обслуживание организациями розничной торговл</w:t>
      </w:r>
      <w:r>
        <w:t>и и бытового обслуживания.</w:t>
      </w:r>
    </w:p>
    <w:p w:rsidR="00000000" w:rsidRDefault="00955984">
      <w:pPr>
        <w:pStyle w:val="point"/>
        <w:divId w:val="1924992079"/>
      </w:pPr>
      <w:r>
        <w:t>19. Внеочередной прием в установленном порядке в стационарные учреждения социального обслуживания.</w:t>
      </w:r>
    </w:p>
    <w:p w:rsidR="00000000" w:rsidRDefault="00955984">
      <w:pPr>
        <w:pStyle w:val="newncpi"/>
        <w:divId w:val="1924992079"/>
      </w:pPr>
      <w:bookmarkStart w:id="45" w:name="a208"/>
      <w:bookmarkEnd w:id="45"/>
      <w:r>
        <w:t>Государственные социальные льготы, права и гарантии, предоставляемые участникам Великой Отечественной войны, распространяются на л</w:t>
      </w:r>
      <w:r>
        <w:t>иц, принимавших участие в составе специальных формирований в разминировании территорий и объектов после освобождения от немецко-фашистской оккупации в 1943–1945 годах.</w:t>
      </w:r>
    </w:p>
    <w:p w:rsidR="00000000" w:rsidRDefault="00955984">
      <w:pPr>
        <w:pStyle w:val="article"/>
        <w:divId w:val="1924992079"/>
      </w:pPr>
      <w:bookmarkStart w:id="46" w:name="a32"/>
      <w:bookmarkEnd w:id="46"/>
      <w:r>
        <w:t>Статья 14. Меры социальной защиты лиц, награжденных орденами или медалями СССР за самоот</w:t>
      </w:r>
      <w:r>
        <w:t>верженный труд и безупречную воинскую службу в тылу в годы Великой Отечественной войны</w:t>
      </w:r>
    </w:p>
    <w:p w:rsidR="00000000" w:rsidRDefault="00955984">
      <w:pPr>
        <w:pStyle w:val="newncpi"/>
        <w:divId w:val="1924992079"/>
      </w:pPr>
      <w:r>
        <w:t>Лицам, награжденным орденами или медалями СССР за самоотверженный труд и безупречную воинскую службу в тылу в годы Великой Отечественной войны (</w:t>
      </w:r>
      <w:hyperlink w:anchor="a28" w:tooltip="+" w:history="1">
        <w:r>
          <w:rPr>
            <w:rStyle w:val="a3"/>
          </w:rPr>
          <w:t>пункт 2</w:t>
        </w:r>
      </w:hyperlink>
      <w:r>
        <w:t xml:space="preserve"> части второй статьи 2 настоящего Закона), в качестве мер социальной защиты предоставляются следующие государственные социальные льготы, права и гарантии:</w:t>
      </w:r>
    </w:p>
    <w:p w:rsidR="00000000" w:rsidRDefault="00955984">
      <w:pPr>
        <w:pStyle w:val="point"/>
        <w:divId w:val="1924992079"/>
      </w:pPr>
      <w:r>
        <w:t>1. Повышение размеров пенсий и льготное налогообложение в соответствии с законодательс</w:t>
      </w:r>
      <w:r>
        <w:t>твом.</w:t>
      </w:r>
    </w:p>
    <w:p w:rsidR="00000000" w:rsidRDefault="00955984">
      <w:pPr>
        <w:pStyle w:val="point"/>
        <w:divId w:val="1924992079"/>
      </w:pPr>
      <w:r>
        <w:t>2. Получение государственной поддержки при строительстве (реконструкции) или приобретении жилых помещений в соответствии с законодательными актами.</w:t>
      </w:r>
    </w:p>
    <w:p w:rsidR="00000000" w:rsidRDefault="00955984">
      <w:pPr>
        <w:pStyle w:val="point"/>
        <w:divId w:val="1924992079"/>
      </w:pPr>
      <w:r>
        <w:t>3. Внеочередное предоставление помещений социального пользования государственного жилищного фонда сост</w:t>
      </w:r>
      <w:r>
        <w:t>оящим на учете нуждающихся в улучшении жилищных условий и жилых помещений в общежитии государственного жилищного фонда состоящим на учете желающих получить такое жилое помещение в соответствии с законодательными актами.</w:t>
      </w:r>
    </w:p>
    <w:p w:rsidR="00000000" w:rsidRDefault="00955984">
      <w:pPr>
        <w:pStyle w:val="point"/>
        <w:divId w:val="1924992079"/>
      </w:pPr>
      <w:r>
        <w:t>4. Утратил силу.</w:t>
      </w:r>
    </w:p>
    <w:p w:rsidR="00000000" w:rsidRDefault="00955984">
      <w:pPr>
        <w:pStyle w:val="point"/>
        <w:divId w:val="1924992079"/>
      </w:pPr>
      <w:r>
        <w:t>5. Исключен.</w:t>
      </w:r>
    </w:p>
    <w:p w:rsidR="00000000" w:rsidRDefault="00955984">
      <w:pPr>
        <w:pStyle w:val="point"/>
        <w:divId w:val="1924992079"/>
      </w:pPr>
      <w:r>
        <w:t>6. Утр</w:t>
      </w:r>
      <w:r>
        <w:t>атил силу.</w:t>
      </w:r>
    </w:p>
    <w:p w:rsidR="00000000" w:rsidRDefault="00955984">
      <w:pPr>
        <w:pStyle w:val="point"/>
        <w:divId w:val="1924992079"/>
      </w:pPr>
      <w:r>
        <w:t>7. Пользование при выходе на пенсию организациями здравоохранения, к которым они были прикреплены в период работы (службы), если иное не определено законодательными актами.</w:t>
      </w:r>
    </w:p>
    <w:p w:rsidR="00000000" w:rsidRDefault="00955984">
      <w:pPr>
        <w:pStyle w:val="point"/>
        <w:divId w:val="1924992079"/>
      </w:pPr>
      <w:r>
        <w:t>8. Утратил силу.</w:t>
      </w:r>
    </w:p>
    <w:p w:rsidR="00000000" w:rsidRDefault="00955984">
      <w:pPr>
        <w:pStyle w:val="point"/>
        <w:divId w:val="1924992079"/>
      </w:pPr>
      <w:r>
        <w:t>9. Утратил силу.</w:t>
      </w:r>
    </w:p>
    <w:p w:rsidR="00000000" w:rsidRDefault="00955984">
      <w:pPr>
        <w:pStyle w:val="point"/>
        <w:divId w:val="1924992079"/>
      </w:pPr>
      <w:r>
        <w:t>10. Утратил силу.</w:t>
      </w:r>
    </w:p>
    <w:p w:rsidR="00000000" w:rsidRDefault="00955984">
      <w:pPr>
        <w:pStyle w:val="point"/>
        <w:divId w:val="1924992079"/>
      </w:pPr>
      <w:r>
        <w:t>11. Использование тр</w:t>
      </w:r>
      <w:r>
        <w:t>удового отпуска в летнее или другое удобное для них время, а также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период, согласованный с нанимателем.</w:t>
      </w:r>
    </w:p>
    <w:p w:rsidR="00000000" w:rsidRDefault="00955984">
      <w:pPr>
        <w:pStyle w:val="point"/>
        <w:divId w:val="1924992079"/>
      </w:pPr>
      <w:r>
        <w:t>12. </w:t>
      </w:r>
      <w:r>
        <w:t>Утратил силу.</w:t>
      </w:r>
    </w:p>
    <w:p w:rsidR="00000000" w:rsidRDefault="00955984">
      <w:pPr>
        <w:pStyle w:val="point"/>
        <w:divId w:val="1924992079"/>
      </w:pPr>
      <w:r>
        <w:t>13. Утратил силу.</w:t>
      </w:r>
    </w:p>
    <w:p w:rsidR="00000000" w:rsidRDefault="00955984">
      <w:pPr>
        <w:pStyle w:val="point"/>
        <w:divId w:val="1924992079"/>
      </w:pPr>
      <w:r>
        <w:t>14. Внеочередное пользование всеми видами услуг связи, физкультурно-оздоровительных услуг, услуг организаций культуры, подразделений юридических лиц, осуществляющих культурную деятельность, приобретение билетов на все виды т</w:t>
      </w:r>
      <w:r>
        <w:t>ранспорта, льготное обслуживание организациями розничной торговли и бытового обслуживания.</w:t>
      </w:r>
    </w:p>
    <w:p w:rsidR="00000000" w:rsidRDefault="00955984">
      <w:pPr>
        <w:pStyle w:val="article"/>
        <w:divId w:val="1924992079"/>
      </w:pPr>
      <w:bookmarkStart w:id="47" w:name="a8"/>
      <w:bookmarkEnd w:id="47"/>
      <w:r>
        <w:t>Статья 15. Меры социальной защиты лиц, работавших на объектах противовоздушной обороны, местной противовоздушной обороны, на строительстве оборонительных сооружений,</w:t>
      </w:r>
      <w:r>
        <w:t xml:space="preserve">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дорог, членов экипажей судов транспортного флота, интернированных в начале Великой Отечественной войны в пор</w:t>
      </w:r>
      <w:r>
        <w:t>тах других государств</w:t>
      </w:r>
    </w:p>
    <w:p w:rsidR="00000000" w:rsidRDefault="00955984">
      <w:pPr>
        <w:pStyle w:val="newncpi"/>
        <w:divId w:val="1924992079"/>
      </w:pPr>
      <w:r>
        <w:t xml:space="preserve">Лицам, работавшим на объектах противовоздушной обороны, местной противовоздушной обороны, на строительстве оборонительных сооружений, морских баз, аэродромов и других военных объектов в пределах тыловых границ действующих фронтов, на </w:t>
      </w:r>
      <w:r>
        <w:t>прифронтовых участках железных и автомобильных дорог, членам экипажей судов транспортного флота, интернированных в начале Великой Отечественной войны в портах других государств, в качестве мер социальной защиты предоставляются следующие государственные соц</w:t>
      </w:r>
      <w:r>
        <w:t>иальные льготы, права и гарантии:</w:t>
      </w:r>
    </w:p>
    <w:p w:rsidR="00000000" w:rsidRDefault="00955984">
      <w:pPr>
        <w:pStyle w:val="point"/>
        <w:divId w:val="1924992079"/>
      </w:pPr>
      <w:r>
        <w:t>1. Льготное налогообложение в соответствии с законодательством.</w:t>
      </w:r>
    </w:p>
    <w:p w:rsidR="00000000" w:rsidRDefault="00955984">
      <w:pPr>
        <w:pStyle w:val="point"/>
        <w:divId w:val="1924992079"/>
      </w:pPr>
      <w:r>
        <w:t>1</w:t>
      </w:r>
      <w:r>
        <w:rPr>
          <w:vertAlign w:val="superscript"/>
        </w:rPr>
        <w:t>1</w:t>
      </w:r>
      <w:r>
        <w:t>. Получение государственной поддержки при строительстве (реконструкции) или приобретении жилых помещений в соответствии с законодательными актами.</w:t>
      </w:r>
    </w:p>
    <w:p w:rsidR="00000000" w:rsidRDefault="00955984">
      <w:pPr>
        <w:pStyle w:val="point"/>
        <w:divId w:val="1924992079"/>
      </w:pPr>
      <w:r>
        <w:t>2. Внеоче</w:t>
      </w:r>
      <w:r>
        <w:t>редное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и жилых помещений в общежитии государственного жилищного фонда состоящим на учете желающих получить т</w:t>
      </w:r>
      <w:r>
        <w:t>акое жилое помещение в соответствии с законодательными актами.</w:t>
      </w:r>
    </w:p>
    <w:p w:rsidR="00000000" w:rsidRDefault="00955984">
      <w:pPr>
        <w:pStyle w:val="point"/>
        <w:divId w:val="1924992079"/>
      </w:pPr>
      <w:r>
        <w:t>3. Пользование при выходе на пенсию организациями здравоохранения, к которым они были прикреплены в период работы (службы), если иное не определено законодательными актами.</w:t>
      </w:r>
    </w:p>
    <w:p w:rsidR="00000000" w:rsidRDefault="00955984">
      <w:pPr>
        <w:pStyle w:val="point"/>
        <w:divId w:val="1924992079"/>
      </w:pPr>
      <w:r>
        <w:t>4. Использование тру</w:t>
      </w:r>
      <w:r>
        <w:t>дового отпуска в летнее или другое удобное для них время, а также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период, согласованный с нанимателем.</w:t>
      </w:r>
    </w:p>
    <w:p w:rsidR="00000000" w:rsidRDefault="00955984">
      <w:pPr>
        <w:pStyle w:val="point"/>
        <w:divId w:val="1924992079"/>
      </w:pPr>
      <w:r>
        <w:t>5. Внеоче</w:t>
      </w:r>
      <w:r>
        <w:t>редное пользование всеми видами услуг организаций связи, физкультурно-оздоровительных услуг, услуг организаций культуры, подразделений юридических лиц, осуществляющих культурную деятельность, приобретение билетов на все виды транспорта, льготное обслуживан</w:t>
      </w:r>
      <w:r>
        <w:t>ие организациями розничной торговли и бытового обслуживания.</w:t>
      </w:r>
    </w:p>
    <w:p w:rsidR="00000000" w:rsidRDefault="00955984">
      <w:pPr>
        <w:pStyle w:val="article"/>
        <w:divId w:val="1924992079"/>
      </w:pPr>
      <w:bookmarkStart w:id="48" w:name="a9"/>
      <w:bookmarkEnd w:id="48"/>
      <w:r>
        <w:t>Статья 16. Утратила силу.</w:t>
      </w:r>
    </w:p>
    <w:p w:rsidR="00000000" w:rsidRDefault="00955984">
      <w:pPr>
        <w:pStyle w:val="article"/>
        <w:divId w:val="1924992079"/>
      </w:pPr>
      <w:bookmarkStart w:id="49" w:name="a310"/>
      <w:bookmarkEnd w:id="49"/>
      <w:r>
        <w:t>Статья 17. Меры социальной защиты лиц, работавших на предприятиях, в учреждениях и организациях города Ленинграда в период блокады с 8 сентября 1941 г. по 27 января 1944</w:t>
      </w:r>
      <w:r>
        <w:t> г. и награжденных медалью «За оборону Ленинграда», и лиц, награжденных знаком «Жителю блокадного Ленинграда»</w:t>
      </w:r>
    </w:p>
    <w:p w:rsidR="00000000" w:rsidRDefault="00955984">
      <w:pPr>
        <w:pStyle w:val="newncpi"/>
        <w:divId w:val="1924992079"/>
      </w:pPr>
      <w:r>
        <w:t>Лицам, работавшим на предприятиях, в учреждениях и организациях города Ленинграда в период блокады с 8 сентября 1941 г. по 27 января 1944 г. и наг</w:t>
      </w:r>
      <w:r>
        <w:t>ражденным медалью «За оборону Ленинграда», и лицам, награжденным знаком «Жителю блокадного Ленинграда» (</w:t>
      </w:r>
      <w:hyperlink w:anchor="a304" w:tooltip="+" w:history="1">
        <w:r>
          <w:rPr>
            <w:rStyle w:val="a3"/>
          </w:rPr>
          <w:t>пункт 4</w:t>
        </w:r>
      </w:hyperlink>
      <w:r>
        <w:t xml:space="preserve"> части второй статьи 2 настоящего Закона), в качестве мер социальной защиты предоставляются следующие государст</w:t>
      </w:r>
      <w:r>
        <w:t>венные социальные льготы, права и гарантии:</w:t>
      </w:r>
    </w:p>
    <w:p w:rsidR="00000000" w:rsidRDefault="00955984">
      <w:pPr>
        <w:pStyle w:val="point"/>
        <w:divId w:val="1924992079"/>
      </w:pPr>
      <w:r>
        <w:t>1. Повышение размеров пенсий и льготное налогообложение в соответствии с законодательством.</w:t>
      </w:r>
    </w:p>
    <w:p w:rsidR="00000000" w:rsidRDefault="00955984">
      <w:pPr>
        <w:pStyle w:val="point"/>
        <w:divId w:val="1924992079"/>
      </w:pPr>
      <w:r>
        <w:t>2. Получение государственной поддержки при строительстве (реконструкции) или приобретении жилых помещений в соответствии</w:t>
      </w:r>
      <w:r>
        <w:t xml:space="preserve"> с законодательными актами.</w:t>
      </w:r>
    </w:p>
    <w:p w:rsidR="00000000" w:rsidRDefault="00955984">
      <w:pPr>
        <w:pStyle w:val="point"/>
        <w:divId w:val="1924992079"/>
      </w:pPr>
      <w:r>
        <w:t>3. Внеочередное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и жилых помещений в общежитии государственного жилищного фонда с</w:t>
      </w:r>
      <w:r>
        <w:t>остоящим на учете желающих получить такое жилое помещение в соответствии с законодательными актами.</w:t>
      </w:r>
    </w:p>
    <w:p w:rsidR="00000000" w:rsidRDefault="00955984">
      <w:pPr>
        <w:pStyle w:val="point"/>
        <w:divId w:val="1924992079"/>
      </w:pPr>
      <w:r>
        <w:t>4. Утратил силу.</w:t>
      </w:r>
    </w:p>
    <w:p w:rsidR="00000000" w:rsidRDefault="00955984">
      <w:pPr>
        <w:pStyle w:val="point"/>
        <w:divId w:val="1924992079"/>
      </w:pPr>
      <w:r>
        <w:t>5. Исключен.</w:t>
      </w:r>
    </w:p>
    <w:p w:rsidR="00000000" w:rsidRDefault="00955984">
      <w:pPr>
        <w:pStyle w:val="point"/>
        <w:divId w:val="1924992079"/>
      </w:pPr>
      <w:r>
        <w:t>6. Утратил силу.</w:t>
      </w:r>
    </w:p>
    <w:p w:rsidR="00000000" w:rsidRDefault="00955984">
      <w:pPr>
        <w:pStyle w:val="point"/>
        <w:divId w:val="1924992079"/>
      </w:pPr>
      <w:r>
        <w:t>7. Пользование при выходе на пенсию организациями здравоохранения, к которым они были прикреплены в период ра</w:t>
      </w:r>
      <w:r>
        <w:t>боты (службы), если иное не определено законодательными актами.</w:t>
      </w:r>
    </w:p>
    <w:p w:rsidR="00000000" w:rsidRDefault="00955984">
      <w:pPr>
        <w:pStyle w:val="point"/>
        <w:divId w:val="1924992079"/>
      </w:pPr>
      <w:r>
        <w:t>8. Утратил силу.</w:t>
      </w:r>
    </w:p>
    <w:p w:rsidR="00000000" w:rsidRDefault="00955984">
      <w:pPr>
        <w:pStyle w:val="point"/>
        <w:divId w:val="1924992079"/>
      </w:pPr>
      <w:r>
        <w:t>9. Утратил силу.</w:t>
      </w:r>
    </w:p>
    <w:p w:rsidR="00000000" w:rsidRDefault="00955984">
      <w:pPr>
        <w:pStyle w:val="point"/>
        <w:divId w:val="1924992079"/>
      </w:pPr>
      <w:r>
        <w:t>10. Утратил силу.</w:t>
      </w:r>
    </w:p>
    <w:p w:rsidR="00000000" w:rsidRDefault="00955984">
      <w:pPr>
        <w:pStyle w:val="point"/>
        <w:divId w:val="1924992079"/>
      </w:pPr>
      <w:r>
        <w:t>11. Использование трудового отпуска в летнее или другое удобное для них время, а также предоставление в течение календарного года кратковрем</w:t>
      </w:r>
      <w:r>
        <w:t>енного отпуска без сохранения заработной платы продолжительностью до 14 календарных дней в период, согласованный с нанимателем.</w:t>
      </w:r>
    </w:p>
    <w:p w:rsidR="00000000" w:rsidRDefault="00955984">
      <w:pPr>
        <w:pStyle w:val="point"/>
        <w:divId w:val="1924992079"/>
      </w:pPr>
      <w:r>
        <w:t>12. Утратил силу.</w:t>
      </w:r>
    </w:p>
    <w:p w:rsidR="00000000" w:rsidRDefault="00955984">
      <w:pPr>
        <w:pStyle w:val="point"/>
        <w:divId w:val="1924992079"/>
      </w:pPr>
      <w:r>
        <w:t>13. Утратил силу.</w:t>
      </w:r>
    </w:p>
    <w:p w:rsidR="00000000" w:rsidRDefault="00955984">
      <w:pPr>
        <w:pStyle w:val="point"/>
        <w:divId w:val="1924992079"/>
      </w:pPr>
      <w:r>
        <w:t>14. Утратил силу.</w:t>
      </w:r>
    </w:p>
    <w:p w:rsidR="00000000" w:rsidRDefault="00955984">
      <w:pPr>
        <w:pStyle w:val="point"/>
        <w:divId w:val="1924992079"/>
      </w:pPr>
      <w:r>
        <w:t>15. Внеочередное пользование всеми видами услуг связи, физкультурно-оздоро</w:t>
      </w:r>
      <w:r>
        <w:t>вительных услуг, услуг организаций культуры, подразделений юридических лиц, осуществляющих культурную деятельность, приобретение билетов на все виды транспорта, льготное обслуживание организациями розничной торговли и бытового обслуживания.</w:t>
      </w:r>
    </w:p>
    <w:p w:rsidR="00000000" w:rsidRDefault="00955984">
      <w:pPr>
        <w:pStyle w:val="article"/>
        <w:divId w:val="1924992079"/>
      </w:pPr>
      <w:bookmarkStart w:id="50" w:name="a112"/>
      <w:bookmarkEnd w:id="50"/>
      <w:r>
        <w:t>Статья 18. Меры социальной защиты ветеранов боевых действий на территории других государств</w:t>
      </w:r>
    </w:p>
    <w:p w:rsidR="00000000" w:rsidRDefault="00955984">
      <w:pPr>
        <w:pStyle w:val="newncpi"/>
        <w:divId w:val="1924992079"/>
      </w:pPr>
      <w:r>
        <w:t>Ветеранам боевых действий на территории других государств в качестве мер социальной защиты предоставляются следующие государственные социальные льготы, права и гара</w:t>
      </w:r>
      <w:r>
        <w:t>нтии:</w:t>
      </w:r>
    </w:p>
    <w:p w:rsidR="00000000" w:rsidRDefault="00955984">
      <w:pPr>
        <w:pStyle w:val="point"/>
        <w:divId w:val="1924992079"/>
      </w:pPr>
      <w:bookmarkStart w:id="51" w:name="a106"/>
      <w:bookmarkEnd w:id="51"/>
      <w:r>
        <w:t>1. Военнослужащим, в том числе уволенным в запас (отставку), военнообязанным, призывавшимся на военные сборы, лицам начальствующего и рядового состава органов внутренних дел и органов государственной безопасности, работникам указанных органов (включа</w:t>
      </w:r>
      <w:r>
        <w:t xml:space="preserve">я специалистов и советников Министерства обороны СССР, Комитета государственной безопасности и Министерства внутренних дел СССР и БССР), направлявшимся органами государственной власти СССР в Афганистан или другие государства и принимавшим участие в боевых </w:t>
      </w:r>
      <w:r>
        <w:t>действиях при исполнении служебных обязанностей в этих государствах (</w:t>
      </w:r>
      <w:hyperlink w:anchor="a177" w:tooltip="+" w:history="1">
        <w:r>
          <w:rPr>
            <w:rStyle w:val="a3"/>
          </w:rPr>
          <w:t>пункт 1</w:t>
        </w:r>
      </w:hyperlink>
      <w:r>
        <w:t xml:space="preserve"> части первой статьи 3 настоящего Закона); военнослужащим автомобильных батальонов, направлявшимся в Афганистан для доставки грузов в период веден</w:t>
      </w:r>
      <w:r>
        <w:t>ия боевых действий (</w:t>
      </w:r>
      <w:hyperlink w:anchor="a126" w:tooltip="+" w:history="1">
        <w:r>
          <w:rPr>
            <w:rStyle w:val="a3"/>
          </w:rPr>
          <w:t>пункт 2</w:t>
        </w:r>
      </w:hyperlink>
      <w:r>
        <w:t xml:space="preserve"> части первой статьи 3 настоящего Закона); военнослужащим летного состава, совершавшим вылеты на боевые задания в Афганистан с территории СССР в период ведения боевых действий (</w:t>
      </w:r>
      <w:hyperlink w:anchor="a38" w:tooltip="+" w:history="1">
        <w:r>
          <w:rPr>
            <w:rStyle w:val="a3"/>
          </w:rPr>
          <w:t>пункт 3</w:t>
        </w:r>
      </w:hyperlink>
      <w:r>
        <w:t xml:space="preserve"> части первой статьи 3 настоящего Закона):</w:t>
      </w:r>
    </w:p>
    <w:p w:rsidR="00000000" w:rsidRDefault="00955984">
      <w:pPr>
        <w:pStyle w:val="underpoint"/>
        <w:divId w:val="1924992079"/>
      </w:pPr>
      <w:bookmarkStart w:id="52" w:name="a315"/>
      <w:bookmarkEnd w:id="52"/>
      <w:r>
        <w:t>1.1. повышение размеров пенсий и льготное налогообложение в соответствии с законодательством;</w:t>
      </w:r>
    </w:p>
    <w:p w:rsidR="00000000" w:rsidRDefault="00955984">
      <w:pPr>
        <w:pStyle w:val="underpoint"/>
        <w:divId w:val="1924992079"/>
      </w:pPr>
      <w:r>
        <w:t>1.2. получение государственной поддержки при строительстве (реконструкции) или приобретении жилых</w:t>
      </w:r>
      <w:r>
        <w:t xml:space="preserve"> помещений в соответствии с законодательными актами;</w:t>
      </w:r>
    </w:p>
    <w:p w:rsidR="00000000" w:rsidRDefault="00955984">
      <w:pPr>
        <w:pStyle w:val="underpoint"/>
        <w:divId w:val="1924992079"/>
      </w:pPr>
      <w:r>
        <w:t>1.3. 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в соответствии с законодательными актами;</w:t>
      </w:r>
    </w:p>
    <w:p w:rsidR="00000000" w:rsidRDefault="00955984">
      <w:pPr>
        <w:pStyle w:val="underpoint"/>
        <w:divId w:val="1924992079"/>
      </w:pPr>
      <w:r>
        <w:t>1.4. нед</w:t>
      </w:r>
      <w:r>
        <w:t>опустимость выселения из жилого помещения в общежитии без предоставления другого жилого помещения, если иное не определено законодательными актами;</w:t>
      </w:r>
    </w:p>
    <w:p w:rsidR="00000000" w:rsidRDefault="00955984">
      <w:pPr>
        <w:pStyle w:val="underpoint"/>
        <w:divId w:val="1924992079"/>
      </w:pPr>
      <w:r>
        <w:t>1.5. утратил силу;</w:t>
      </w:r>
    </w:p>
    <w:p w:rsidR="00000000" w:rsidRDefault="00955984">
      <w:pPr>
        <w:pStyle w:val="underpoint"/>
        <w:divId w:val="1924992079"/>
      </w:pPr>
      <w:r>
        <w:t>1.6. исключен;</w:t>
      </w:r>
    </w:p>
    <w:p w:rsidR="00000000" w:rsidRDefault="00955984">
      <w:pPr>
        <w:pStyle w:val="underpoint"/>
        <w:divId w:val="1924992079"/>
      </w:pPr>
      <w:r>
        <w:t>1.7. исключен;</w:t>
      </w:r>
    </w:p>
    <w:p w:rsidR="00000000" w:rsidRDefault="00955984">
      <w:pPr>
        <w:pStyle w:val="underpoint"/>
        <w:divId w:val="1924992079"/>
      </w:pPr>
      <w:r>
        <w:t>1.8. утратил силу;</w:t>
      </w:r>
    </w:p>
    <w:p w:rsidR="00000000" w:rsidRDefault="00955984">
      <w:pPr>
        <w:pStyle w:val="underpoint"/>
        <w:divId w:val="1924992079"/>
      </w:pPr>
      <w:r>
        <w:t>1.9. пользование при выходе на пенсию ор</w:t>
      </w:r>
      <w:r>
        <w:t>ганизациями здравоохранения, к которым они были прикреплены в период работы (службы), если иное не определено законодательными актами;</w:t>
      </w:r>
    </w:p>
    <w:p w:rsidR="00000000" w:rsidRDefault="00955984">
      <w:pPr>
        <w:pStyle w:val="underpoint"/>
        <w:divId w:val="1924992079"/>
      </w:pPr>
      <w:r>
        <w:t>1.10. утратил силу;</w:t>
      </w:r>
    </w:p>
    <w:p w:rsidR="00000000" w:rsidRDefault="00955984">
      <w:pPr>
        <w:pStyle w:val="underpoint"/>
        <w:divId w:val="1924992079"/>
      </w:pPr>
      <w:r>
        <w:t>1.11. утратил силу;</w:t>
      </w:r>
    </w:p>
    <w:p w:rsidR="00000000" w:rsidRDefault="00955984">
      <w:pPr>
        <w:pStyle w:val="underpoint"/>
        <w:divId w:val="1924992079"/>
      </w:pPr>
      <w:r>
        <w:t>1.12. утратил силу;</w:t>
      </w:r>
    </w:p>
    <w:p w:rsidR="00000000" w:rsidRDefault="00955984">
      <w:pPr>
        <w:pStyle w:val="underpoint"/>
        <w:divId w:val="1924992079"/>
      </w:pPr>
      <w:bookmarkStart w:id="53" w:name="a298"/>
      <w:bookmarkEnd w:id="53"/>
      <w:r>
        <w:t>1.13. использование трудового отпуска в летнее или другое удо</w:t>
      </w:r>
      <w:r>
        <w:t>бное для них время, а также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период, согласованный с нанимателем;</w:t>
      </w:r>
    </w:p>
    <w:p w:rsidR="00000000" w:rsidRDefault="00955984">
      <w:pPr>
        <w:pStyle w:val="underpoint"/>
        <w:divId w:val="1924992079"/>
      </w:pPr>
      <w:r>
        <w:t>1.14. утратил силу;</w:t>
      </w:r>
    </w:p>
    <w:p w:rsidR="00000000" w:rsidRDefault="00955984">
      <w:pPr>
        <w:pStyle w:val="underpoint"/>
        <w:divId w:val="1924992079"/>
      </w:pPr>
      <w:r>
        <w:t>1.15. утратил силу;</w:t>
      </w:r>
    </w:p>
    <w:p w:rsidR="00000000" w:rsidRDefault="00955984">
      <w:pPr>
        <w:pStyle w:val="underpoint"/>
        <w:divId w:val="1924992079"/>
      </w:pPr>
      <w:r>
        <w:t>1.16. у</w:t>
      </w:r>
      <w:r>
        <w:t>тратил силу;</w:t>
      </w:r>
    </w:p>
    <w:p w:rsidR="00000000" w:rsidRDefault="00955984">
      <w:pPr>
        <w:pStyle w:val="underpoint"/>
        <w:divId w:val="1924992079"/>
      </w:pPr>
      <w:bookmarkStart w:id="54" w:name="a191"/>
      <w:bookmarkEnd w:id="54"/>
      <w:r>
        <w:t>1.17. преимущественное оставление на работе при прочих равных условиях при сокращении численности или штата работников;</w:t>
      </w:r>
    </w:p>
    <w:p w:rsidR="00000000" w:rsidRDefault="00955984">
      <w:pPr>
        <w:pStyle w:val="underpoint"/>
        <w:divId w:val="1924992079"/>
      </w:pPr>
      <w:r>
        <w:t>1.18. исключен;</w:t>
      </w:r>
    </w:p>
    <w:p w:rsidR="00000000" w:rsidRDefault="00955984">
      <w:pPr>
        <w:pStyle w:val="underpoint"/>
        <w:divId w:val="1924992079"/>
      </w:pPr>
      <w:bookmarkStart w:id="55" w:name="a311"/>
      <w:bookmarkEnd w:id="55"/>
      <w:r>
        <w:t>1.19. выплата специальных стипендий обучающимся, получающим высшее, среднее специальное, профессионально-те</w:t>
      </w:r>
      <w:r>
        <w:t>хническое образование, в</w:t>
      </w:r>
      <w:r>
        <w:t xml:space="preserve"> </w:t>
      </w:r>
      <w:hyperlink r:id="rId28" w:anchor="a2" w:tooltip="+" w:history="1">
        <w:r>
          <w:rPr>
            <w:rStyle w:val="a3"/>
          </w:rPr>
          <w:t>порядке</w:t>
        </w:r>
      </w:hyperlink>
      <w:r>
        <w:t xml:space="preserve"> и размерах, устанавливаемых законодательством;</w:t>
      </w:r>
    </w:p>
    <w:p w:rsidR="00000000" w:rsidRDefault="00955984">
      <w:pPr>
        <w:pStyle w:val="underpoint"/>
        <w:divId w:val="1924992079"/>
      </w:pPr>
      <w:r>
        <w:t>1.20. внеочередное пользование всеми видами услуг связи, физкультурно-оздоровительных услуг, услуг организаций культуры, подр</w:t>
      </w:r>
      <w:r>
        <w:t>азделений юридических лиц, осуществляющих культурную деятельность, приобретение билетов на все виды транспорта, льготное обслуживание организациями розничной торговли и бытового обслуживания.</w:t>
      </w:r>
    </w:p>
    <w:p w:rsidR="00000000" w:rsidRDefault="00955984">
      <w:pPr>
        <w:pStyle w:val="point"/>
        <w:divId w:val="1924992079"/>
      </w:pPr>
      <w:r>
        <w:t>2. Работникам (включая членов летных экипажей воздушных судов гр</w:t>
      </w:r>
      <w:r>
        <w:t>ажданской авиации, выполнявших полеты в Афганистан в период ведения боевых действий), обслуживавшим воинские контингенты Вооруженных Сил СССР на территории других государств, получившим ранение, контузию или увечье либо награжденным орденами или медалями С</w:t>
      </w:r>
      <w:r>
        <w:t>ССР за участие в обеспечении боевых действий (</w:t>
      </w:r>
      <w:hyperlink w:anchor="a39" w:tooltip="+" w:history="1">
        <w:r>
          <w:rPr>
            <w:rStyle w:val="a3"/>
          </w:rPr>
          <w:t>пункт 4</w:t>
        </w:r>
      </w:hyperlink>
      <w:r>
        <w:t xml:space="preserve"> части первой статьи 3 настоящего Закона):</w:t>
      </w:r>
    </w:p>
    <w:p w:rsidR="00000000" w:rsidRDefault="00955984">
      <w:pPr>
        <w:pStyle w:val="underpoint"/>
        <w:divId w:val="1924992079"/>
      </w:pPr>
      <w:r>
        <w:t>2.1. предоставление жилых помещений социального пользования государственного жилищного фонда состоящим на учете нуждающихся в у</w:t>
      </w:r>
      <w:r>
        <w:t>лучшении жилищных условий в соответствии с законодательными актами;</w:t>
      </w:r>
    </w:p>
    <w:p w:rsidR="00000000" w:rsidRDefault="00955984">
      <w:pPr>
        <w:pStyle w:val="underpoint"/>
        <w:divId w:val="1924992079"/>
      </w:pPr>
      <w:r>
        <w:t>2.2. недопустимость выселения из жилого помещения в общежитии без предоставления другого жилого помещения, если иное не определено законодательными актами;</w:t>
      </w:r>
    </w:p>
    <w:p w:rsidR="00000000" w:rsidRDefault="00955984">
      <w:pPr>
        <w:pStyle w:val="underpoint"/>
        <w:divId w:val="1924992079"/>
      </w:pPr>
      <w:r>
        <w:t>2.3. исключен;</w:t>
      </w:r>
    </w:p>
    <w:p w:rsidR="00000000" w:rsidRDefault="00955984">
      <w:pPr>
        <w:pStyle w:val="underpoint"/>
        <w:divId w:val="1924992079"/>
      </w:pPr>
      <w:r>
        <w:t>2.4. утратил силу</w:t>
      </w:r>
      <w:r>
        <w:t>;</w:t>
      </w:r>
    </w:p>
    <w:p w:rsidR="00000000" w:rsidRDefault="00955984">
      <w:pPr>
        <w:pStyle w:val="underpoint"/>
        <w:divId w:val="1924992079"/>
      </w:pPr>
      <w:r>
        <w:t>2.5. пользование при выходе на пенсию организациями здравоохранения, к которым они были прикреплены в период работы (службы), если иное не определено законодательными актами;</w:t>
      </w:r>
    </w:p>
    <w:p w:rsidR="00000000" w:rsidRDefault="00955984">
      <w:pPr>
        <w:pStyle w:val="underpoint"/>
        <w:divId w:val="1924992079"/>
      </w:pPr>
      <w:r>
        <w:t>2.6. утратил силу;</w:t>
      </w:r>
    </w:p>
    <w:p w:rsidR="00000000" w:rsidRDefault="00955984">
      <w:pPr>
        <w:pStyle w:val="underpoint"/>
        <w:divId w:val="1924992079"/>
      </w:pPr>
      <w:bookmarkStart w:id="56" w:name="a299"/>
      <w:bookmarkEnd w:id="56"/>
      <w:r>
        <w:t>2.7. </w:t>
      </w:r>
      <w:r>
        <w:t>использование трудового отпуска в летнее или другое удобное для них время, а также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период, согласованный с наним</w:t>
      </w:r>
      <w:r>
        <w:t>ателем;</w:t>
      </w:r>
    </w:p>
    <w:p w:rsidR="00000000" w:rsidRDefault="00955984">
      <w:pPr>
        <w:pStyle w:val="underpoint"/>
        <w:divId w:val="1924992079"/>
      </w:pPr>
      <w:bookmarkStart w:id="57" w:name="a301"/>
      <w:bookmarkEnd w:id="57"/>
      <w:r>
        <w:t>2.8. преимущественное оставление на работе при прочих равных условиях при сокращении численности или штата работнико</w:t>
      </w:r>
      <w:r>
        <w:t>в</w:t>
      </w:r>
      <w:r>
        <w:t>.</w:t>
      </w:r>
    </w:p>
    <w:p w:rsidR="00000000" w:rsidRDefault="00955984">
      <w:pPr>
        <w:pStyle w:val="point"/>
        <w:divId w:val="1924992079"/>
      </w:pPr>
      <w:bookmarkStart w:id="58" w:name="a172"/>
      <w:bookmarkEnd w:id="58"/>
      <w:r>
        <w:t>3. Работникам, направлявшимся в Афганистан в период с декабря 1979 года по декабрь 1989 года, отработавшим установленный срок либ</w:t>
      </w:r>
      <w:r>
        <w:t>о откомандированным досрочно по уважительным причинам (</w:t>
      </w:r>
      <w:hyperlink w:anchor="a40" w:tooltip="+" w:history="1">
        <w:r>
          <w:rPr>
            <w:rStyle w:val="a3"/>
          </w:rPr>
          <w:t>пункт 5</w:t>
        </w:r>
      </w:hyperlink>
      <w:r>
        <w:t xml:space="preserve"> части первой статьи 3 настоящего Закона):</w:t>
      </w:r>
    </w:p>
    <w:p w:rsidR="00000000" w:rsidRDefault="00955984">
      <w:pPr>
        <w:pStyle w:val="underpoint"/>
        <w:divId w:val="1924992079"/>
      </w:pPr>
      <w:r>
        <w:t>3.1. предоставление жилых помещений социального пользования государственного жилищного фонда состоящим на учете нуждаю</w:t>
      </w:r>
      <w:r>
        <w:t>щихся в улучшении жилищных условий в соответствии с законодательными актами;</w:t>
      </w:r>
    </w:p>
    <w:p w:rsidR="00000000" w:rsidRDefault="00955984">
      <w:pPr>
        <w:pStyle w:val="underpoint"/>
        <w:divId w:val="1924992079"/>
      </w:pPr>
      <w:r>
        <w:t>3.2. исключен;</w:t>
      </w:r>
    </w:p>
    <w:p w:rsidR="00000000" w:rsidRDefault="00955984">
      <w:pPr>
        <w:pStyle w:val="underpoint"/>
        <w:divId w:val="1924992079"/>
      </w:pPr>
      <w:r>
        <w:t>3.3. утратил силу;</w:t>
      </w:r>
    </w:p>
    <w:p w:rsidR="00000000" w:rsidRDefault="00955984">
      <w:pPr>
        <w:pStyle w:val="underpoint"/>
        <w:divId w:val="1924992079"/>
      </w:pPr>
      <w:r>
        <w:t>3.4. пользование при выходе на пенсию организациями здравоохранения, к которым они были прикреплены в период работы (службы), если иное не опреде</w:t>
      </w:r>
      <w:r>
        <w:t>лено законодательными актами;</w:t>
      </w:r>
    </w:p>
    <w:p w:rsidR="00000000" w:rsidRDefault="00955984">
      <w:pPr>
        <w:pStyle w:val="underpoint"/>
        <w:divId w:val="1924992079"/>
      </w:pPr>
      <w:r>
        <w:t>3.5. утратил силу;</w:t>
      </w:r>
    </w:p>
    <w:p w:rsidR="00000000" w:rsidRDefault="00955984">
      <w:pPr>
        <w:pStyle w:val="underpoint"/>
        <w:divId w:val="1924992079"/>
      </w:pPr>
      <w:bookmarkStart w:id="59" w:name="a300"/>
      <w:bookmarkEnd w:id="59"/>
      <w:r>
        <w:t xml:space="preserve">3.6. использование трудового отпуска в летнее или другое удобное для них время, а также предоставление в течение календарного года кратковременного отпуска без сохранения заработной платы продолжительностью </w:t>
      </w:r>
      <w:r>
        <w:t>до 14 календарных дней в период, согласованный с нанимателем;</w:t>
      </w:r>
    </w:p>
    <w:p w:rsidR="00000000" w:rsidRDefault="00955984">
      <w:pPr>
        <w:pStyle w:val="underpoint"/>
        <w:divId w:val="1924992079"/>
      </w:pPr>
      <w:bookmarkStart w:id="60" w:name="a302"/>
      <w:bookmarkEnd w:id="60"/>
      <w:r>
        <w:t>3.7. преимущественное оставление на работе при прочих равных условиях при сокращении численности или штата работников.</w:t>
      </w:r>
    </w:p>
    <w:p w:rsidR="00000000" w:rsidRDefault="00955984">
      <w:pPr>
        <w:pStyle w:val="article"/>
        <w:divId w:val="1924992079"/>
      </w:pPr>
      <w:bookmarkStart w:id="61" w:name="a41"/>
      <w:bookmarkEnd w:id="61"/>
      <w:r>
        <w:t>Статья 19. Меры социальной защиты ветеранов труда</w:t>
      </w:r>
    </w:p>
    <w:p w:rsidR="00000000" w:rsidRDefault="00955984">
      <w:pPr>
        <w:pStyle w:val="newncpi"/>
        <w:divId w:val="1924992079"/>
      </w:pPr>
      <w:r>
        <w:t>Ветеранам труда в качеств</w:t>
      </w:r>
      <w:r>
        <w:t>е мер социальной защиты предоставляются следующие государственные социальные льготы, права и гарантии:</w:t>
      </w:r>
    </w:p>
    <w:p w:rsidR="00000000" w:rsidRDefault="00955984">
      <w:pPr>
        <w:pStyle w:val="point"/>
        <w:divId w:val="1924992079"/>
      </w:pPr>
      <w:r>
        <w:t>1. Исключен.</w:t>
      </w:r>
    </w:p>
    <w:p w:rsidR="00000000" w:rsidRDefault="00955984">
      <w:pPr>
        <w:pStyle w:val="point"/>
        <w:divId w:val="1924992079"/>
      </w:pPr>
      <w:r>
        <w:t>2. Первоочередная установка квартирного телефона.</w:t>
      </w:r>
    </w:p>
    <w:p w:rsidR="00000000" w:rsidRDefault="00955984">
      <w:pPr>
        <w:pStyle w:val="point"/>
        <w:divId w:val="1924992079"/>
      </w:pPr>
      <w:r>
        <w:t>3. Пользование при выходе на пенсию организациями здравоохранения, к которым они были прик</w:t>
      </w:r>
      <w:r>
        <w:t>реплены в период работы (службы), если иное не определено законодательными актами.</w:t>
      </w:r>
    </w:p>
    <w:p w:rsidR="00000000" w:rsidRDefault="00955984">
      <w:pPr>
        <w:pStyle w:val="article"/>
        <w:divId w:val="1924992079"/>
      </w:pPr>
      <w:bookmarkStart w:id="62" w:name="a113"/>
      <w:bookmarkEnd w:id="62"/>
      <w:r>
        <w:t>Статья 20. Меры социальной защиты ветеранов Вооруженных Сил</w:t>
      </w:r>
    </w:p>
    <w:p w:rsidR="00000000" w:rsidRDefault="00955984">
      <w:pPr>
        <w:pStyle w:val="newncpi"/>
        <w:divId w:val="1924992079"/>
      </w:pPr>
      <w:r>
        <w:t>Меры социальной защиты ветеранов Вооруженных Сил устанавливаются законодательством.</w:t>
      </w:r>
    </w:p>
    <w:p w:rsidR="00000000" w:rsidRDefault="00955984">
      <w:pPr>
        <w:pStyle w:val="newncpi"/>
        <w:divId w:val="1924992079"/>
      </w:pPr>
      <w:r>
        <w:t>При достижении общеустановлен</w:t>
      </w:r>
      <w:r>
        <w:t>ного пенсионного возраста ветераны Вооруженных Сил приобретают дополнительно право на государственные социальные льготы, права и гарантии, установленные для ветеранов труда (</w:t>
      </w:r>
      <w:hyperlink w:anchor="a41" w:tooltip="+" w:history="1">
        <w:r>
          <w:rPr>
            <w:rStyle w:val="a3"/>
          </w:rPr>
          <w:t>статья 19</w:t>
        </w:r>
      </w:hyperlink>
      <w:r>
        <w:t xml:space="preserve"> настоящего Закона).</w:t>
      </w:r>
    </w:p>
    <w:p w:rsidR="00000000" w:rsidRDefault="00955984">
      <w:pPr>
        <w:pStyle w:val="article"/>
        <w:divId w:val="1924992079"/>
      </w:pPr>
      <w:bookmarkStart w:id="63" w:name="a312"/>
      <w:bookmarkEnd w:id="63"/>
      <w:r>
        <w:t>Статья 21. Меры социальной защиты ветеранов органов внутренних дел, Следственного комитета, Государственного комитета судебных экспертиз, органов и подразделений по чрезвычайным ситуациям, органов финансовых расследований Комитета государственного контроля</w:t>
      </w:r>
      <w:r>
        <w:t>, органов прокуратуры, юстиции и судов</w:t>
      </w:r>
    </w:p>
    <w:p w:rsidR="00000000" w:rsidRDefault="00955984">
      <w:pPr>
        <w:pStyle w:val="newncpi"/>
        <w:divId w:val="1924992079"/>
      </w:pPr>
      <w:r>
        <w:t>Ветеранам органов внутренних дел, Следственного комитета, Государственного комитета судебных экспертиз, органов и подразделений по чрезвычайным ситуациям, органов финансовых расследований Комитета государственного кон</w:t>
      </w:r>
      <w:r>
        <w:t>троля, органов прокуратуры, юстиции и судов при достижении общеустановленного пенсионного возраста в качестве мер социальной защиты предоставляются государственные социальные льготы, права и гарантии, установленные для ветеранов труда (</w:t>
      </w:r>
      <w:hyperlink w:anchor="a41" w:tooltip="+" w:history="1">
        <w:r>
          <w:rPr>
            <w:rStyle w:val="a3"/>
          </w:rPr>
          <w:t>статья 19</w:t>
        </w:r>
      </w:hyperlink>
      <w:r>
        <w:t xml:space="preserve"> настоящего Закона).</w:t>
      </w:r>
    </w:p>
    <w:p w:rsidR="00000000" w:rsidRDefault="00955984">
      <w:pPr>
        <w:pStyle w:val="chapter"/>
        <w:divId w:val="1924992079"/>
      </w:pPr>
      <w:bookmarkStart w:id="64" w:name="a114"/>
      <w:bookmarkEnd w:id="64"/>
      <w:r>
        <w:t>ГЛАВА 3</w:t>
      </w:r>
      <w:r>
        <w:br/>
        <w:t xml:space="preserve">МЕРЫ СОЦИАЛЬНОЙ ЗАЩИТЫ ЧЛЕНОВ СЕМЕЙ ПОГИБШИХ (УМЕРШИХ) </w:t>
      </w:r>
      <w:r>
        <w:br/>
        <w:t xml:space="preserve">ПРИ ИСПОЛНЕНИИ ВОИНСКИХ (СЛУЖЕБНЫХ) ОБЯЗАННОСТЕЙ И </w:t>
      </w:r>
      <w:r>
        <w:br/>
        <w:t xml:space="preserve">НЕКОТОРЫХ КАТЕГОРИЙ ГРАЖДАН, ПОСТРАДАВШИХ </w:t>
      </w:r>
      <w:r>
        <w:br/>
        <w:t>ОТ ПОСЛЕДСТВИЙ ВОЙН</w:t>
      </w:r>
    </w:p>
    <w:p w:rsidR="00000000" w:rsidRDefault="00955984">
      <w:pPr>
        <w:pStyle w:val="article"/>
        <w:divId w:val="1924992079"/>
      </w:pPr>
      <w:bookmarkStart w:id="65" w:name="a279"/>
      <w:bookmarkEnd w:id="65"/>
      <w:r>
        <w:rPr>
          <w:rStyle w:val="articlec"/>
          <w:b/>
          <w:bCs/>
        </w:rPr>
        <w:t>Статья 22.</w:t>
      </w:r>
      <w:r>
        <w:t xml:space="preserve"> Члены семей погибших (у</w:t>
      </w:r>
      <w:r>
        <w:t>мерших) при исполнении воинских (служебных) обязанностей</w:t>
      </w:r>
    </w:p>
    <w:p w:rsidR="00000000" w:rsidRDefault="00955984">
      <w:pPr>
        <w:pStyle w:val="newncpi"/>
        <w:divId w:val="1924992079"/>
      </w:pPr>
      <w:r>
        <w:t>К семьям погибших (умерших) при исполнении воинских (служебных) обязанностей относятся семьи:</w:t>
      </w:r>
    </w:p>
    <w:p w:rsidR="00000000" w:rsidRDefault="00955984">
      <w:pPr>
        <w:pStyle w:val="point"/>
        <w:divId w:val="1924992079"/>
      </w:pPr>
      <w:bookmarkStart w:id="66" w:name="a284"/>
      <w:bookmarkEnd w:id="66"/>
      <w:r>
        <w:t>1. Военнослужащих, лиц начальствующего и рядового состава органов внутренних дел, партизан и подпольщиков</w:t>
      </w:r>
      <w:r>
        <w:t>, погибших (умерших) вследствие ранения, контузии, увечья или заболевания, полученных в период боевых действий в годы Великой Отечественной войны (а равно пропавших без вести в районах ведения боевых действий).</w:t>
      </w:r>
    </w:p>
    <w:p w:rsidR="00000000" w:rsidRDefault="00955984">
      <w:pPr>
        <w:pStyle w:val="point"/>
        <w:divId w:val="1924992079"/>
      </w:pPr>
      <w:r>
        <w:t>2. Военнослужащих, лиц начальствующего и рядо</w:t>
      </w:r>
      <w:r>
        <w:t>вого состава органов внутренних дел, погибших (умерших) при исполнении воинского или служебного долга в Афганистане или в других государствах, где велись боевые действия (а равно пропавших без вести в районах ведения боевых действий), а также умерших вслед</w:t>
      </w:r>
      <w:r>
        <w:t>ствие ранения, контузии, увечья или заболевания, полученных в период боевых действий, кроме случаев, когда гибель (смерть) наступила в результате противоправных действий, по причине алкогольного, наркотического, токсического опьянения, членовредительства и</w:t>
      </w:r>
      <w:r>
        <w:t>ли самоубийства, если оно не было вызвано болезненным состоянием или доведением до самоубийства.</w:t>
      </w:r>
    </w:p>
    <w:p w:rsidR="00000000" w:rsidRDefault="00955984">
      <w:pPr>
        <w:pStyle w:val="point"/>
        <w:divId w:val="1924992079"/>
      </w:pPr>
      <w:r>
        <w:t>3. Военнослужащих, лиц начальствующего и рядового состава органов внутренних дел, Следственного комитета, Государственного комитета судебных экспертиз, органов</w:t>
      </w:r>
      <w:r>
        <w:t xml:space="preserve"> и подразделений по чрезвычайным ситуациям и органов финансовых расследований Комитета государственного контроля, погибших (умерших) вследствие ранения, контузии или увечья, полученных при защите страны или при исполнении иных обязанностей военной службы (</w:t>
      </w:r>
      <w:r>
        <w:t>служебных обязанностей), либо заболевания, непосредственно связанного со спецификой несения военной службы или службы (по</w:t>
      </w:r>
      <w:r>
        <w:t xml:space="preserve"> </w:t>
      </w:r>
      <w:hyperlink r:id="rId29" w:anchor="a2" w:tooltip="+" w:history="1">
        <w:r>
          <w:rPr>
            <w:rStyle w:val="a3"/>
          </w:rPr>
          <w:t>перечню</w:t>
        </w:r>
      </w:hyperlink>
      <w:r>
        <w:t>, утверждаемому Советом Министров Республики Беларусь), кроме случаев, когда</w:t>
      </w:r>
      <w:r>
        <w:t xml:space="preserve"> гибель (смерть) наступила в результате противоправных действий, по причине алкогольного, наркотического, токсического опьянения, членовредительства или самоубийства, если оно не было вызвано болезненным состоянием или доведением до самоубийства.</w:t>
      </w:r>
    </w:p>
    <w:p w:rsidR="00000000" w:rsidRDefault="00955984">
      <w:pPr>
        <w:pStyle w:val="newncpi"/>
        <w:divId w:val="1924992079"/>
      </w:pPr>
      <w:r>
        <w:t xml:space="preserve">Государственные социальные льготы, права и гарантии в качестве мер социальной защиты в соответствии со </w:t>
      </w:r>
      <w:hyperlink w:anchor="a278" w:tooltip="+" w:history="1">
        <w:r>
          <w:rPr>
            <w:rStyle w:val="a3"/>
          </w:rPr>
          <w:t>статьей 23</w:t>
        </w:r>
      </w:hyperlink>
      <w:r>
        <w:t xml:space="preserve"> настоящего Закона предоставляются следующим членам семей погибших (умерших) при исполнении воинских (служебн</w:t>
      </w:r>
      <w:r>
        <w:t>ых) обязанностей:</w:t>
      </w:r>
    </w:p>
    <w:p w:rsidR="00000000" w:rsidRDefault="00955984">
      <w:pPr>
        <w:pStyle w:val="point"/>
        <w:divId w:val="1924992079"/>
      </w:pPr>
      <w:r>
        <w:t>1. Родителям.</w:t>
      </w:r>
    </w:p>
    <w:p w:rsidR="00000000" w:rsidRDefault="00955984">
      <w:pPr>
        <w:pStyle w:val="point"/>
        <w:divId w:val="1924992079"/>
      </w:pPr>
      <w:r>
        <w:t>2. Супруге (супругу), не вступившей (не вступившему) в новый брак.</w:t>
      </w:r>
    </w:p>
    <w:p w:rsidR="00000000" w:rsidRDefault="00955984">
      <w:pPr>
        <w:pStyle w:val="point"/>
        <w:divId w:val="1924992079"/>
      </w:pPr>
      <w:r>
        <w:t xml:space="preserve">3. Детям (в том числе усыновленным (удочеренным), пасынкам и падчерицам) и другим иждивенцам лиц, указанных в пунктах </w:t>
      </w:r>
      <w:hyperlink w:anchor="a284" w:tooltip="+" w:history="1">
        <w:r>
          <w:rPr>
            <w:rStyle w:val="a3"/>
          </w:rPr>
          <w:t>1–3</w:t>
        </w:r>
      </w:hyperlink>
      <w:r>
        <w:t xml:space="preserve"> ч</w:t>
      </w:r>
      <w:r>
        <w:t>асти первой настоящей статьи, получающим в связи с их гибелью (смертью) пенсию по случаю потери кормильца.</w:t>
      </w:r>
    </w:p>
    <w:p w:rsidR="00000000" w:rsidRDefault="00955984">
      <w:pPr>
        <w:pStyle w:val="article"/>
        <w:divId w:val="1924992079"/>
      </w:pPr>
      <w:bookmarkStart w:id="67" w:name="a278"/>
      <w:bookmarkEnd w:id="67"/>
      <w:r>
        <w:t>Статья 23. Меры социальной защиты членов семей погибших (умерших) при исполнении воинских (служебных) обязанностей</w:t>
      </w:r>
    </w:p>
    <w:p w:rsidR="00000000" w:rsidRDefault="00955984">
      <w:pPr>
        <w:pStyle w:val="newncpi"/>
        <w:divId w:val="1924992079"/>
      </w:pPr>
      <w:r>
        <w:t>Членам семей погибших (умерших) пр</w:t>
      </w:r>
      <w:r>
        <w:t>и исполнении воинских (служебных) обязанностей в качестве мер социальной защиты предоставляются следующие государственные социальные льготы, права и гарантии:</w:t>
      </w:r>
    </w:p>
    <w:p w:rsidR="00000000" w:rsidRDefault="00955984">
      <w:pPr>
        <w:pStyle w:val="point"/>
        <w:divId w:val="1924992079"/>
      </w:pPr>
      <w:bookmarkStart w:id="68" w:name="a290"/>
      <w:bookmarkEnd w:id="68"/>
      <w:r>
        <w:t>1. Родителям и не вступившей (не вступившему) в новый брак супруге (супругу):</w:t>
      </w:r>
    </w:p>
    <w:p w:rsidR="00000000" w:rsidRDefault="00955984">
      <w:pPr>
        <w:pStyle w:val="underpoint"/>
        <w:divId w:val="1924992079"/>
      </w:pPr>
      <w:r>
        <w:t>1.1. повышение разм</w:t>
      </w:r>
      <w:r>
        <w:t>еров пенсий и льготное налогообложение в соответствии с законодательством;</w:t>
      </w:r>
    </w:p>
    <w:p w:rsidR="00000000" w:rsidRDefault="00955984">
      <w:pPr>
        <w:pStyle w:val="underpoint"/>
        <w:divId w:val="1924992079"/>
      </w:pPr>
      <w:r>
        <w:t>1.2. получение государственной поддержки при строительстве (реконструкции) или приобретении жилых помещений в соответствии с законодательными актами;</w:t>
      </w:r>
    </w:p>
    <w:p w:rsidR="00000000" w:rsidRDefault="00955984">
      <w:pPr>
        <w:pStyle w:val="underpoint"/>
        <w:divId w:val="1924992079"/>
      </w:pPr>
      <w:r>
        <w:t>1.3. внеочередное предоставлени</w:t>
      </w:r>
      <w:r>
        <w:t>е жилых помещений социального пользования государственного жилищного фонда состоящим на учете нуждающихся в улучшении жилищных условий и жилых помещений в общежитии государственного жилищного фонда состоящим на учете желающих получить такое жилое помещение</w:t>
      </w:r>
      <w:r>
        <w:t xml:space="preserve"> в соответствии с законодательными актами;</w:t>
      </w:r>
    </w:p>
    <w:p w:rsidR="00000000" w:rsidRDefault="00955984">
      <w:pPr>
        <w:pStyle w:val="underpoint"/>
        <w:divId w:val="1924992079"/>
      </w:pPr>
      <w:r>
        <w:t>1.4. недопустимость выселения из жилого помещения в общежитии без предоставления другого жилого помещения, если иное не определено законодательными актами;</w:t>
      </w:r>
    </w:p>
    <w:p w:rsidR="00000000" w:rsidRDefault="00955984">
      <w:pPr>
        <w:pStyle w:val="underpoint"/>
        <w:divId w:val="1924992079"/>
      </w:pPr>
      <w:r>
        <w:t>1.5. исключен;</w:t>
      </w:r>
    </w:p>
    <w:p w:rsidR="00000000" w:rsidRDefault="00955984">
      <w:pPr>
        <w:pStyle w:val="underpoint"/>
        <w:divId w:val="1924992079"/>
      </w:pPr>
      <w:r>
        <w:t>1.6. утратил силу;</w:t>
      </w:r>
    </w:p>
    <w:p w:rsidR="00000000" w:rsidRDefault="00955984">
      <w:pPr>
        <w:pStyle w:val="underpoint"/>
        <w:divId w:val="1924992079"/>
      </w:pPr>
      <w:r>
        <w:t>1.7. первоочередное вст</w:t>
      </w:r>
      <w:r>
        <w:t>упление в гаражные кооперативы, кооперативы, осуществляющие эксплуатацию автомобильных стоянок, в соответствии с законодательными актами;</w:t>
      </w:r>
    </w:p>
    <w:p w:rsidR="00000000" w:rsidRDefault="00955984">
      <w:pPr>
        <w:pStyle w:val="underpoint"/>
        <w:divId w:val="1924992079"/>
      </w:pPr>
      <w:r>
        <w:t>1.8. утратил силу;</w:t>
      </w:r>
    </w:p>
    <w:p w:rsidR="00000000" w:rsidRDefault="00955984">
      <w:pPr>
        <w:pStyle w:val="underpoint"/>
        <w:divId w:val="1924992079"/>
      </w:pPr>
      <w:r>
        <w:t>1.9. исключен;</w:t>
      </w:r>
    </w:p>
    <w:p w:rsidR="00000000" w:rsidRDefault="00955984">
      <w:pPr>
        <w:pStyle w:val="underpoint"/>
        <w:divId w:val="1924992079"/>
      </w:pPr>
      <w:r>
        <w:t>1.10. утратил силу;</w:t>
      </w:r>
    </w:p>
    <w:p w:rsidR="00000000" w:rsidRDefault="00955984">
      <w:pPr>
        <w:pStyle w:val="underpoint"/>
        <w:divId w:val="1924992079"/>
      </w:pPr>
      <w:r>
        <w:t>1.11. пользование при выходе на пенсию организациями здравоохран</w:t>
      </w:r>
      <w:r>
        <w:t xml:space="preserve">ения, к которым они были прикреплены при жизни лиц, указанных в пунктах </w:t>
      </w:r>
      <w:hyperlink w:anchor="a284" w:tooltip="+" w:history="1">
        <w:r>
          <w:rPr>
            <w:rStyle w:val="a3"/>
          </w:rPr>
          <w:t>1–3</w:t>
        </w:r>
      </w:hyperlink>
      <w:r>
        <w:t xml:space="preserve"> части первой статьи 22 настоящего Закона, если иное не определено законодательными актами;</w:t>
      </w:r>
    </w:p>
    <w:p w:rsidR="00000000" w:rsidRDefault="00955984">
      <w:pPr>
        <w:pStyle w:val="underpoint"/>
        <w:divId w:val="1924992079"/>
      </w:pPr>
      <w:r>
        <w:t>1.12. утратил силу;</w:t>
      </w:r>
    </w:p>
    <w:p w:rsidR="00000000" w:rsidRDefault="00955984">
      <w:pPr>
        <w:pStyle w:val="underpoint"/>
        <w:divId w:val="1924992079"/>
      </w:pPr>
      <w:r>
        <w:t>1.13. утратил силу;</w:t>
      </w:r>
    </w:p>
    <w:p w:rsidR="00000000" w:rsidRDefault="00955984">
      <w:pPr>
        <w:pStyle w:val="underpoint"/>
        <w:divId w:val="1924992079"/>
      </w:pPr>
      <w:r>
        <w:t>1.14. утратил с</w:t>
      </w:r>
      <w:r>
        <w:t>илу;</w:t>
      </w:r>
    </w:p>
    <w:p w:rsidR="00000000" w:rsidRDefault="00955984">
      <w:pPr>
        <w:pStyle w:val="underpoint"/>
        <w:divId w:val="1924992079"/>
      </w:pPr>
      <w:r>
        <w:t>1.15. 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период, согласованный с нанимателем;</w:t>
      </w:r>
    </w:p>
    <w:p w:rsidR="00000000" w:rsidRDefault="00955984">
      <w:pPr>
        <w:pStyle w:val="underpoint"/>
        <w:divId w:val="1924992079"/>
      </w:pPr>
      <w:r>
        <w:t>1.16. утратил силу;</w:t>
      </w:r>
    </w:p>
    <w:p w:rsidR="00000000" w:rsidRDefault="00955984">
      <w:pPr>
        <w:pStyle w:val="underpoint"/>
        <w:divId w:val="1924992079"/>
      </w:pPr>
      <w:r>
        <w:t>1.17. утратил силу;</w:t>
      </w:r>
    </w:p>
    <w:p w:rsidR="00000000" w:rsidRDefault="00955984">
      <w:pPr>
        <w:pStyle w:val="underpoint"/>
        <w:divId w:val="1924992079"/>
      </w:pPr>
      <w:r>
        <w:t>1.18. утратил силу;</w:t>
      </w:r>
    </w:p>
    <w:p w:rsidR="00000000" w:rsidRDefault="00955984">
      <w:pPr>
        <w:pStyle w:val="underpoint"/>
        <w:divId w:val="1924992079"/>
      </w:pPr>
      <w:r>
        <w:t>1.19</w:t>
      </w:r>
      <w:r>
        <w:t>. внеочередное пользование всеми видами услуг связи, физкультурно-оздоровительных услуг, услуг организаций культуры, подразделений юридических лиц, осуществляющих культурную деятельность, приобретение билетов на все виды транспорта, льготное обслуживание о</w:t>
      </w:r>
      <w:r>
        <w:t>рганизациями розничной торговли и бытового обслуживания;</w:t>
      </w:r>
    </w:p>
    <w:p w:rsidR="00000000" w:rsidRDefault="00955984">
      <w:pPr>
        <w:pStyle w:val="underpoint"/>
        <w:divId w:val="1924992079"/>
      </w:pPr>
      <w:r>
        <w:t>1.20. исключен;</w:t>
      </w:r>
    </w:p>
    <w:p w:rsidR="00000000" w:rsidRDefault="00955984">
      <w:pPr>
        <w:pStyle w:val="underpoint"/>
        <w:divId w:val="1924992079"/>
      </w:pPr>
      <w:r>
        <w:t>1.21. первоочередной прием в установленном порядке в стационарные учреждения социального обслуживания.</w:t>
      </w:r>
    </w:p>
    <w:p w:rsidR="00000000" w:rsidRDefault="00955984">
      <w:pPr>
        <w:pStyle w:val="point"/>
        <w:divId w:val="1924992079"/>
      </w:pPr>
      <w:bookmarkStart w:id="69" w:name="a285"/>
      <w:bookmarkEnd w:id="69"/>
      <w:r>
        <w:t>2. </w:t>
      </w:r>
      <w:r>
        <w:t xml:space="preserve">Детям (в том числе усыновленным (удочеренным), пасынкам и падчерицам) и другим иждивенцам лиц, указанных в пунктах </w:t>
      </w:r>
      <w:hyperlink w:anchor="a284" w:tooltip="+" w:history="1">
        <w:r>
          <w:rPr>
            <w:rStyle w:val="a3"/>
          </w:rPr>
          <w:t>1–3</w:t>
        </w:r>
      </w:hyperlink>
      <w:r>
        <w:t xml:space="preserve"> части первой статьи 22 настоящего Закона, получающим в связи с их гибелью (смертью) пенсию по случаю по</w:t>
      </w:r>
      <w:r>
        <w:t>тери кормильца:</w:t>
      </w:r>
    </w:p>
    <w:p w:rsidR="00000000" w:rsidRDefault="00955984">
      <w:pPr>
        <w:pStyle w:val="underpoint"/>
        <w:divId w:val="1924992079"/>
      </w:pPr>
      <w:r>
        <w:t>2.1. внеочередное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и жилых помещений в общежитии государственного жилищного фонда состоящим н</w:t>
      </w:r>
      <w:r>
        <w:t>а учете желающих получить такое жилое помещение в соответствии с законодательными актами;</w:t>
      </w:r>
    </w:p>
    <w:p w:rsidR="00000000" w:rsidRDefault="00955984">
      <w:pPr>
        <w:pStyle w:val="underpoint"/>
        <w:divId w:val="1924992079"/>
      </w:pPr>
      <w:r>
        <w:t>2.2. недопустимость выселения из жилого помещения в общежитии без предоставления другого жилого помещения, если иное не определено законодательными актами;</w:t>
      </w:r>
    </w:p>
    <w:p w:rsidR="00000000" w:rsidRDefault="00955984">
      <w:pPr>
        <w:pStyle w:val="underpoint"/>
        <w:divId w:val="1924992079"/>
      </w:pPr>
      <w:r>
        <w:t>2.3. получ</w:t>
      </w:r>
      <w:r>
        <w:t>ение государственной поддержки при строительстве (реконструкции) или приобретении жилых помещений в соответствии с законодательными актами;</w:t>
      </w:r>
    </w:p>
    <w:p w:rsidR="00000000" w:rsidRDefault="00955984">
      <w:pPr>
        <w:pStyle w:val="underpoint"/>
        <w:divId w:val="1924992079"/>
      </w:pPr>
      <w:r>
        <w:t>2.4. утратил силу;</w:t>
      </w:r>
    </w:p>
    <w:p w:rsidR="00000000" w:rsidRDefault="00955984">
      <w:pPr>
        <w:pStyle w:val="underpoint"/>
        <w:divId w:val="1924992079"/>
      </w:pPr>
      <w:r>
        <w:t>2.5. утратил силу;</w:t>
      </w:r>
    </w:p>
    <w:p w:rsidR="00000000" w:rsidRDefault="00955984">
      <w:pPr>
        <w:pStyle w:val="underpoint"/>
        <w:divId w:val="1924992079"/>
      </w:pPr>
      <w:r>
        <w:t>2.6. утратил силу;</w:t>
      </w:r>
    </w:p>
    <w:p w:rsidR="00000000" w:rsidRDefault="00955984">
      <w:pPr>
        <w:pStyle w:val="underpoint"/>
        <w:divId w:val="1924992079"/>
      </w:pPr>
      <w:r>
        <w:t>2.7. утратил силу;</w:t>
      </w:r>
    </w:p>
    <w:p w:rsidR="00000000" w:rsidRDefault="00955984">
      <w:pPr>
        <w:pStyle w:val="underpoint"/>
        <w:divId w:val="1924992079"/>
      </w:pPr>
      <w:r>
        <w:t>2.8. утратил силу;</w:t>
      </w:r>
    </w:p>
    <w:p w:rsidR="00000000" w:rsidRDefault="00955984">
      <w:pPr>
        <w:pStyle w:val="underpoint"/>
        <w:divId w:val="1924992079"/>
      </w:pPr>
      <w:bookmarkStart w:id="70" w:name="a313"/>
      <w:bookmarkEnd w:id="70"/>
      <w:r>
        <w:t>2.9. выплата специаль</w:t>
      </w:r>
      <w:r>
        <w:t>ных стипендий обучающимся, получающим высшее, среднее специальное образование, в</w:t>
      </w:r>
      <w:r>
        <w:t xml:space="preserve"> </w:t>
      </w:r>
      <w:hyperlink r:id="rId30" w:anchor="a2" w:tooltip="+" w:history="1">
        <w:r>
          <w:rPr>
            <w:rStyle w:val="a3"/>
          </w:rPr>
          <w:t>порядке</w:t>
        </w:r>
      </w:hyperlink>
      <w:r>
        <w:t xml:space="preserve"> и размерах, устанавливаемых законодательством. Льготы при зачислении в учреждения образования предоставляются в соот</w:t>
      </w:r>
      <w:r>
        <w:t>ветствии с законодательством;</w:t>
      </w:r>
    </w:p>
    <w:p w:rsidR="00000000" w:rsidRDefault="00955984">
      <w:pPr>
        <w:pStyle w:val="underpoint"/>
        <w:divId w:val="1924992079"/>
      </w:pPr>
      <w:r>
        <w:t>2.10. внеочередное пользование всеми видами услуг связи, физкультурно-оздоровительных услуг, услуг организаций культуры, подразделений юридических лиц, осуществляющих культурную деятельность, приобретение билетов на все виды т</w:t>
      </w:r>
      <w:r>
        <w:t>ранспорта, льготное обслуживание организациями розничной торговли и бытового обслуживания.</w:t>
      </w:r>
    </w:p>
    <w:p w:rsidR="00000000" w:rsidRDefault="00955984">
      <w:pPr>
        <w:pStyle w:val="article"/>
        <w:divId w:val="1924992079"/>
      </w:pPr>
      <w:bookmarkStart w:id="71" w:name="a80"/>
      <w:bookmarkEnd w:id="71"/>
      <w:r>
        <w:t>Статья 24. Меры социальной защиты бывших узников фашистских концлагерей, тюрем, гетто и бывших несовершеннолетних узников иных мест принудительного содержания, созда</w:t>
      </w:r>
      <w:r>
        <w:t>нных фашистами и их союзниками в годы второй мировой войны</w:t>
      </w:r>
    </w:p>
    <w:p w:rsidR="00000000" w:rsidRDefault="00955984">
      <w:pPr>
        <w:pStyle w:val="newncpi"/>
        <w:divId w:val="1924992079"/>
      </w:pPr>
      <w:r>
        <w:t>Бывшим узникам фашистских концлагерей, тюрем, гетто и бывшим несовершеннолетним узникам иных мест принудительного содержания, созданных фашистами и их союзниками в годы второй мировой войны, в каче</w:t>
      </w:r>
      <w:r>
        <w:t>стве мер социальной защиты предоставляются следующие государственные социальные льготы, права и гарантии:</w:t>
      </w:r>
    </w:p>
    <w:p w:rsidR="00000000" w:rsidRDefault="00955984">
      <w:pPr>
        <w:pStyle w:val="point"/>
        <w:divId w:val="1924992079"/>
      </w:pPr>
      <w:r>
        <w:t>1. Повышение размеров пенсий и льготное налогообложение в соответствии с законодательством.</w:t>
      </w:r>
    </w:p>
    <w:p w:rsidR="00000000" w:rsidRDefault="00955984">
      <w:pPr>
        <w:pStyle w:val="point"/>
        <w:divId w:val="1924992079"/>
      </w:pPr>
      <w:r>
        <w:t>2. Исключен.</w:t>
      </w:r>
    </w:p>
    <w:p w:rsidR="00000000" w:rsidRDefault="00955984">
      <w:pPr>
        <w:pStyle w:val="point"/>
        <w:divId w:val="1924992079"/>
      </w:pPr>
      <w:r>
        <w:t>3. Исключен.</w:t>
      </w:r>
    </w:p>
    <w:p w:rsidR="00000000" w:rsidRDefault="00955984">
      <w:pPr>
        <w:pStyle w:val="point"/>
        <w:divId w:val="1924992079"/>
      </w:pPr>
      <w:r>
        <w:t>4. Исключен.</w:t>
      </w:r>
    </w:p>
    <w:p w:rsidR="00000000" w:rsidRDefault="00955984">
      <w:pPr>
        <w:pStyle w:val="point"/>
        <w:divId w:val="1924992079"/>
      </w:pPr>
      <w:r>
        <w:t>5. Утратил силу.</w:t>
      </w:r>
    </w:p>
    <w:p w:rsidR="00000000" w:rsidRDefault="00955984">
      <w:pPr>
        <w:pStyle w:val="point"/>
        <w:divId w:val="1924992079"/>
      </w:pPr>
      <w:r>
        <w:t>6.</w:t>
      </w:r>
      <w:r>
        <w:t> Пользование при выходе на пенсию организациями здравоохранения, к которым они были прикреплены в период работы (службы), если иное не определено законодательными актами.</w:t>
      </w:r>
    </w:p>
    <w:p w:rsidR="00000000" w:rsidRDefault="00955984">
      <w:pPr>
        <w:pStyle w:val="point"/>
        <w:divId w:val="1924992079"/>
      </w:pPr>
      <w:r>
        <w:t>7. Утратил силу.</w:t>
      </w:r>
    </w:p>
    <w:p w:rsidR="00000000" w:rsidRDefault="00955984">
      <w:pPr>
        <w:pStyle w:val="point"/>
        <w:divId w:val="1924992079"/>
      </w:pPr>
      <w:r>
        <w:t>8. Утратил силу.</w:t>
      </w:r>
    </w:p>
    <w:p w:rsidR="00000000" w:rsidRDefault="00955984">
      <w:pPr>
        <w:pStyle w:val="point"/>
        <w:divId w:val="1924992079"/>
      </w:pPr>
      <w:r>
        <w:t>9. Утратил силу.</w:t>
      </w:r>
    </w:p>
    <w:p w:rsidR="00000000" w:rsidRDefault="00955984">
      <w:pPr>
        <w:pStyle w:val="point"/>
        <w:divId w:val="1924992079"/>
      </w:pPr>
      <w:r>
        <w:t xml:space="preserve">10. Первоочередное обслуживание в </w:t>
      </w:r>
      <w:r>
        <w:t>организациях здравоохранения, первоочередная госпитализация.</w:t>
      </w:r>
    </w:p>
    <w:p w:rsidR="00000000" w:rsidRDefault="00955984">
      <w:pPr>
        <w:pStyle w:val="point"/>
        <w:divId w:val="1924992079"/>
      </w:pPr>
      <w:r>
        <w:t>11. 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период, согласованный с нанимателем.</w:t>
      </w:r>
    </w:p>
    <w:p w:rsidR="00000000" w:rsidRDefault="00955984">
      <w:pPr>
        <w:pStyle w:val="newncpi"/>
        <w:divId w:val="1924992079"/>
      </w:pPr>
      <w:bookmarkStart w:id="72" w:name="a210"/>
      <w:bookmarkEnd w:id="72"/>
      <w:r>
        <w:t>Перечень м</w:t>
      </w:r>
      <w:r>
        <w:t>ест принудительного содержания, нахождение в которых дает право на преимущества и льготы, установленные настоящей статьей,</w:t>
      </w:r>
      <w:r>
        <w:t xml:space="preserve"> </w:t>
      </w:r>
      <w:hyperlink r:id="rId31" w:anchor="a1" w:tooltip="+" w:history="1">
        <w:r>
          <w:rPr>
            <w:rStyle w:val="a3"/>
          </w:rPr>
          <w:t>порядок</w:t>
        </w:r>
      </w:hyperlink>
      <w:r>
        <w:t xml:space="preserve"> и условия установления фактов и периодов нахождения в этих местах определя</w:t>
      </w:r>
      <w:r>
        <w:t>ются Советом Министров Республики Беларусь.</w:t>
      </w:r>
    </w:p>
    <w:p w:rsidR="00000000" w:rsidRDefault="00955984">
      <w:pPr>
        <w:pStyle w:val="article"/>
        <w:divId w:val="1924992079"/>
      </w:pPr>
      <w:bookmarkStart w:id="73" w:name="a69"/>
      <w:bookmarkEnd w:id="73"/>
      <w:r>
        <w:t>Статья 25. Меры социальной защиты инвалидов с детства вследствие ранения, контузии, увечья, связанных с боевыми действиями в период Великой Отечественной войны либо с последствиями военных действий</w:t>
      </w:r>
    </w:p>
    <w:p w:rsidR="00000000" w:rsidRDefault="00955984">
      <w:pPr>
        <w:pStyle w:val="newncpi"/>
        <w:divId w:val="1924992079"/>
      </w:pPr>
      <w:r>
        <w:t>Инвалидам с де</w:t>
      </w:r>
      <w:r>
        <w:t>тства вследствие ранения, контузии, увечья, связанных с боевыми действиями в период Великой Отечественной войны либо с последствиями военных действий, в качестве мер социальной защиты предоставляются следующие государственные социальные льготы, права и гар</w:t>
      </w:r>
      <w:r>
        <w:t>антии:</w:t>
      </w:r>
    </w:p>
    <w:p w:rsidR="00000000" w:rsidRDefault="00955984">
      <w:pPr>
        <w:pStyle w:val="point"/>
        <w:divId w:val="1924992079"/>
      </w:pPr>
      <w:r>
        <w:t>1. Повышение размеров пенсий и льготное налогообложение в соответствии с законодательством.</w:t>
      </w:r>
    </w:p>
    <w:p w:rsidR="00000000" w:rsidRDefault="00955984">
      <w:pPr>
        <w:pStyle w:val="point"/>
        <w:divId w:val="1924992079"/>
      </w:pPr>
      <w:r>
        <w:t>2. Получение государственной поддержки при строительстве (реконструкции) или приобретении жилых помещений в соответствии с законодательными актами.</w:t>
      </w:r>
    </w:p>
    <w:p w:rsidR="00000000" w:rsidRDefault="00955984">
      <w:pPr>
        <w:pStyle w:val="point"/>
        <w:divId w:val="1924992079"/>
      </w:pPr>
      <w:r>
        <w:t>3. </w:t>
      </w:r>
      <w:r>
        <w:t>Внеочередное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и жилых помещений в общежитии государственного жилищного фонда состоящим на учете желающих полу</w:t>
      </w:r>
      <w:r>
        <w:t>чить такое жилое помещение в соответствии с законодательными актами.</w:t>
      </w:r>
    </w:p>
    <w:p w:rsidR="00000000" w:rsidRDefault="00955984">
      <w:pPr>
        <w:pStyle w:val="point"/>
        <w:divId w:val="1924992079"/>
      </w:pPr>
      <w:r>
        <w:t>4. Исключен.</w:t>
      </w:r>
    </w:p>
    <w:p w:rsidR="00000000" w:rsidRDefault="00955984">
      <w:pPr>
        <w:pStyle w:val="point"/>
        <w:divId w:val="1924992079"/>
      </w:pPr>
      <w:r>
        <w:t>5. Исключен.</w:t>
      </w:r>
    </w:p>
    <w:p w:rsidR="00000000" w:rsidRDefault="00955984">
      <w:pPr>
        <w:pStyle w:val="point"/>
        <w:divId w:val="1924992079"/>
      </w:pPr>
      <w:r>
        <w:t>6. Утратил силу.</w:t>
      </w:r>
    </w:p>
    <w:p w:rsidR="00000000" w:rsidRDefault="00955984">
      <w:pPr>
        <w:pStyle w:val="point"/>
        <w:divId w:val="1924992079"/>
      </w:pPr>
      <w:r>
        <w:t>7. Утратил силу.</w:t>
      </w:r>
    </w:p>
    <w:p w:rsidR="00000000" w:rsidRDefault="00955984">
      <w:pPr>
        <w:pStyle w:val="point"/>
        <w:divId w:val="1924992079"/>
      </w:pPr>
      <w:r>
        <w:t>8. Пользование при выходе на пенсию организациями здравоохранения, к которым они были прикреплены в период работы (службы), есл</w:t>
      </w:r>
      <w:r>
        <w:t>и иное не определено законодательными актами.</w:t>
      </w:r>
    </w:p>
    <w:p w:rsidR="00000000" w:rsidRDefault="00955984">
      <w:pPr>
        <w:pStyle w:val="point"/>
        <w:divId w:val="1924992079"/>
      </w:pPr>
      <w:r>
        <w:t>9. Утратил силу.</w:t>
      </w:r>
    </w:p>
    <w:p w:rsidR="00000000" w:rsidRDefault="00955984">
      <w:pPr>
        <w:pStyle w:val="point"/>
        <w:divId w:val="1924992079"/>
      </w:pPr>
      <w:r>
        <w:t>10. Первоочередное обслуживание в организациях здравоохранения, первоочередная госпитализация.</w:t>
      </w:r>
    </w:p>
    <w:p w:rsidR="00000000" w:rsidRDefault="00955984">
      <w:pPr>
        <w:pStyle w:val="point"/>
        <w:divId w:val="1924992079"/>
      </w:pPr>
      <w:r>
        <w:t>11. Утратил силу.</w:t>
      </w:r>
    </w:p>
    <w:p w:rsidR="00000000" w:rsidRDefault="00955984">
      <w:pPr>
        <w:pStyle w:val="point"/>
        <w:divId w:val="1924992079"/>
      </w:pPr>
      <w:r>
        <w:t>12. Утратил силу.</w:t>
      </w:r>
    </w:p>
    <w:p w:rsidR="00000000" w:rsidRDefault="00955984">
      <w:pPr>
        <w:pStyle w:val="point"/>
        <w:divId w:val="1924992079"/>
      </w:pPr>
      <w:r>
        <w:t>13. Предоставление в течение календарного года кратковременног</w:t>
      </w:r>
      <w:r>
        <w:t>о отпуска без сохранения заработной платы продолжительностью до 14 календарных дней в период, согласованный с нанимателем.</w:t>
      </w:r>
    </w:p>
    <w:p w:rsidR="00000000" w:rsidRDefault="00955984">
      <w:pPr>
        <w:pStyle w:val="point"/>
        <w:divId w:val="1924992079"/>
      </w:pPr>
      <w:r>
        <w:t>14. Утратил силу.</w:t>
      </w:r>
    </w:p>
    <w:p w:rsidR="00000000" w:rsidRDefault="00955984">
      <w:pPr>
        <w:pStyle w:val="point"/>
        <w:divId w:val="1924992079"/>
      </w:pPr>
      <w:r>
        <w:t>15. Утратил силу.</w:t>
      </w:r>
    </w:p>
    <w:p w:rsidR="00000000" w:rsidRDefault="00955984">
      <w:pPr>
        <w:pStyle w:val="point"/>
        <w:divId w:val="1924992079"/>
      </w:pPr>
      <w:r>
        <w:t>16. Утратил силу.</w:t>
      </w:r>
    </w:p>
    <w:p w:rsidR="00000000" w:rsidRDefault="00955984">
      <w:pPr>
        <w:pStyle w:val="point"/>
        <w:divId w:val="1924992079"/>
      </w:pPr>
      <w:r>
        <w:t>17. Утратил силу.</w:t>
      </w:r>
    </w:p>
    <w:p w:rsidR="00000000" w:rsidRDefault="00955984">
      <w:pPr>
        <w:pStyle w:val="point"/>
        <w:divId w:val="1924992079"/>
      </w:pPr>
      <w:r>
        <w:t>18. Первоочередное пользование всеми видами услуг связи, физк</w:t>
      </w:r>
      <w:r>
        <w:t>ультурно-оздоровительных услуг, услуг организаций культуры, подразделений юридических лиц, осуществляющих культурную деятельность, приобретение билетов на все виды транспорта, льготное обслуживание организациями розничной торговли и бытового обслуживания.</w:t>
      </w:r>
    </w:p>
    <w:p w:rsidR="00000000" w:rsidRDefault="00955984">
      <w:pPr>
        <w:pStyle w:val="chapter"/>
        <w:divId w:val="1924992079"/>
      </w:pPr>
      <w:bookmarkStart w:id="74" w:name="a116"/>
      <w:bookmarkEnd w:id="74"/>
      <w:r>
        <w:t>ГЛАВА 4</w:t>
      </w:r>
      <w:r>
        <w:br/>
        <w:t>ИНЫЕ ПОЛОЖЕНИЯ</w:t>
      </w:r>
    </w:p>
    <w:p w:rsidR="00000000" w:rsidRDefault="00955984">
      <w:pPr>
        <w:pStyle w:val="article"/>
        <w:divId w:val="1924992079"/>
      </w:pPr>
      <w:bookmarkStart w:id="75" w:name="a227"/>
      <w:bookmarkEnd w:id="75"/>
      <w:r>
        <w:t>Статья 26. Погребение и оказание услуг в области похоронного дела</w:t>
      </w:r>
    </w:p>
    <w:p w:rsidR="00000000" w:rsidRDefault="00955984">
      <w:pPr>
        <w:pStyle w:val="newncpi"/>
        <w:divId w:val="1924992079"/>
      </w:pPr>
      <w:r>
        <w:t>Погребение умерших ветеранов и оказание услуг в области похоронного дела осуществляются в соответствии с законодательством в области погребения и похоронного дела.</w:t>
      </w:r>
    </w:p>
    <w:p w:rsidR="00000000" w:rsidRDefault="00955984">
      <w:pPr>
        <w:pStyle w:val="newncpi"/>
        <w:divId w:val="1924992079"/>
      </w:pPr>
      <w:r>
        <w:t>Орг</w:t>
      </w:r>
      <w:r>
        <w:t>анизации, где ранее работал ветеран, военные комиссариаты оказывают помощь родным в организации похорон умершего ветерана.</w:t>
      </w:r>
    </w:p>
    <w:p w:rsidR="00000000" w:rsidRDefault="00955984">
      <w:pPr>
        <w:pStyle w:val="article"/>
        <w:divId w:val="1924992079"/>
      </w:pPr>
      <w:bookmarkStart w:id="76" w:name="a98"/>
      <w:bookmarkEnd w:id="76"/>
      <w:r>
        <w:t>Статья 27. Документы, подтверждающие права ветеранов и других лиц, указанных в настоящем Законе</w:t>
      </w:r>
    </w:p>
    <w:p w:rsidR="00000000" w:rsidRDefault="00955984">
      <w:pPr>
        <w:pStyle w:val="newncpi"/>
        <w:divId w:val="1924992079"/>
      </w:pPr>
      <w:r>
        <w:t>Реализация права на государственные с</w:t>
      </w:r>
      <w:r>
        <w:t>оциальные льготы, права и гарантии ветеранами и другими лицами, указанными в настоящем Законе, осуществляется по предъявлении ими удостоверений (свидетельств) единого образца, установленного для каждой категории Правительством Республики Беларусь, а в отно</w:t>
      </w:r>
      <w:r>
        <w:t>шении граждан, имевших право на льготы до 1 января 1992 г., – Правительством СССР.</w:t>
      </w:r>
    </w:p>
    <w:p w:rsidR="00000000" w:rsidRDefault="00955984">
      <w:pPr>
        <w:pStyle w:val="newncpi"/>
        <w:divId w:val="1924992079"/>
      </w:pPr>
      <w:r>
        <w:t>При обнаружении неправомерности выдачи документов, на основании которых осуществляется реализация права на государственные социальные льготы, права и гарантии, органы, выдав</w:t>
      </w:r>
      <w:r>
        <w:t>шие такие документы, изымают их. Документы могут быть изъяты и в иных случаях и порядке, предусмотренных законодательством.</w:t>
      </w:r>
    </w:p>
    <w:p w:rsidR="00000000" w:rsidRDefault="00955984">
      <w:pPr>
        <w:pStyle w:val="article"/>
        <w:divId w:val="1924992079"/>
      </w:pPr>
      <w:bookmarkStart w:id="77" w:name="a118"/>
      <w:bookmarkEnd w:id="77"/>
      <w:r>
        <w:t>Статья 28. Общественные объединения ветеранов</w:t>
      </w:r>
    </w:p>
    <w:p w:rsidR="00000000" w:rsidRDefault="00955984">
      <w:pPr>
        <w:pStyle w:val="newncpi"/>
        <w:divId w:val="1924992079"/>
      </w:pPr>
      <w:r>
        <w:t xml:space="preserve">В целях защиты прав и законных интересов ветеранов в соответствии с законодательством </w:t>
      </w:r>
      <w:r>
        <w:t>могут создаваться общественные объединения ветеранов.</w:t>
      </w:r>
    </w:p>
    <w:p w:rsidR="00000000" w:rsidRDefault="00955984">
      <w:pPr>
        <w:pStyle w:val="newncpi"/>
        <w:divId w:val="1924992079"/>
      </w:pPr>
      <w:r>
        <w:t>Общественные объединения ветеранов имеют право участвовать на соответствующем уровне в выработке решений государственных органов, представлять и защищать интересы ветеранов в этих органах, получать необ</w:t>
      </w:r>
      <w:r>
        <w:t>ходимую информацию, имеющую отношение к их деятельности, от государственных органов и других юридических лиц.</w:t>
      </w:r>
    </w:p>
    <w:p w:rsidR="00000000" w:rsidRDefault="00955984">
      <w:pPr>
        <w:pStyle w:val="newncpi"/>
        <w:divId w:val="1924992079"/>
      </w:pPr>
      <w:bookmarkStart w:id="78" w:name="a275"/>
      <w:bookmarkEnd w:id="78"/>
      <w:r>
        <w:t xml:space="preserve">Государственные органы, в том числе местные исполнительные и распорядительные органы, местные Советы депутатов, оказывают содействие общественным </w:t>
      </w:r>
      <w:r>
        <w:t>объединениям ветеранов в их деятельности, а также вправе участвовать в финансировании за счет средств республиканского и (или) местных бюджетов мероприятий, проводимых общественными объединениями ветеранов (их организационными структурами) в соответствии с</w:t>
      </w:r>
      <w:r>
        <w:t xml:space="preserve"> государственными программами (подпрограммами) в области социальной защиты ветеранов.</w:t>
      </w:r>
    </w:p>
    <w:p w:rsidR="00000000" w:rsidRDefault="00955984">
      <w:pPr>
        <w:pStyle w:val="article"/>
        <w:divId w:val="1924992079"/>
      </w:pPr>
      <w:bookmarkStart w:id="79" w:name="a119"/>
      <w:bookmarkEnd w:id="79"/>
      <w:r>
        <w:t>Статья 29. Приостановление и прекращение права на государственные социальные льготы, права и гарантии</w:t>
      </w:r>
    </w:p>
    <w:p w:rsidR="00000000" w:rsidRDefault="00955984">
      <w:pPr>
        <w:pStyle w:val="newncpi"/>
        <w:divId w:val="1924992079"/>
      </w:pPr>
      <w:r>
        <w:t>Право на государственные социальные льготы, права и гарантии для граждан, указанных в настоящем Законе, приостанавливается со дня вступления в силу обвинительного приговора суда и до погашения или снятия судимости, за исключением прав на льготы по лекарств</w:t>
      </w:r>
      <w:r>
        <w:t>енному обеспечению и обеспечению техническими средствами социальной реабилитации, без применения которых невозможны жизнедеятельность организма и компенсация его функциональных возможностей.</w:t>
      </w:r>
    </w:p>
    <w:p w:rsidR="00000000" w:rsidRDefault="00955984">
      <w:pPr>
        <w:pStyle w:val="newncpi"/>
        <w:divId w:val="1924992079"/>
      </w:pPr>
      <w:r>
        <w:t>В случае установления факта незаконного пользования отдельными го</w:t>
      </w:r>
      <w:r>
        <w:t xml:space="preserve">сударственными социальными льготами, правами и гарантиями по вине граждан, указанных в настоящем Законе, право на эти государственные социальные льготы, права и гарантии прекращается, а право на все иные государственные социальные льготы, права и гарантии </w:t>
      </w:r>
      <w:r>
        <w:t>(при их наличии) приостанавливается на один год, за исключением прав на льготы по лекарственному обеспечению и обеспечению техническими средствами социальной реабилитации, без применения которых невозможны жизнедеятельность организма и компенсация его функ</w:t>
      </w:r>
      <w:r>
        <w:t>циональных возможностей.</w:t>
      </w:r>
    </w:p>
    <w:p w:rsidR="00000000" w:rsidRDefault="00955984">
      <w:pPr>
        <w:pStyle w:val="article"/>
        <w:divId w:val="1924992079"/>
      </w:pPr>
      <w:bookmarkStart w:id="80" w:name="a314"/>
      <w:bookmarkEnd w:id="80"/>
      <w:r>
        <w:t>Статья 30. Ответственность за нарушение законодательства о социальной защите ветеранов</w:t>
      </w:r>
    </w:p>
    <w:p w:rsidR="00000000" w:rsidRDefault="00955984">
      <w:pPr>
        <w:pStyle w:val="newncpi"/>
        <w:divId w:val="1924992079"/>
      </w:pPr>
      <w:r>
        <w:t>Должностные лица государственных органов несут ответственность в соответствии с законодательством за нарушение законодательства о социальной защ</w:t>
      </w:r>
      <w:r>
        <w:t>ите ветеранов.</w:t>
      </w:r>
    </w:p>
    <w:p w:rsidR="00000000" w:rsidRDefault="00955984">
      <w:pPr>
        <w:pStyle w:val="article"/>
        <w:divId w:val="1924992079"/>
      </w:pPr>
      <w:bookmarkStart w:id="81" w:name="a121"/>
      <w:bookmarkEnd w:id="81"/>
      <w:r>
        <w:t>Статья 31. Защита прав ветеранов и других лиц, указанных в настоящем Законе</w:t>
      </w:r>
    </w:p>
    <w:p w:rsidR="00000000" w:rsidRDefault="00955984">
      <w:pPr>
        <w:pStyle w:val="newncpi"/>
        <w:divId w:val="1924992079"/>
      </w:pPr>
      <w:r>
        <w:t>Ветераны и другие лица, указанные в настоящем Законе, имеют право на обращение в государственные органы, иные организации, в том числе в суд, а также к индивидуальны</w:t>
      </w:r>
      <w:r>
        <w:t>м предпринимателям за защитой своих прав и льгот, установленных настоящим Законом, а также другими актами законодательства.</w:t>
      </w:r>
    </w:p>
    <w:p w:rsidR="00000000" w:rsidRDefault="00955984">
      <w:pPr>
        <w:pStyle w:val="article"/>
        <w:divId w:val="1924992079"/>
      </w:pPr>
      <w:bookmarkStart w:id="82" w:name="a57"/>
      <w:bookmarkEnd w:id="82"/>
      <w:r>
        <w:t>Статья 32. Особенности применения настоящего Закона</w:t>
      </w:r>
    </w:p>
    <w:p w:rsidR="00000000" w:rsidRDefault="00955984">
      <w:pPr>
        <w:pStyle w:val="newncpi"/>
        <w:divId w:val="1924992079"/>
      </w:pPr>
      <w:r>
        <w:t>Требования к продолжительности периода работы (службы), предусмотренные статьями</w:t>
      </w:r>
      <w:r>
        <w:t xml:space="preserve"> </w:t>
      </w:r>
      <w:hyperlink w:anchor="a43" w:tooltip="+" w:history="1">
        <w:r>
          <w:rPr>
            <w:rStyle w:val="a3"/>
          </w:rPr>
          <w:t>5</w:t>
        </w:r>
      </w:hyperlink>
      <w:r>
        <w:t xml:space="preserve"> и 6 настоящего Закона, необходимые для признания граждан ветеранами труда или Вооруженных Сил, не распространяются на лиц, имевших соответствующий статус на момент вступления в силу настоящего Закона.</w:t>
      </w:r>
    </w:p>
    <w:p w:rsidR="00000000" w:rsidRDefault="00955984">
      <w:pPr>
        <w:pStyle w:val="newncpi"/>
        <w:divId w:val="1924992079"/>
      </w:pPr>
      <w:r>
        <w:t> </w:t>
      </w:r>
    </w:p>
    <w:p w:rsidR="00000000" w:rsidRDefault="00955984">
      <w:pPr>
        <w:pStyle w:val="newncpi"/>
        <w:divId w:val="1924992079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866"/>
        <w:gridCol w:w="3946"/>
      </w:tblGrid>
      <w:tr w:rsidR="00000000">
        <w:trPr>
          <w:divId w:val="1924992079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955984">
            <w:pPr>
              <w:pStyle w:val="newncpi0"/>
              <w:jc w:val="left"/>
            </w:pPr>
            <w:r>
              <w:rPr>
                <w:rStyle w:val="post"/>
              </w:rPr>
              <w:t>Председатель Ве</w:t>
            </w:r>
            <w:r>
              <w:rPr>
                <w:rStyle w:val="post"/>
              </w:rPr>
              <w:t>рховного Совета Республики Беларусь</w:t>
            </w:r>
          </w:p>
        </w:tc>
        <w:tc>
          <w:tcPr>
            <w:tcW w:w="18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955984">
            <w:pPr>
              <w:pStyle w:val="newncpi0"/>
              <w:jc w:val="right"/>
            </w:pPr>
            <w:r>
              <w:rPr>
                <w:rStyle w:val="pers"/>
              </w:rPr>
              <w:t>С.Шушкевич</w:t>
            </w:r>
          </w:p>
        </w:tc>
      </w:tr>
    </w:tbl>
    <w:p w:rsidR="00955984" w:rsidRDefault="00955984">
      <w:pPr>
        <w:pStyle w:val="newncpi"/>
        <w:divId w:val="1924992079"/>
      </w:pPr>
      <w:r>
        <w:t> </w:t>
      </w:r>
    </w:p>
    <w:sectPr w:rsidR="00955984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3F076A"/>
    <w:rsid w:val="000F32B8"/>
    <w:rsid w:val="003F076A"/>
    <w:rsid w:val="0095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91618D-D99D-4E85-A912-F6DCFA00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99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Admin\Downloads\tx.dll%3fd=137323&amp;a=10" TargetMode="External"/><Relationship Id="rId18" Type="http://schemas.openxmlformats.org/officeDocument/2006/relationships/hyperlink" Target="file:///C:\Users\Admin\Downloads\tx.dll%3fd=314177&amp;a=2" TargetMode="External"/><Relationship Id="rId26" Type="http://schemas.openxmlformats.org/officeDocument/2006/relationships/hyperlink" Target="file:///C:\Users\Admin\Downloads\tx.dll%3fd=32170&amp;a=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Admin\Downloads\tx.dll%3fd=374693&amp;a=2" TargetMode="External"/><Relationship Id="rId7" Type="http://schemas.openxmlformats.org/officeDocument/2006/relationships/hyperlink" Target="file:///C:\Users\Admin\Downloads\tx.dll%3fd=33749&amp;a=16" TargetMode="External"/><Relationship Id="rId12" Type="http://schemas.openxmlformats.org/officeDocument/2006/relationships/hyperlink" Target="file:///C:\Users\Admin\Downloads\tx.dll%3fd=101032&amp;a=1" TargetMode="External"/><Relationship Id="rId17" Type="http://schemas.openxmlformats.org/officeDocument/2006/relationships/hyperlink" Target="file:///C:\Users\Admin\Downloads\tx.dll%3fd=273723&amp;a=1" TargetMode="External"/><Relationship Id="rId25" Type="http://schemas.openxmlformats.org/officeDocument/2006/relationships/hyperlink" Target="file:///C:\Users\Admin\Downloads\tx.dll%3fd=188884&amp;a=5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file:///C:\Users\Admin\Downloads\tx.dll%3fd=241910&amp;a=1" TargetMode="External"/><Relationship Id="rId20" Type="http://schemas.openxmlformats.org/officeDocument/2006/relationships/hyperlink" Target="file:///C:\Users\Admin\Downloads\tx.dll%3fd=360533&amp;a=1" TargetMode="External"/><Relationship Id="rId29" Type="http://schemas.openxmlformats.org/officeDocument/2006/relationships/hyperlink" Target="file:///C:\Users\Admin\Downloads\tx.dll%3fd=186523&amp;a=2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Admin\Downloads\tx.dll%3fd=33827&amp;a=1" TargetMode="External"/><Relationship Id="rId11" Type="http://schemas.openxmlformats.org/officeDocument/2006/relationships/hyperlink" Target="file:///C:\Users\Admin\Downloads\tx.dll%3fd=99743&amp;a=35" TargetMode="External"/><Relationship Id="rId24" Type="http://schemas.openxmlformats.org/officeDocument/2006/relationships/hyperlink" Target="file:///C:\Users\Admin\Downloads\tx.dll%3fd=188884&amp;a=6" TargetMode="External"/><Relationship Id="rId32" Type="http://schemas.openxmlformats.org/officeDocument/2006/relationships/fontTable" Target="fontTable.xml"/><Relationship Id="rId5" Type="http://schemas.openxmlformats.org/officeDocument/2006/relationships/hyperlink" Target="file:///C:\Users\Admin\Downloads\tx.dll%3fd=33974&amp;a=1" TargetMode="External"/><Relationship Id="rId15" Type="http://schemas.openxmlformats.org/officeDocument/2006/relationships/hyperlink" Target="file:///C:\Users\Admin\Downloads\tx.dll%3fd=227073&amp;a=19" TargetMode="External"/><Relationship Id="rId23" Type="http://schemas.openxmlformats.org/officeDocument/2006/relationships/hyperlink" Target="file:///C:\Users\Admin\Downloads\tx.dll%3fd=9020&amp;a=36" TargetMode="External"/><Relationship Id="rId28" Type="http://schemas.openxmlformats.org/officeDocument/2006/relationships/hyperlink" Target="file:///C:\Users\Admin\Downloads\tx.dll%3fd=621942&amp;a=2" TargetMode="External"/><Relationship Id="rId10" Type="http://schemas.openxmlformats.org/officeDocument/2006/relationships/hyperlink" Target="file:///C:\Users\Admin\Downloads\tx.dll%3fd=98154&amp;a=1" TargetMode="External"/><Relationship Id="rId19" Type="http://schemas.openxmlformats.org/officeDocument/2006/relationships/hyperlink" Target="file:///C:\Users\Admin\Downloads\tx.dll%3fd=335116&amp;a=4" TargetMode="External"/><Relationship Id="rId31" Type="http://schemas.openxmlformats.org/officeDocument/2006/relationships/hyperlink" Target="file:///C:\Users\Admin\Downloads\tx.dll%3fd=192213&amp;a=1" TargetMode="External"/><Relationship Id="rId4" Type="http://schemas.openxmlformats.org/officeDocument/2006/relationships/hyperlink" Target="file:///C:\Users\Admin\Downloads\tx.dll%3fd=34170&amp;a=1" TargetMode="External"/><Relationship Id="rId9" Type="http://schemas.openxmlformats.org/officeDocument/2006/relationships/hyperlink" Target="file:///C:\Users\Admin\Downloads\tx.dll%3fd=32617&amp;a=22" TargetMode="External"/><Relationship Id="rId14" Type="http://schemas.openxmlformats.org/officeDocument/2006/relationships/hyperlink" Target="file:///C:\Users\Admin\Downloads\tx.dll%3fd=177807&amp;a=2" TargetMode="External"/><Relationship Id="rId22" Type="http://schemas.openxmlformats.org/officeDocument/2006/relationships/hyperlink" Target="file:///C:\Users\Admin\Downloads\tx.dll%3fd=604817&amp;a=1" TargetMode="External"/><Relationship Id="rId27" Type="http://schemas.openxmlformats.org/officeDocument/2006/relationships/hyperlink" Target="file:///C:\Users\Admin\Downloads\tx.dll%3fd=621942&amp;a=2" TargetMode="External"/><Relationship Id="rId30" Type="http://schemas.openxmlformats.org/officeDocument/2006/relationships/hyperlink" Target="file:///C:\Users\Admin\Downloads\tx.dll%3fd=621942&amp;a=2" TargetMode="External"/><Relationship Id="rId8" Type="http://schemas.openxmlformats.org/officeDocument/2006/relationships/hyperlink" Target="file:///C:\Users\Admin\Downloads\tx.dll%3fd=33738&amp;a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8295</Words>
  <Characters>47286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2025-03-25T07:46:00Z</dcterms:created>
  <dcterms:modified xsi:type="dcterms:W3CDTF">2025-03-25T07:46:00Z</dcterms:modified>
</cp:coreProperties>
</file>