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C2" w:rsidRDefault="00A45BC2" w:rsidP="00A45BC2">
      <w:pPr>
        <w:pStyle w:val="ConsPlusTitle"/>
        <w:jc w:val="center"/>
      </w:pPr>
      <w:bookmarkStart w:id="0" w:name="_GoBack"/>
      <w:bookmarkEnd w:id="0"/>
      <w:r>
        <w:t>ЗАКОН РЕСПУБЛИКИ БЕЛАРУСЬ</w:t>
      </w:r>
    </w:p>
    <w:p w:rsidR="00A45BC2" w:rsidRDefault="00A45BC2" w:rsidP="00A45BC2">
      <w:pPr>
        <w:pStyle w:val="ConsPlusTitle"/>
        <w:jc w:val="center"/>
      </w:pPr>
      <w:r>
        <w:t>28 октября 2008 г. № 433-З</w:t>
      </w:r>
    </w:p>
    <w:p w:rsidR="00A45BC2" w:rsidRDefault="00A45BC2" w:rsidP="00A45BC2">
      <w:pPr>
        <w:pStyle w:val="ConsPlusTitle"/>
        <w:jc w:val="center"/>
      </w:pPr>
    </w:p>
    <w:p w:rsidR="00A45BC2" w:rsidRDefault="00A45BC2" w:rsidP="00A45BC2">
      <w:pPr>
        <w:pStyle w:val="ConsPlusTitle"/>
        <w:jc w:val="center"/>
      </w:pPr>
      <w:r>
        <w:t>ОБ ОСНОВАХ АДМИНИСТРАТИВНЫХ ПРОЦЕДУР</w:t>
      </w:r>
    </w:p>
    <w:p w:rsidR="00A45BC2" w:rsidRDefault="00A45BC2" w:rsidP="00A45BC2">
      <w:pPr>
        <w:pStyle w:val="ConsPlusNormal"/>
      </w:pPr>
    </w:p>
    <w:p w:rsidR="00A45BC2" w:rsidRDefault="00A45BC2" w:rsidP="00A45BC2">
      <w:pPr>
        <w:pStyle w:val="ConsPlusNormal"/>
        <w:jc w:val="right"/>
      </w:pPr>
      <w:r>
        <w:t>Принят Палатой представителей 2 октября 2008 года</w:t>
      </w:r>
    </w:p>
    <w:p w:rsidR="00A45BC2" w:rsidRDefault="00A45BC2" w:rsidP="00A45BC2">
      <w:pPr>
        <w:pStyle w:val="ConsPlusNormal"/>
        <w:jc w:val="right"/>
      </w:pPr>
      <w:r>
        <w:t>Одобрен Советом Республики 9 октября 2008 года</w:t>
      </w:r>
    </w:p>
    <w:p w:rsidR="00A45BC2" w:rsidRDefault="00A45BC2" w:rsidP="00A45BC2">
      <w:pPr>
        <w:pStyle w:val="ConsPlusNormal"/>
      </w:pPr>
    </w:p>
    <w:p w:rsidR="00A45BC2" w:rsidRDefault="00A45BC2" w:rsidP="00A45BC2">
      <w:pPr>
        <w:pStyle w:val="ConsPlusTitle"/>
        <w:jc w:val="center"/>
        <w:outlineLvl w:val="0"/>
      </w:pPr>
      <w:r>
        <w:t>Раздел I</w:t>
      </w:r>
    </w:p>
    <w:p w:rsidR="00A45BC2" w:rsidRDefault="00A45BC2" w:rsidP="00A45BC2">
      <w:pPr>
        <w:pStyle w:val="ConsPlusTitle"/>
        <w:jc w:val="center"/>
      </w:pPr>
      <w:r>
        <w:t>ОБЩИЕ ПОЛОЖЕНИЯ</w:t>
      </w:r>
    </w:p>
    <w:p w:rsidR="00A45BC2" w:rsidRDefault="00A45BC2" w:rsidP="00A45BC2">
      <w:pPr>
        <w:pStyle w:val="ConsPlusNormal"/>
      </w:pPr>
    </w:p>
    <w:p w:rsidR="00A45BC2" w:rsidRDefault="00A45BC2" w:rsidP="00A45BC2">
      <w:pPr>
        <w:pStyle w:val="ConsPlusTitle"/>
        <w:jc w:val="center"/>
        <w:outlineLvl w:val="1"/>
      </w:pPr>
      <w:r>
        <w:t>Глава 1</w:t>
      </w:r>
    </w:p>
    <w:p w:rsidR="00A45BC2" w:rsidRDefault="00A45BC2" w:rsidP="00A45BC2">
      <w:pPr>
        <w:pStyle w:val="ConsPlusTitle"/>
        <w:jc w:val="center"/>
      </w:pPr>
      <w:r>
        <w:t>ОСНОВНЫЕ ПОЛОЖЕНИЯ</w:t>
      </w:r>
    </w:p>
    <w:p w:rsidR="00A45BC2" w:rsidRDefault="00A45BC2" w:rsidP="00A45BC2">
      <w:pPr>
        <w:pStyle w:val="ConsPlusNormal"/>
      </w:pPr>
    </w:p>
    <w:p w:rsidR="00A45BC2" w:rsidRDefault="00A45BC2" w:rsidP="00A45BC2">
      <w:pPr>
        <w:pStyle w:val="ConsPlusNormal"/>
        <w:ind w:firstLine="540"/>
        <w:jc w:val="both"/>
        <w:outlineLvl w:val="2"/>
      </w:pPr>
      <w:r>
        <w:rPr>
          <w:b/>
        </w:rPr>
        <w:t>Статья 1. Основные термины, применяемые в настоящем Законе, и их определения</w:t>
      </w:r>
    </w:p>
    <w:p w:rsidR="00A45BC2" w:rsidRDefault="00A45BC2" w:rsidP="00A45BC2">
      <w:pPr>
        <w:pStyle w:val="ConsPlusNormal"/>
      </w:pPr>
    </w:p>
    <w:p w:rsidR="00A45BC2" w:rsidRDefault="00A45BC2" w:rsidP="00A45BC2">
      <w:pPr>
        <w:pStyle w:val="ConsPlusNormal"/>
        <w:ind w:firstLine="540"/>
        <w:jc w:val="both"/>
      </w:pPr>
      <w:r>
        <w:t>1. 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A45BC2" w:rsidRDefault="00A45BC2" w:rsidP="00A45BC2">
      <w:pPr>
        <w:pStyle w:val="ConsPlusNormal"/>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A45BC2" w:rsidRDefault="00A45BC2" w:rsidP="00A45BC2">
      <w:pPr>
        <w:pStyle w:val="ConsPlusNormal"/>
        <w:ind w:firstLine="540"/>
        <w:jc w:val="both"/>
      </w:pPr>
      <w:r>
        <w:t>3. 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rsidR="00A45BC2" w:rsidRDefault="00A45BC2" w:rsidP="00A45BC2">
      <w:pPr>
        <w:pStyle w:val="ConsPlusNormal"/>
        <w:ind w:firstLine="540"/>
        <w:jc w:val="both"/>
      </w:pPr>
      <w:r>
        <w:t>3</w:t>
      </w:r>
      <w:r w:rsidRPr="00A45BC2">
        <w:rPr>
          <w:vertAlign w:val="superscript"/>
        </w:rPr>
        <w:t>1</w:t>
      </w:r>
      <w: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w:t>
      </w:r>
      <w:r>
        <w:lastRenderedPageBreak/>
        <w:t>чьи права и (или) обязанности затрагиваются административным решением.</w:t>
      </w:r>
    </w:p>
    <w:p w:rsidR="00A45BC2" w:rsidRDefault="00A45BC2" w:rsidP="00A45BC2">
      <w:pPr>
        <w:pStyle w:val="ConsPlusNormal"/>
        <w:jc w:val="both"/>
      </w:pPr>
      <w:r>
        <w:t xml:space="preserve">(п. 3-1 статьи 1 введен </w:t>
      </w:r>
      <w:hyperlink r:id="rId7"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A45BC2" w:rsidRDefault="00A45BC2" w:rsidP="00A45BC2">
      <w:pPr>
        <w:pStyle w:val="ConsPlusNormal"/>
        <w:jc w:val="both"/>
      </w:pPr>
      <w:r>
        <w:t xml:space="preserve">(п. 4 статьи 1 в ред. </w:t>
      </w:r>
      <w:hyperlink r:id="rId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A45BC2" w:rsidRDefault="00A45BC2" w:rsidP="00A45BC2">
      <w:pPr>
        <w:pStyle w:val="ConsPlusNormal"/>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A45BC2" w:rsidRDefault="00A45BC2" w:rsidP="00A45BC2">
      <w:pPr>
        <w:pStyle w:val="ConsPlusNormal"/>
        <w:ind w:firstLine="540"/>
        <w:jc w:val="both"/>
      </w:pPr>
      <w:r>
        <w:t>7. 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rsidR="00A45BC2" w:rsidRDefault="00A45BC2" w:rsidP="00A45BC2">
      <w:pPr>
        <w:pStyle w:val="ConsPlusNormal"/>
        <w:jc w:val="both"/>
      </w:pPr>
      <w:r>
        <w:t xml:space="preserve">(п. 7 статьи 1 введен </w:t>
      </w:r>
      <w:hyperlink r:id="rId9"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8. 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rsidR="00A45BC2" w:rsidRDefault="00A45BC2" w:rsidP="00A45BC2">
      <w:pPr>
        <w:pStyle w:val="ConsPlusNormal"/>
        <w:jc w:val="both"/>
      </w:pPr>
      <w:r>
        <w:t xml:space="preserve">(п. 8 статьи 1 введен </w:t>
      </w:r>
      <w:hyperlink r:id="rId10"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 Сфера действия настоящего Закона</w:t>
      </w:r>
    </w:p>
    <w:p w:rsidR="00A45BC2" w:rsidRDefault="00A45BC2" w:rsidP="00A45BC2">
      <w:pPr>
        <w:pStyle w:val="ConsPlusNormal"/>
        <w:ind w:firstLine="540"/>
        <w:jc w:val="both"/>
      </w:pPr>
      <w:r>
        <w:t xml:space="preserve">(в ред. </w:t>
      </w:r>
      <w:hyperlink r:id="rId11"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A45BC2" w:rsidRDefault="00A45BC2" w:rsidP="00A45BC2">
      <w:pPr>
        <w:pStyle w:val="ConsPlusNormal"/>
        <w:ind w:firstLine="540"/>
        <w:jc w:val="both"/>
      </w:pPr>
      <w:r>
        <w:t xml:space="preserve">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w:t>
      </w:r>
      <w:r>
        <w:lastRenderedPageBreak/>
        <w:t>административного процесса, законодательством об исполнительном производстве, об оперативно-розыскной деятельности;</w:t>
      </w:r>
    </w:p>
    <w:p w:rsidR="00A45BC2" w:rsidRDefault="00A45BC2" w:rsidP="00A45BC2">
      <w:pPr>
        <w:pStyle w:val="ConsPlusNormal"/>
        <w:jc w:val="both"/>
      </w:pPr>
      <w:r>
        <w:t xml:space="preserve">(в ред. </w:t>
      </w:r>
      <w:hyperlink r:id="rId1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A45BC2" w:rsidRDefault="00A45BC2" w:rsidP="00A45BC2">
      <w:pPr>
        <w:pStyle w:val="ConsPlusNormal"/>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организации и проведения проверок контролирующими (надзорными) органами (в том числе налоговых проверок);</w:t>
      </w:r>
    </w:p>
    <w:p w:rsidR="00A45BC2" w:rsidRDefault="00A45BC2" w:rsidP="00A45BC2">
      <w:pPr>
        <w:pStyle w:val="ConsPlusNormal"/>
        <w:ind w:firstLine="540"/>
        <w:jc w:val="both"/>
      </w:pPr>
      <w:r>
        <w:t>совершения нотариальных действий;</w:t>
      </w:r>
    </w:p>
    <w:p w:rsidR="00A45BC2" w:rsidRDefault="00A45BC2" w:rsidP="00A45BC2">
      <w:pPr>
        <w:pStyle w:val="ConsPlusNormal"/>
        <w:ind w:firstLine="540"/>
        <w:jc w:val="both"/>
      </w:pPr>
      <w:r>
        <w:t>отношений, связанных с назначением пенсий;</w:t>
      </w:r>
    </w:p>
    <w:p w:rsidR="00A45BC2" w:rsidRDefault="00A45BC2" w:rsidP="00A45BC2">
      <w:pPr>
        <w:pStyle w:val="ConsPlusNormal"/>
        <w:ind w:firstLine="540"/>
        <w:jc w:val="both"/>
      </w:pPr>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кроме случаев, предусмотренных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Законов Республики Беларусь от 01.01.2015 </w:t>
      </w:r>
      <w:hyperlink r:id="rId13" w:history="1">
        <w:r>
          <w:rPr>
            <w:color w:val="0000FF"/>
          </w:rPr>
          <w:t>№ 232-З</w:t>
        </w:r>
      </w:hyperlink>
      <w:r>
        <w:t xml:space="preserve">, от 04.06.2015 </w:t>
      </w:r>
      <w:hyperlink r:id="rId14" w:history="1">
        <w:r>
          <w:rPr>
            <w:color w:val="0000FF"/>
          </w:rPr>
          <w:t>№ 277-З</w:t>
        </w:r>
      </w:hyperlink>
      <w:r>
        <w:t xml:space="preserve">, от 14.10.2022 </w:t>
      </w:r>
      <w:hyperlink r:id="rId15" w:history="1">
        <w:r>
          <w:rPr>
            <w:color w:val="0000FF"/>
          </w:rPr>
          <w:t>№ 213-З</w:t>
        </w:r>
      </w:hyperlink>
      <w:r>
        <w:t>)</w:t>
      </w:r>
    </w:p>
    <w:p w:rsidR="00A45BC2" w:rsidRDefault="00A45BC2" w:rsidP="00A45BC2">
      <w:pPr>
        <w:pStyle w:val="ConsPlusNormal"/>
        <w:ind w:firstLine="540"/>
        <w:jc w:val="both"/>
      </w:pPr>
      <w:r>
        <w:t xml:space="preserve">отношений, связанных с </w:t>
      </w:r>
      <w:hyperlink r:id="rId16" w:history="1">
        <w:r>
          <w:rPr>
            <w:color w:val="0000FF"/>
          </w:rPr>
          <w:t>присуждением</w:t>
        </w:r>
      </w:hyperlink>
      <w:r>
        <w:t xml:space="preserve"> ученых степеней и присвоением ученых званий, их лишением (восстановлением), </w:t>
      </w:r>
      <w:hyperlink r:id="rId17" w:history="1">
        <w:proofErr w:type="spellStart"/>
        <w:r>
          <w:rPr>
            <w:color w:val="0000FF"/>
          </w:rPr>
          <w:t>нострификацией</w:t>
        </w:r>
        <w:proofErr w:type="spellEnd"/>
      </w:hyperlink>
      <w:r>
        <w:t xml:space="preserve"> (приравниванием) документов о присуждении ученых степеней и присвоении ученых званий, </w:t>
      </w:r>
      <w:hyperlink r:id="rId18" w:history="1">
        <w:r>
          <w:rPr>
            <w:color w:val="0000FF"/>
          </w:rPr>
          <w:t>переаттестацией</w:t>
        </w:r>
      </w:hyperlink>
      <w:r>
        <w:t xml:space="preserve"> лиц, получивших ученые степени или ученые звания в иностранных государствах;</w:t>
      </w:r>
    </w:p>
    <w:p w:rsidR="00A45BC2" w:rsidRDefault="00A45BC2" w:rsidP="00A45BC2">
      <w:pPr>
        <w:pStyle w:val="ConsPlusNormal"/>
        <w:ind w:firstLine="540"/>
        <w:jc w:val="both"/>
      </w:pPr>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rsidR="00A45BC2" w:rsidRDefault="00A45BC2" w:rsidP="00A45BC2">
      <w:pPr>
        <w:pStyle w:val="ConsPlusNormal"/>
        <w:jc w:val="both"/>
      </w:pPr>
      <w:r>
        <w:t xml:space="preserve">(в ред. </w:t>
      </w:r>
      <w:hyperlink r:id="rId1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A45BC2" w:rsidRDefault="00A45BC2" w:rsidP="00A45BC2">
      <w:pPr>
        <w:pStyle w:val="ConsPlusNormal"/>
        <w:ind w:firstLine="540"/>
        <w:jc w:val="both"/>
      </w:pPr>
      <w:r>
        <w:lastRenderedPageBreak/>
        <w:t xml:space="preserve">отношений, связанных с предоставлением льгот по налогам, сборам (пошлинам), </w:t>
      </w:r>
      <w:hyperlink r:id="rId20" w:history="1">
        <w:r>
          <w:rPr>
            <w:color w:val="0000FF"/>
          </w:rPr>
          <w:t>изменением</w:t>
        </w:r>
      </w:hyperlink>
      <w:r>
        <w:t xml:space="preserve">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A45BC2" w:rsidRDefault="00A45BC2" w:rsidP="00A45BC2">
      <w:pPr>
        <w:pStyle w:val="ConsPlusNormal"/>
        <w:jc w:val="both"/>
      </w:pPr>
      <w:r>
        <w:t xml:space="preserve">(в ред. </w:t>
      </w:r>
      <w:hyperlink r:id="rId2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отношений, связанных с </w:t>
      </w:r>
      <w:hyperlink r:id="rId22" w:history="1">
        <w:r>
          <w:rPr>
            <w:color w:val="0000FF"/>
          </w:rPr>
          <w:t>регистрацией</w:t>
        </w:r>
      </w:hyperlink>
      <w:r>
        <w:t xml:space="preserve"> иностранной безвозмездной помощи.</w:t>
      </w:r>
    </w:p>
    <w:p w:rsidR="00A45BC2" w:rsidRDefault="00A45BC2" w:rsidP="00A45BC2">
      <w:pPr>
        <w:pStyle w:val="ConsPlusNormal"/>
        <w:jc w:val="both"/>
      </w:pPr>
      <w:r>
        <w:t xml:space="preserve">(абзац введен </w:t>
      </w:r>
      <w:hyperlink r:id="rId23"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 xml:space="preserve">2. К отношениям, связанным с рассмотрением заявлений заинтересованных лиц и административных жалоб, </w:t>
      </w:r>
      <w:hyperlink r:id="rId24" w:history="1">
        <w:r>
          <w:rPr>
            <w:color w:val="0000FF"/>
          </w:rPr>
          <w:t>законодательство</w:t>
        </w:r>
      </w:hyperlink>
      <w:r>
        <w:t xml:space="preserve"> об обращениях граждан и юридических лиц не применяется.</w:t>
      </w:r>
    </w:p>
    <w:p w:rsidR="00A45BC2" w:rsidRDefault="00A45BC2" w:rsidP="00A45BC2">
      <w:pPr>
        <w:pStyle w:val="ConsPlusNormal"/>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A45BC2" w:rsidRDefault="00A45BC2" w:rsidP="00A45BC2">
      <w:pPr>
        <w:pStyle w:val="ConsPlusNormal"/>
        <w:jc w:val="both"/>
      </w:pPr>
      <w:r>
        <w:t xml:space="preserve">(п. 3 статьи 2 в ред. </w:t>
      </w:r>
      <w:hyperlink r:id="rId25"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3. Правовое регулирование отношений, возникающих при осуществлении административных процедур</w:t>
      </w:r>
    </w:p>
    <w:p w:rsidR="00A45BC2" w:rsidRDefault="00A45BC2" w:rsidP="00A45BC2">
      <w:pPr>
        <w:pStyle w:val="ConsPlusNormal"/>
        <w:jc w:val="both"/>
      </w:pPr>
      <w:r>
        <w:t xml:space="preserve">(в ред. </w:t>
      </w:r>
      <w:hyperlink r:id="rId26" w:history="1">
        <w:r>
          <w:rPr>
            <w:color w:val="0000FF"/>
          </w:rPr>
          <w:t>Закона</w:t>
        </w:r>
      </w:hyperlink>
      <w:r>
        <w:t xml:space="preserve"> Республики Беларусь от 14.10.2022 № 213-З)</w:t>
      </w:r>
    </w:p>
    <w:p w:rsidR="00A45BC2" w:rsidRDefault="00A45BC2" w:rsidP="00A45BC2">
      <w:pPr>
        <w:pStyle w:val="ConsPlusNormal"/>
      </w:pPr>
    </w:p>
    <w:p w:rsidR="00A45BC2" w:rsidRDefault="00A45BC2" w:rsidP="00A45BC2">
      <w:pPr>
        <w:pStyle w:val="ConsPlusNormal"/>
        <w:ind w:firstLine="540"/>
        <w:jc w:val="both"/>
      </w:pPr>
      <w:r>
        <w:t xml:space="preserve">1. Законодательство об административных процедурах основывается на </w:t>
      </w:r>
      <w:hyperlink r:id="rId27" w:history="1">
        <w:r>
          <w:rPr>
            <w:color w:val="0000FF"/>
          </w:rPr>
          <w:t>Конституции</w:t>
        </w:r>
      </w:hyperlink>
      <w:r>
        <w:t xml:space="preserve"> Республики Беларусь и состоит из настоящего Закона и иных актов законодательства.</w:t>
      </w:r>
    </w:p>
    <w:p w:rsidR="00A45BC2" w:rsidRDefault="00A45BC2" w:rsidP="00A45BC2">
      <w:pPr>
        <w:pStyle w:val="ConsPlusNormal"/>
        <w:ind w:firstLine="540"/>
        <w:jc w:val="both"/>
      </w:pPr>
      <w:bookmarkStart w:id="1" w:name="P69"/>
      <w:bookmarkEnd w:id="1"/>
      <w:r>
        <w:t>2. Законодательными актами, постановлениями Совета Министров Республики Беларусь определяются:</w:t>
      </w:r>
    </w:p>
    <w:p w:rsidR="00A45BC2" w:rsidRDefault="00A45BC2" w:rsidP="00A45BC2">
      <w:pPr>
        <w:pStyle w:val="ConsPlusNormal"/>
        <w:jc w:val="both"/>
      </w:pPr>
      <w:r>
        <w:t xml:space="preserve">(в ред. </w:t>
      </w:r>
      <w:hyperlink r:id="rId28"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bookmarkStart w:id="2" w:name="P71"/>
      <w:bookmarkEnd w:id="2"/>
      <w:r>
        <w:t>наименования административных процедур;</w:t>
      </w:r>
    </w:p>
    <w:p w:rsidR="00A45BC2" w:rsidRDefault="00A45BC2" w:rsidP="00A45BC2">
      <w:pPr>
        <w:pStyle w:val="ConsPlusNormal"/>
        <w:ind w:firstLine="540"/>
        <w:jc w:val="both"/>
      </w:pPr>
      <w:r>
        <w:t>уполномоченные органы;</w:t>
      </w:r>
    </w:p>
    <w:p w:rsidR="00A45BC2" w:rsidRDefault="00A45BC2" w:rsidP="00A45BC2">
      <w:pPr>
        <w:pStyle w:val="ConsPlusNormal"/>
        <w:ind w:firstLine="540"/>
        <w:jc w:val="both"/>
      </w:pPr>
      <w:r>
        <w:t>исчерпывающие перечни документов и (или) сведений, представляемых заинтересованными лицами;</w:t>
      </w:r>
    </w:p>
    <w:p w:rsidR="00A45BC2" w:rsidRDefault="00A45BC2" w:rsidP="00A45BC2">
      <w:pPr>
        <w:pStyle w:val="ConsPlusNormal"/>
        <w:jc w:val="both"/>
      </w:pPr>
      <w:r>
        <w:t xml:space="preserve">(в ред. </w:t>
      </w:r>
      <w:hyperlink r:id="rId2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сроки осуществления административных процедур;</w:t>
      </w:r>
    </w:p>
    <w:p w:rsidR="00A45BC2" w:rsidRDefault="00A45BC2" w:rsidP="00A45BC2">
      <w:pPr>
        <w:pStyle w:val="ConsPlusNormal"/>
        <w:ind w:firstLine="540"/>
        <w:jc w:val="both"/>
      </w:pPr>
      <w:r>
        <w:t>сроки действия справок или других документов, выдаваемых при осуществлении административных процедур;</w:t>
      </w:r>
    </w:p>
    <w:p w:rsidR="00A45BC2" w:rsidRDefault="00A45BC2" w:rsidP="00A45BC2">
      <w:pPr>
        <w:pStyle w:val="ConsPlusNormal"/>
        <w:ind w:firstLine="540"/>
        <w:jc w:val="both"/>
      </w:pPr>
      <w:bookmarkStart w:id="3" w:name="P79"/>
      <w:bookmarkEnd w:id="3"/>
      <w:r>
        <w:lastRenderedPageBreak/>
        <w:t>размер платы, взимаемой при осуществлении административных процедур, или порядок ее определения.</w:t>
      </w:r>
    </w:p>
    <w:p w:rsidR="00A45BC2" w:rsidRDefault="00A45BC2" w:rsidP="00A45BC2">
      <w:pPr>
        <w:pStyle w:val="ConsPlusNormal"/>
        <w:jc w:val="both"/>
      </w:pPr>
      <w:r>
        <w:t xml:space="preserve">(в ред. </w:t>
      </w:r>
      <w:hyperlink r:id="rId30"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 xml:space="preserve">Законодательными актами утверждаются </w:t>
      </w:r>
      <w:hyperlink r:id="rId31"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A45BC2" w:rsidRDefault="00A45BC2" w:rsidP="00A45BC2">
      <w:pPr>
        <w:pStyle w:val="ConsPlusNormal"/>
        <w:jc w:val="both"/>
      </w:pPr>
      <w:r>
        <w:t xml:space="preserve">(часть вторая п. 2 статьи 3 в ред. </w:t>
      </w:r>
      <w:hyperlink r:id="rId32"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 xml:space="preserve">Совет Министров Республики Беларусь утверждает </w:t>
      </w:r>
      <w:hyperlink r:id="rId33"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A45BC2" w:rsidRDefault="00A45BC2" w:rsidP="00A45BC2">
      <w:pPr>
        <w:pStyle w:val="ConsPlusNormal"/>
        <w:jc w:val="both"/>
      </w:pPr>
      <w:r>
        <w:t xml:space="preserve">(часть третья п. 2 статьи 3 введена </w:t>
      </w:r>
      <w:hyperlink r:id="rId34"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 xml:space="preserve">3. Регулирование вопросов, указанных в </w:t>
      </w:r>
      <w:hyperlink w:anchor="P71" w:history="1">
        <w:r>
          <w:rPr>
            <w:color w:val="0000FF"/>
          </w:rPr>
          <w:t>абзацах втором</w:t>
        </w:r>
      </w:hyperlink>
      <w:r>
        <w:t xml:space="preserve"> - </w:t>
      </w:r>
      <w:hyperlink w:anchor="P79"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9" w:history="1">
        <w:r>
          <w:rPr>
            <w:color w:val="0000FF"/>
          </w:rPr>
          <w:t>абзаце первом части первой пункта 2</w:t>
        </w:r>
      </w:hyperlink>
      <w:r>
        <w:t xml:space="preserve"> настоящей статьи, не допускается.</w:t>
      </w:r>
    </w:p>
    <w:p w:rsidR="00A45BC2" w:rsidRDefault="00A45BC2" w:rsidP="00A45BC2">
      <w:pPr>
        <w:pStyle w:val="ConsPlusNormal"/>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71" w:history="1">
        <w:r>
          <w:rPr>
            <w:color w:val="0000FF"/>
          </w:rPr>
          <w:t>абзацах втором</w:t>
        </w:r>
      </w:hyperlink>
      <w:r>
        <w:t xml:space="preserve"> - </w:t>
      </w:r>
      <w:hyperlink w:anchor="P79" w:history="1">
        <w:r>
          <w:rPr>
            <w:color w:val="0000FF"/>
          </w:rPr>
          <w:t>седьмом части первой пункта 2</w:t>
        </w:r>
      </w:hyperlink>
      <w:r>
        <w:t xml:space="preserve"> настоящей статьи, не допускается.</w:t>
      </w:r>
    </w:p>
    <w:p w:rsidR="00A45BC2" w:rsidRDefault="00A45BC2" w:rsidP="00A45BC2">
      <w:pPr>
        <w:pStyle w:val="ConsPlusNormal"/>
        <w:jc w:val="both"/>
      </w:pPr>
      <w:r>
        <w:t xml:space="preserve">(в ред. </w:t>
      </w:r>
      <w:hyperlink r:id="rId35"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A45BC2" w:rsidRDefault="00A45BC2" w:rsidP="00A45BC2">
      <w:pPr>
        <w:pStyle w:val="ConsPlusNormal"/>
        <w:ind w:firstLine="540"/>
        <w:jc w:val="both"/>
      </w:pPr>
      <w:r>
        <w:t>5</w:t>
      </w:r>
      <w:r w:rsidRPr="00A45BC2">
        <w:rPr>
          <w:vertAlign w:val="superscript"/>
        </w:rPr>
        <w:t>1</w:t>
      </w:r>
      <w:r>
        <w:t xml:space="preserve">.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w:t>
      </w:r>
      <w:hyperlink r:id="rId36" w:history="1">
        <w:r>
          <w:rPr>
            <w:color w:val="0000FF"/>
          </w:rPr>
          <w:t>акта</w:t>
        </w:r>
      </w:hyperlink>
      <w:r>
        <w:t xml:space="preserve"> в сфере лицензирования.</w:t>
      </w:r>
    </w:p>
    <w:p w:rsidR="00A45BC2" w:rsidRDefault="00A45BC2" w:rsidP="00A45BC2">
      <w:pPr>
        <w:pStyle w:val="ConsPlusNormal"/>
        <w:jc w:val="both"/>
      </w:pPr>
      <w:r>
        <w:t xml:space="preserve">(п. 5-1 статьи 3 введен </w:t>
      </w:r>
      <w:hyperlink r:id="rId37" w:history="1">
        <w:r>
          <w:rPr>
            <w:color w:val="0000FF"/>
          </w:rPr>
          <w:t>Законом</w:t>
        </w:r>
      </w:hyperlink>
      <w:r>
        <w:t xml:space="preserve"> Республики Беларусь от 14.10.2022 № 213-З)</w:t>
      </w:r>
    </w:p>
    <w:p w:rsidR="00A45BC2" w:rsidRDefault="00A45BC2" w:rsidP="00A45BC2">
      <w:pPr>
        <w:pStyle w:val="ConsPlusNormal"/>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45BC2" w:rsidRDefault="00A45BC2" w:rsidP="00A45BC2">
      <w:pPr>
        <w:pStyle w:val="ConsPlusNormal"/>
      </w:pPr>
    </w:p>
    <w:p w:rsidR="00A45BC2" w:rsidRDefault="00A45BC2" w:rsidP="00A45BC2">
      <w:pPr>
        <w:pStyle w:val="ConsPlusNormal"/>
        <w:ind w:firstLine="540"/>
        <w:jc w:val="both"/>
        <w:outlineLvl w:val="2"/>
      </w:pPr>
      <w:r>
        <w:rPr>
          <w:b/>
        </w:rPr>
        <w:lastRenderedPageBreak/>
        <w:t>Статья 4. Основные принципы осуществления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Основными принципами осуществления административных процедур являются:</w:t>
      </w:r>
    </w:p>
    <w:p w:rsidR="00A45BC2" w:rsidRDefault="00A45BC2" w:rsidP="00A45BC2">
      <w:pPr>
        <w:pStyle w:val="ConsPlusNormal"/>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A45BC2" w:rsidRDefault="00A45BC2" w:rsidP="00A45BC2">
      <w:pPr>
        <w:pStyle w:val="ConsPlusNormal"/>
        <w:ind w:firstLine="540"/>
        <w:jc w:val="both"/>
      </w:pPr>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rsidR="00A45BC2" w:rsidRDefault="00A45BC2" w:rsidP="00A45BC2">
      <w:pPr>
        <w:pStyle w:val="ConsPlusNormal"/>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A45BC2" w:rsidRDefault="00A45BC2" w:rsidP="00A45BC2">
      <w:pPr>
        <w:pStyle w:val="ConsPlusNormal"/>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A45BC2" w:rsidRDefault="00A45BC2" w:rsidP="00A45BC2">
      <w:pPr>
        <w:pStyle w:val="ConsPlusNormal"/>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A45BC2" w:rsidRDefault="00A45BC2" w:rsidP="00A45BC2">
      <w:pPr>
        <w:pStyle w:val="ConsPlusNormal"/>
        <w:jc w:val="both"/>
      </w:pPr>
      <w:r>
        <w:t xml:space="preserve">(в ред. </w:t>
      </w:r>
      <w:hyperlink r:id="rId3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A45BC2" w:rsidRDefault="00A45BC2" w:rsidP="00A45BC2">
      <w:pPr>
        <w:pStyle w:val="ConsPlusNormal"/>
        <w:jc w:val="both"/>
      </w:pPr>
      <w:r>
        <w:t xml:space="preserve">(абзац введен </w:t>
      </w:r>
      <w:hyperlink r:id="rId39"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A45BC2" w:rsidRDefault="00A45BC2" w:rsidP="00A45BC2">
      <w:pPr>
        <w:pStyle w:val="ConsPlusNormal"/>
        <w:ind w:firstLine="540"/>
        <w:jc w:val="both"/>
      </w:pPr>
      <w:r>
        <w:t xml:space="preserve">сотрудничество при осуществлении административных процедур - </w:t>
      </w:r>
      <w:r>
        <w:lastRenderedPageBreak/>
        <w:t>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5. Подведомственность административных процедур</w:t>
      </w:r>
    </w:p>
    <w:p w:rsidR="00A45BC2" w:rsidRDefault="00A45BC2" w:rsidP="00A45BC2">
      <w:pPr>
        <w:pStyle w:val="ConsPlusNormal"/>
        <w:ind w:firstLine="540"/>
        <w:jc w:val="both"/>
      </w:pPr>
      <w:r>
        <w:t xml:space="preserve">(в ред. </w:t>
      </w:r>
      <w:hyperlink r:id="rId40"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11" w:history="1">
        <w:r>
          <w:rPr>
            <w:color w:val="0000FF"/>
          </w:rPr>
          <w:t>части второй</w:t>
        </w:r>
      </w:hyperlink>
      <w:r>
        <w:t xml:space="preserve"> настоящего пункта.</w:t>
      </w:r>
    </w:p>
    <w:p w:rsidR="00A45BC2" w:rsidRDefault="00A45BC2" w:rsidP="00A45BC2">
      <w:pPr>
        <w:pStyle w:val="ConsPlusNormal"/>
        <w:ind w:firstLine="540"/>
        <w:jc w:val="both"/>
      </w:pPr>
      <w:bookmarkStart w:id="4" w:name="P111"/>
      <w:bookmarkEnd w:id="4"/>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A45BC2" w:rsidRDefault="00A45BC2" w:rsidP="00A45BC2">
      <w:pPr>
        <w:pStyle w:val="ConsPlusNormal"/>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A45BC2" w:rsidRDefault="00A45BC2" w:rsidP="00A45BC2">
      <w:pPr>
        <w:pStyle w:val="ConsPlusNormal"/>
        <w:ind w:firstLine="540"/>
        <w:jc w:val="both"/>
      </w:pPr>
      <w:bookmarkStart w:id="5" w:name="P113"/>
      <w:bookmarkEnd w:id="5"/>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A45BC2" w:rsidRDefault="00A45BC2" w:rsidP="00A45BC2">
      <w:pPr>
        <w:pStyle w:val="ConsPlusNormal"/>
        <w:jc w:val="both"/>
      </w:pPr>
      <w:r>
        <w:t xml:space="preserve">(в ред. </w:t>
      </w:r>
      <w:hyperlink r:id="rId41"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6. Прием заинтересованных лиц</w:t>
      </w:r>
    </w:p>
    <w:p w:rsidR="00A45BC2" w:rsidRDefault="00A45BC2" w:rsidP="00A45BC2">
      <w:pPr>
        <w:pStyle w:val="ConsPlusNormal"/>
      </w:pPr>
    </w:p>
    <w:p w:rsidR="00A45BC2" w:rsidRDefault="00A45BC2" w:rsidP="00A45BC2">
      <w:pPr>
        <w:pStyle w:val="ConsPlusNormal"/>
        <w:ind w:firstLine="540"/>
        <w:jc w:val="both"/>
      </w:pPr>
      <w:r>
        <w:t>1. В уполномоченных органах организуется прием заинтересованных лиц.</w:t>
      </w:r>
    </w:p>
    <w:p w:rsidR="00A45BC2" w:rsidRDefault="00A45BC2" w:rsidP="00A45BC2">
      <w:pPr>
        <w:pStyle w:val="ConsPlusNormal"/>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A45BC2" w:rsidRDefault="00A45BC2" w:rsidP="00A45BC2">
      <w:pPr>
        <w:pStyle w:val="ConsPlusNormal"/>
        <w:ind w:firstLine="540"/>
        <w:jc w:val="both"/>
      </w:pPr>
      <w:r>
        <w:t xml:space="preserve">3. Прием заинтересованных лиц в уполномоченном органе осуществляется в порядке очередности. По решению руководителя </w:t>
      </w:r>
      <w:r>
        <w:lastRenderedPageBreak/>
        <w:t>уполномоченного органа при необходимости осуществляется предварительная запись заинтересованных лиц на такой прием.</w:t>
      </w:r>
    </w:p>
    <w:p w:rsidR="00A45BC2" w:rsidRDefault="00A45BC2" w:rsidP="00A45BC2">
      <w:pPr>
        <w:pStyle w:val="ConsPlusNormal"/>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A45BC2" w:rsidRDefault="00A45BC2" w:rsidP="00A45BC2">
      <w:pPr>
        <w:pStyle w:val="ConsPlusNormal"/>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A45BC2" w:rsidRDefault="00A45BC2" w:rsidP="00A45BC2">
      <w:pPr>
        <w:pStyle w:val="ConsPlusNormal"/>
        <w:ind w:firstLine="540"/>
        <w:jc w:val="both"/>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w:t>
      </w:r>
      <w:hyperlink r:id="rId42" w:history="1">
        <w:r>
          <w:rPr>
            <w:color w:val="0000FF"/>
          </w:rPr>
          <w:t>Порядок</w:t>
        </w:r>
      </w:hyperlink>
      <w:r>
        <w:t xml:space="preserve"> создания и деятельности служб "одно окно" устанавливается законодательством.</w:t>
      </w:r>
    </w:p>
    <w:p w:rsidR="00A45BC2" w:rsidRDefault="00A45BC2" w:rsidP="00A45BC2">
      <w:pPr>
        <w:pStyle w:val="ConsPlusNormal"/>
        <w:jc w:val="both"/>
      </w:pPr>
      <w:r>
        <w:t xml:space="preserve">(п. 5 статьи 6 введен </w:t>
      </w:r>
      <w:hyperlink r:id="rId43"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7. Информирование заинтересованных лиц</w:t>
      </w:r>
    </w:p>
    <w:p w:rsidR="00A45BC2" w:rsidRDefault="00A45BC2" w:rsidP="00A45BC2">
      <w:pPr>
        <w:pStyle w:val="ConsPlusNormal"/>
      </w:pPr>
    </w:p>
    <w:p w:rsidR="00A45BC2" w:rsidRDefault="00A45BC2" w:rsidP="00A45BC2">
      <w:pPr>
        <w:pStyle w:val="ConsPlusNormal"/>
        <w:ind w:firstLine="540"/>
        <w:jc w:val="both"/>
      </w:pPr>
      <w:r>
        <w:t>1. 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rsidR="00A45BC2" w:rsidRDefault="00A45BC2" w:rsidP="00A45BC2">
      <w:pPr>
        <w:pStyle w:val="ConsPlusNormal"/>
        <w:jc w:val="both"/>
      </w:pPr>
      <w:r>
        <w:t xml:space="preserve">(в ред. </w:t>
      </w:r>
      <w:hyperlink r:id="rId4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 структуре уполномоченного органа, его руководителе и заместителях руководителя;</w:t>
      </w:r>
    </w:p>
    <w:p w:rsidR="00A45BC2" w:rsidRDefault="00A45BC2" w:rsidP="00A45BC2">
      <w:pPr>
        <w:pStyle w:val="ConsPlusNormal"/>
        <w:ind w:firstLine="540"/>
        <w:jc w:val="both"/>
      </w:pPr>
      <w:r>
        <w:t>о режиме работы уполномоченного органа и графике приема заинтересованных лиц;</w:t>
      </w:r>
    </w:p>
    <w:p w:rsidR="00A45BC2" w:rsidRDefault="00A45BC2" w:rsidP="00A45BC2">
      <w:pPr>
        <w:pStyle w:val="ConsPlusNormal"/>
        <w:ind w:firstLine="540"/>
        <w:jc w:val="both"/>
      </w:pPr>
      <w:r>
        <w:t>о наименованиях административных процедур, осуществляемых уполномоченным органом;</w:t>
      </w:r>
    </w:p>
    <w:p w:rsidR="00A45BC2" w:rsidRDefault="00A45BC2" w:rsidP="00A45BC2">
      <w:pPr>
        <w:pStyle w:val="ConsPlusNormal"/>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A45BC2" w:rsidRDefault="00A45BC2" w:rsidP="00A45BC2">
      <w:pPr>
        <w:pStyle w:val="ConsPlusNormal"/>
        <w:ind w:firstLine="540"/>
        <w:jc w:val="both"/>
      </w:pPr>
      <w:r>
        <w:t xml:space="preserve">о </w:t>
      </w:r>
      <w:hyperlink r:id="rId45" w:history="1">
        <w:r>
          <w:rPr>
            <w:color w:val="0000FF"/>
          </w:rPr>
          <w:t>перечнях</w:t>
        </w:r>
      </w:hyperlink>
      <w:r>
        <w:t xml:space="preserve">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w:t>
      </w:r>
      <w:r>
        <w:lastRenderedPageBreak/>
        <w:t>(или) сведений, представляемых заинтересованными лицами;</w:t>
      </w:r>
    </w:p>
    <w:p w:rsidR="00A45BC2" w:rsidRDefault="00A45BC2" w:rsidP="00A45BC2">
      <w:pPr>
        <w:pStyle w:val="ConsPlusNormal"/>
        <w:jc w:val="both"/>
      </w:pPr>
      <w:r>
        <w:t xml:space="preserve">(абзац введен </w:t>
      </w:r>
      <w:hyperlink r:id="rId46" w:history="1">
        <w:r>
          <w:rPr>
            <w:color w:val="0000FF"/>
          </w:rPr>
          <w:t>Законом</w:t>
        </w:r>
      </w:hyperlink>
      <w:r>
        <w:t xml:space="preserve"> Республики Беларусь от 13.07.2012 № 412-З)</w:t>
      </w:r>
    </w:p>
    <w:p w:rsidR="00A45BC2" w:rsidRDefault="00A45BC2" w:rsidP="00A45BC2">
      <w:pPr>
        <w:pStyle w:val="ConsPlusNormal"/>
        <w:ind w:firstLine="540"/>
        <w:jc w:val="both"/>
      </w:pPr>
      <w:r>
        <w:t xml:space="preserve">о </w:t>
      </w:r>
      <w:hyperlink r:id="rId47" w:history="1">
        <w:r>
          <w:rPr>
            <w:color w:val="0000FF"/>
          </w:rPr>
          <w:t>сроках</w:t>
        </w:r>
      </w:hyperlink>
      <w:r>
        <w:t xml:space="preserve">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A45BC2" w:rsidRDefault="00A45BC2" w:rsidP="00A45BC2">
      <w:pPr>
        <w:pStyle w:val="ConsPlusNormal"/>
        <w:jc w:val="both"/>
      </w:pPr>
      <w:r>
        <w:t xml:space="preserve">(в ред. </w:t>
      </w:r>
      <w:hyperlink r:id="rId48"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о порядке подачи заявлений об осуществлении административных процедур в электронной форме;</w:t>
      </w:r>
    </w:p>
    <w:p w:rsidR="00A45BC2" w:rsidRDefault="00A45BC2" w:rsidP="00A45BC2">
      <w:pPr>
        <w:pStyle w:val="ConsPlusNormal"/>
        <w:jc w:val="both"/>
      </w:pPr>
      <w:r>
        <w:t xml:space="preserve">(абзац введен </w:t>
      </w:r>
      <w:hyperlink r:id="rId49"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A45BC2" w:rsidRDefault="00A45BC2" w:rsidP="00A45BC2">
      <w:pPr>
        <w:pStyle w:val="ConsPlusNormal"/>
        <w:jc w:val="both"/>
      </w:pPr>
      <w:r>
        <w:t xml:space="preserve">(в ред. Законов Республики Беларусь от 13.07.2012 </w:t>
      </w:r>
      <w:hyperlink r:id="rId50" w:history="1">
        <w:r>
          <w:rPr>
            <w:color w:val="0000FF"/>
          </w:rPr>
          <w:t>№ 412-З</w:t>
        </w:r>
      </w:hyperlink>
      <w:r>
        <w:t xml:space="preserve">, от 09.01.2017 </w:t>
      </w:r>
      <w:hyperlink r:id="rId51" w:history="1">
        <w:r>
          <w:rPr>
            <w:color w:val="0000FF"/>
          </w:rPr>
          <w:t>№ 17-З</w:t>
        </w:r>
      </w:hyperlink>
      <w:r>
        <w:t>)</w:t>
      </w:r>
    </w:p>
    <w:p w:rsidR="00A45BC2" w:rsidRDefault="00A45BC2" w:rsidP="00A45BC2">
      <w:pPr>
        <w:pStyle w:val="ConsPlusNormal"/>
        <w:ind w:firstLine="540"/>
        <w:jc w:val="both"/>
      </w:pPr>
      <w:r>
        <w:t>о наименовании, месте нахождения и режиме работы вышестоящего государственного органа (вышестоящей организации).</w:t>
      </w:r>
    </w:p>
    <w:p w:rsidR="00A45BC2" w:rsidRDefault="00A45BC2" w:rsidP="00A45BC2">
      <w:pPr>
        <w:pStyle w:val="ConsPlusNormal"/>
        <w:jc w:val="both"/>
      </w:pPr>
      <w:r>
        <w:t xml:space="preserve">(в ред. </w:t>
      </w:r>
      <w:hyperlink r:id="rId5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A45BC2" w:rsidRDefault="00A45BC2" w:rsidP="00A45BC2">
      <w:pPr>
        <w:pStyle w:val="ConsPlusNormal"/>
        <w:jc w:val="both"/>
      </w:pPr>
      <w:r>
        <w:t xml:space="preserve">(в ред. </w:t>
      </w:r>
      <w:hyperlink r:id="rId53"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A45BC2" w:rsidRDefault="00A45BC2" w:rsidP="00A45BC2">
      <w:pPr>
        <w:pStyle w:val="ConsPlusNormal"/>
      </w:pPr>
    </w:p>
    <w:p w:rsidR="00A45BC2" w:rsidRDefault="00A45BC2" w:rsidP="00A45BC2">
      <w:pPr>
        <w:pStyle w:val="ConsPlusNormal"/>
        <w:ind w:firstLine="540"/>
        <w:jc w:val="both"/>
        <w:outlineLvl w:val="2"/>
      </w:pPr>
      <w:r>
        <w:rPr>
          <w:b/>
        </w:rPr>
        <w:t>Статья 8. Представительство в административной процедуре</w:t>
      </w:r>
    </w:p>
    <w:p w:rsidR="00A45BC2" w:rsidRDefault="00A45BC2" w:rsidP="00A45BC2">
      <w:pPr>
        <w:pStyle w:val="ConsPlusNormal"/>
      </w:pPr>
    </w:p>
    <w:p w:rsidR="00A45BC2" w:rsidRDefault="00A45BC2" w:rsidP="00A45BC2">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A45BC2" w:rsidRDefault="00A45BC2" w:rsidP="00A45BC2">
      <w:pPr>
        <w:pStyle w:val="ConsPlusNormal"/>
        <w:ind w:firstLine="540"/>
        <w:jc w:val="both"/>
      </w:pPr>
      <w:r>
        <w:t xml:space="preserve">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w:t>
      </w:r>
      <w:r>
        <w:lastRenderedPageBreak/>
        <w:t>предусмотрено законодательными актами.</w:t>
      </w:r>
    </w:p>
    <w:p w:rsidR="00A45BC2" w:rsidRDefault="00A45BC2" w:rsidP="00A45BC2">
      <w:pPr>
        <w:pStyle w:val="ConsPlusNormal"/>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A45BC2" w:rsidRDefault="00A45BC2" w:rsidP="00A45BC2">
      <w:pPr>
        <w:pStyle w:val="ConsPlusNormal"/>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A45BC2" w:rsidRDefault="00A45BC2" w:rsidP="00A45BC2">
      <w:pPr>
        <w:pStyle w:val="ConsPlusNormal"/>
        <w:ind w:firstLine="540"/>
        <w:jc w:val="both"/>
      </w:pPr>
      <w:r>
        <w:t>3. 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rsidR="00A45BC2" w:rsidRDefault="00A45BC2" w:rsidP="00A45BC2">
      <w:pPr>
        <w:pStyle w:val="ConsPlusNormal"/>
        <w:ind w:firstLine="540"/>
        <w:jc w:val="both"/>
      </w:pPr>
      <w:r>
        <w:t>4. Юридическое лицо участвует в осуществлении административной процедуры через свои органы или своих представителей.</w:t>
      </w:r>
    </w:p>
    <w:p w:rsidR="00A45BC2" w:rsidRDefault="00A45BC2" w:rsidP="00A45BC2">
      <w:pPr>
        <w:pStyle w:val="ConsPlusNormal"/>
        <w:jc w:val="both"/>
      </w:pPr>
      <w:r>
        <w:t xml:space="preserve">(в ред. Законов Республики Беларусь от 13.07.2012 </w:t>
      </w:r>
      <w:hyperlink r:id="rId54" w:history="1">
        <w:r>
          <w:rPr>
            <w:color w:val="0000FF"/>
          </w:rPr>
          <w:t>№ 412-З</w:t>
        </w:r>
      </w:hyperlink>
      <w:r>
        <w:t xml:space="preserve">, от 09.01.2017 </w:t>
      </w:r>
      <w:hyperlink r:id="rId55" w:history="1">
        <w:r>
          <w:rPr>
            <w:color w:val="0000FF"/>
          </w:rPr>
          <w:t>№ 17-З</w:t>
        </w:r>
      </w:hyperlink>
      <w:r>
        <w:t>)</w:t>
      </w:r>
    </w:p>
    <w:p w:rsidR="00A45BC2" w:rsidRDefault="00A45BC2" w:rsidP="00A45BC2">
      <w:pPr>
        <w:pStyle w:val="ConsPlusNormal"/>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56" w:history="1">
        <w:r>
          <w:rPr>
            <w:color w:val="0000FF"/>
          </w:rPr>
          <w:t>законодательством</w:t>
        </w:r>
      </w:hyperlink>
      <w:r>
        <w:t>.</w:t>
      </w:r>
    </w:p>
    <w:p w:rsidR="00A45BC2" w:rsidRDefault="00A45BC2" w:rsidP="00A45BC2">
      <w:pPr>
        <w:pStyle w:val="ConsPlusNormal"/>
        <w:jc w:val="both"/>
      </w:pPr>
      <w:r>
        <w:t xml:space="preserve">(в ред. </w:t>
      </w:r>
      <w:hyperlink r:id="rId57"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Title"/>
        <w:jc w:val="center"/>
        <w:outlineLvl w:val="1"/>
      </w:pPr>
      <w:r>
        <w:t>Глава 2</w:t>
      </w:r>
    </w:p>
    <w:p w:rsidR="00A45BC2" w:rsidRDefault="00A45BC2" w:rsidP="00A45BC2">
      <w:pPr>
        <w:pStyle w:val="ConsPlusTitle"/>
        <w:jc w:val="center"/>
      </w:pPr>
      <w:r>
        <w:t>КОМПЕТЕНЦИЯ УПОЛНОМОЧЕННЫХ ОРГАНОВ. ПРАВА И ОБЯЗАННОСТИ</w:t>
      </w:r>
    </w:p>
    <w:p w:rsidR="00A45BC2" w:rsidRDefault="00A45BC2" w:rsidP="00A45BC2">
      <w:pPr>
        <w:pStyle w:val="ConsPlusTitle"/>
        <w:jc w:val="center"/>
      </w:pPr>
      <w:r>
        <w:t>ЗАИНТЕРЕСОВАННЫХ ЛИЦ И ТРЕТЬИХ ЛИЦ</w:t>
      </w:r>
    </w:p>
    <w:p w:rsidR="00A45BC2" w:rsidRDefault="00A45BC2" w:rsidP="00A45BC2">
      <w:pPr>
        <w:pStyle w:val="ConsPlusNormal"/>
        <w:jc w:val="center"/>
      </w:pPr>
      <w:r>
        <w:t xml:space="preserve">(в ред. </w:t>
      </w:r>
      <w:hyperlink r:id="rId58"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9. Компетенция уполномоченных органов</w:t>
      </w:r>
    </w:p>
    <w:p w:rsidR="00A45BC2" w:rsidRDefault="00A45BC2" w:rsidP="00A45BC2">
      <w:pPr>
        <w:pStyle w:val="ConsPlusNormal"/>
      </w:pPr>
    </w:p>
    <w:p w:rsidR="00A45BC2" w:rsidRDefault="00A45BC2" w:rsidP="00A45BC2">
      <w:pPr>
        <w:pStyle w:val="ConsPlusNormal"/>
        <w:ind w:firstLine="540"/>
        <w:jc w:val="both"/>
      </w:pPr>
      <w:r>
        <w:t>Уполномоченные органы при осуществлении административных процедур:</w:t>
      </w:r>
    </w:p>
    <w:p w:rsidR="00A45BC2" w:rsidRDefault="00A45BC2" w:rsidP="00A45BC2">
      <w:pPr>
        <w:pStyle w:val="ConsPlusNormal"/>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A45BC2" w:rsidRDefault="00A45BC2" w:rsidP="00A45BC2">
      <w:pPr>
        <w:pStyle w:val="ConsPlusNormal"/>
        <w:jc w:val="both"/>
      </w:pPr>
      <w:r>
        <w:t xml:space="preserve">(в ред. </w:t>
      </w:r>
      <w:hyperlink r:id="rId5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A45BC2" w:rsidRDefault="00A45BC2" w:rsidP="00A45BC2">
      <w:pPr>
        <w:pStyle w:val="ConsPlusNormal"/>
        <w:ind w:firstLine="540"/>
        <w:jc w:val="both"/>
      </w:pPr>
      <w:r>
        <w:t xml:space="preserve">разъясняют заинтересованным лицам обязанность уполномоченных </w:t>
      </w:r>
      <w:r>
        <w:lastRenderedPageBreak/>
        <w:t xml:space="preserve">органов самостоятельно запрашивать </w:t>
      </w:r>
      <w:hyperlink r:id="rId60" w:history="1">
        <w:r>
          <w:rPr>
            <w:color w:val="0000FF"/>
          </w:rPr>
          <w:t>документы и (или) сведения</w:t>
        </w:r>
      </w:hyperlink>
      <w:r>
        <w:t>,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A45BC2" w:rsidRDefault="00A45BC2" w:rsidP="00A45BC2">
      <w:pPr>
        <w:pStyle w:val="ConsPlusNormal"/>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A45BC2" w:rsidRDefault="00A45BC2" w:rsidP="00A45BC2">
      <w:pPr>
        <w:pStyle w:val="ConsPlusNormal"/>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A45BC2" w:rsidRDefault="00A45BC2" w:rsidP="00A45BC2">
      <w:pPr>
        <w:pStyle w:val="ConsPlusNormal"/>
        <w:ind w:firstLine="540"/>
        <w:jc w:val="both"/>
      </w:pPr>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A45BC2" w:rsidRDefault="00A45BC2" w:rsidP="00A45BC2">
      <w:pPr>
        <w:pStyle w:val="ConsPlusNormal"/>
        <w:jc w:val="both"/>
      </w:pPr>
      <w:r>
        <w:t xml:space="preserve">(в ред. </w:t>
      </w:r>
      <w:hyperlink r:id="rId6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уведомляют заинтересованных лиц о принятых административных решениях;</w:t>
      </w:r>
    </w:p>
    <w:p w:rsidR="00A45BC2" w:rsidRDefault="00A45BC2" w:rsidP="00A45BC2">
      <w:pPr>
        <w:pStyle w:val="ConsPlusNormal"/>
        <w:ind w:firstLine="540"/>
        <w:jc w:val="both"/>
      </w:pPr>
      <w:r>
        <w:t>разъясняют заинтересованным лицам порядок и сроки обжалования принятых административных решений;</w:t>
      </w:r>
    </w:p>
    <w:p w:rsidR="00A45BC2" w:rsidRDefault="00A45BC2" w:rsidP="00A45BC2">
      <w:pPr>
        <w:pStyle w:val="ConsPlusNormal"/>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10. Права заинтересованных лиц</w:t>
      </w:r>
    </w:p>
    <w:p w:rsidR="00A45BC2" w:rsidRDefault="00A45BC2" w:rsidP="00A45BC2">
      <w:pPr>
        <w:pStyle w:val="ConsPlusNormal"/>
      </w:pPr>
    </w:p>
    <w:p w:rsidR="00A45BC2" w:rsidRDefault="00A45BC2" w:rsidP="00A45BC2">
      <w:pPr>
        <w:pStyle w:val="ConsPlusNormal"/>
        <w:ind w:firstLine="540"/>
        <w:jc w:val="both"/>
      </w:pPr>
      <w:r>
        <w:t>Заинтересованные лица имеют право:</w:t>
      </w:r>
    </w:p>
    <w:p w:rsidR="00A45BC2" w:rsidRDefault="00A45BC2" w:rsidP="00A45BC2">
      <w:pPr>
        <w:pStyle w:val="ConsPlusNormal"/>
        <w:ind w:firstLine="540"/>
        <w:jc w:val="both"/>
      </w:pPr>
      <w:r>
        <w:t>обращаться с заявлениями в уполномоченные органы;</w:t>
      </w:r>
    </w:p>
    <w:p w:rsidR="00A45BC2" w:rsidRDefault="00A45BC2" w:rsidP="00A45BC2">
      <w:pPr>
        <w:pStyle w:val="ConsPlusNormal"/>
        <w:ind w:firstLine="540"/>
        <w:jc w:val="both"/>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A45BC2" w:rsidRDefault="00A45BC2" w:rsidP="00A45BC2">
      <w:pPr>
        <w:pStyle w:val="ConsPlusNormal"/>
        <w:ind w:firstLine="540"/>
        <w:jc w:val="both"/>
      </w:pPr>
      <w:r>
        <w:t>получать от уполномоченных органов разъяснение своих прав и обязанностей;</w:t>
      </w:r>
    </w:p>
    <w:p w:rsidR="00A45BC2" w:rsidRDefault="00A45BC2" w:rsidP="00A45BC2">
      <w:pPr>
        <w:pStyle w:val="ConsPlusNormal"/>
        <w:ind w:firstLine="540"/>
        <w:jc w:val="both"/>
      </w:pPr>
      <w:r>
        <w:lastRenderedPageBreak/>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A45BC2" w:rsidRDefault="00A45BC2" w:rsidP="00A45BC2">
      <w:pPr>
        <w:pStyle w:val="ConsPlusNormal"/>
        <w:jc w:val="both"/>
      </w:pPr>
      <w:r>
        <w:t xml:space="preserve">(в ред. </w:t>
      </w:r>
      <w:hyperlink r:id="rId6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A45BC2" w:rsidRDefault="00A45BC2" w:rsidP="00A45BC2">
      <w:pPr>
        <w:pStyle w:val="ConsPlusNormal"/>
        <w:jc w:val="both"/>
      </w:pPr>
      <w:r>
        <w:t xml:space="preserve">(в ред. </w:t>
      </w:r>
      <w:hyperlink r:id="rId6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получать административные решения (их копии, выписки из них);</w:t>
      </w:r>
    </w:p>
    <w:p w:rsidR="00A45BC2" w:rsidRDefault="00A45BC2" w:rsidP="00A45BC2">
      <w:pPr>
        <w:pStyle w:val="ConsPlusNormal"/>
        <w:jc w:val="both"/>
      </w:pPr>
      <w:r>
        <w:t xml:space="preserve">(в ред. </w:t>
      </w:r>
      <w:hyperlink r:id="rId6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отозвать свое заявление в любое время до окончания осуществления административной процедуры;</w:t>
      </w:r>
    </w:p>
    <w:p w:rsidR="00A45BC2" w:rsidRDefault="00A45BC2" w:rsidP="00A45BC2">
      <w:pPr>
        <w:pStyle w:val="ConsPlusNormal"/>
        <w:ind w:firstLine="540"/>
        <w:jc w:val="both"/>
      </w:pPr>
      <w:r>
        <w:t>обжаловать принятые административные решения;</w:t>
      </w:r>
    </w:p>
    <w:p w:rsidR="00A45BC2" w:rsidRDefault="00A45BC2" w:rsidP="00A45BC2">
      <w:pPr>
        <w:pStyle w:val="ConsPlusNormal"/>
        <w:ind w:firstLine="540"/>
        <w:jc w:val="both"/>
      </w:pPr>
      <w:r>
        <w:t>отозвать свою административную жалобу;</w:t>
      </w:r>
    </w:p>
    <w:p w:rsidR="00A45BC2" w:rsidRDefault="00A45BC2" w:rsidP="00A45BC2">
      <w:pPr>
        <w:pStyle w:val="ConsPlusNormal"/>
        <w:jc w:val="both"/>
      </w:pPr>
      <w:r>
        <w:t xml:space="preserve">(абзац введен </w:t>
      </w:r>
      <w:hyperlink r:id="rId65"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outlineLvl w:val="2"/>
      </w:pPr>
      <w:r>
        <w:rPr>
          <w:b/>
        </w:rPr>
        <w:t>Статья 11. Обязанности заинтересованных лиц</w:t>
      </w:r>
    </w:p>
    <w:p w:rsidR="00A45BC2" w:rsidRDefault="00A45BC2" w:rsidP="00A45BC2">
      <w:pPr>
        <w:pStyle w:val="ConsPlusNormal"/>
      </w:pPr>
    </w:p>
    <w:p w:rsidR="00A45BC2" w:rsidRDefault="00A45BC2" w:rsidP="00A45BC2">
      <w:pPr>
        <w:pStyle w:val="ConsPlusNormal"/>
        <w:ind w:firstLine="540"/>
        <w:jc w:val="both"/>
      </w:pPr>
      <w:r>
        <w:t>Заинтересованные лица обязаны:</w:t>
      </w:r>
    </w:p>
    <w:p w:rsidR="00A45BC2" w:rsidRDefault="00A45BC2" w:rsidP="00A45BC2">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45BC2" w:rsidRDefault="00A45BC2" w:rsidP="00A45BC2">
      <w:pPr>
        <w:pStyle w:val="ConsPlusNormal"/>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91" w:history="1">
        <w:r>
          <w:rPr>
            <w:color w:val="0000FF"/>
          </w:rPr>
          <w:t>абзацах втором</w:t>
        </w:r>
      </w:hyperlink>
      <w:r>
        <w:t xml:space="preserve"> - </w:t>
      </w:r>
      <w:hyperlink w:anchor="P302" w:history="1">
        <w:r>
          <w:rPr>
            <w:color w:val="0000FF"/>
          </w:rPr>
          <w:t>седьмом части первой пункта 2 статьи 15</w:t>
        </w:r>
      </w:hyperlink>
      <w:r>
        <w:t xml:space="preserve"> настоящего Закона, в случае истребования таких документов;</w:t>
      </w:r>
    </w:p>
    <w:p w:rsidR="00A45BC2" w:rsidRDefault="00A45BC2" w:rsidP="00A45BC2">
      <w:pPr>
        <w:pStyle w:val="ConsPlusNormal"/>
        <w:jc w:val="both"/>
      </w:pPr>
      <w:r>
        <w:t xml:space="preserve">(в ред. </w:t>
      </w:r>
      <w:hyperlink r:id="rId66"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вносить плату, взимаемую при осуществлении административных процедур;</w:t>
      </w:r>
    </w:p>
    <w:p w:rsidR="00A45BC2" w:rsidRDefault="00A45BC2" w:rsidP="00A45BC2">
      <w:pPr>
        <w:pStyle w:val="ConsPlusNormal"/>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A45BC2" w:rsidRDefault="00A45BC2" w:rsidP="00A45BC2">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A45BC2" w:rsidRDefault="00A45BC2" w:rsidP="00A45BC2">
      <w:pPr>
        <w:pStyle w:val="ConsPlusNormal"/>
        <w:jc w:val="both"/>
      </w:pPr>
      <w:r>
        <w:t xml:space="preserve">(в ред. </w:t>
      </w:r>
      <w:hyperlink r:id="rId67"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outlineLvl w:val="2"/>
      </w:pPr>
      <w:r>
        <w:rPr>
          <w:b/>
        </w:rPr>
        <w:t>Статья 11</w:t>
      </w:r>
      <w:r w:rsidRPr="00A45BC2">
        <w:rPr>
          <w:b/>
          <w:vertAlign w:val="superscript"/>
        </w:rPr>
        <w:t>1</w:t>
      </w:r>
      <w:r>
        <w:rPr>
          <w:b/>
        </w:rPr>
        <w:t>. Права и обязанности третьих лиц</w:t>
      </w:r>
    </w:p>
    <w:p w:rsidR="00A45BC2" w:rsidRDefault="00A45BC2" w:rsidP="00A45BC2">
      <w:pPr>
        <w:pStyle w:val="ConsPlusNormal"/>
        <w:ind w:firstLine="540"/>
        <w:jc w:val="both"/>
      </w:pPr>
      <w:r>
        <w:t xml:space="preserve">(введена </w:t>
      </w:r>
      <w:hyperlink r:id="rId68"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Третьи лица имеют право:</w:t>
      </w:r>
    </w:p>
    <w:p w:rsidR="00A45BC2" w:rsidRDefault="00A45BC2" w:rsidP="00A45BC2">
      <w:pPr>
        <w:pStyle w:val="ConsPlusNormal"/>
        <w:ind w:firstLine="540"/>
        <w:jc w:val="both"/>
      </w:pPr>
      <w:r>
        <w:t>получать от уполномоченных органов разъяснение своих прав и обязанностей;</w:t>
      </w:r>
    </w:p>
    <w:p w:rsidR="00A45BC2" w:rsidRDefault="00A45BC2" w:rsidP="00A45BC2">
      <w:pPr>
        <w:pStyle w:val="ConsPlusNormal"/>
        <w:ind w:firstLine="540"/>
        <w:jc w:val="both"/>
      </w:pPr>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A45BC2" w:rsidRDefault="00A45BC2" w:rsidP="00A45BC2">
      <w:pPr>
        <w:pStyle w:val="ConsPlusNormal"/>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A45BC2" w:rsidRDefault="00A45BC2" w:rsidP="00A45BC2">
      <w:pPr>
        <w:pStyle w:val="ConsPlusNormal"/>
        <w:ind w:firstLine="540"/>
        <w:jc w:val="both"/>
      </w:pPr>
      <w:r>
        <w:t>обжаловать принятые административные решения;</w:t>
      </w:r>
    </w:p>
    <w:p w:rsidR="00A45BC2" w:rsidRDefault="00A45BC2" w:rsidP="00A45BC2">
      <w:pPr>
        <w:pStyle w:val="ConsPlusNormal"/>
        <w:ind w:firstLine="540"/>
        <w:jc w:val="both"/>
      </w:pPr>
      <w:r>
        <w:t>отозвать свою административную жалобу;</w:t>
      </w:r>
    </w:p>
    <w:p w:rsidR="00A45BC2" w:rsidRDefault="00A45BC2" w:rsidP="00A45BC2">
      <w:pPr>
        <w:pStyle w:val="ConsPlusNormal"/>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A45BC2" w:rsidRDefault="00A45BC2" w:rsidP="00A45BC2">
      <w:pPr>
        <w:pStyle w:val="ConsPlusNormal"/>
        <w:ind w:firstLine="540"/>
        <w:jc w:val="both"/>
      </w:pPr>
      <w:r>
        <w:t>2. Третьи лица обязаны:</w:t>
      </w:r>
    </w:p>
    <w:p w:rsidR="00A45BC2" w:rsidRDefault="00A45BC2" w:rsidP="00A45BC2">
      <w:pPr>
        <w:pStyle w:val="ConsPlusNormal"/>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A45BC2" w:rsidRDefault="00A45BC2" w:rsidP="00A45BC2">
      <w:pPr>
        <w:pStyle w:val="ConsPlusNormal"/>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A45BC2" w:rsidRDefault="00A45BC2" w:rsidP="00A45BC2">
      <w:pPr>
        <w:pStyle w:val="ConsPlusNormal"/>
      </w:pPr>
    </w:p>
    <w:p w:rsidR="00A45BC2" w:rsidRDefault="00A45BC2" w:rsidP="00A45BC2">
      <w:pPr>
        <w:pStyle w:val="ConsPlusTitle"/>
        <w:jc w:val="center"/>
        <w:outlineLvl w:val="1"/>
      </w:pPr>
      <w:r>
        <w:t>Глава 3</w:t>
      </w:r>
    </w:p>
    <w:p w:rsidR="00A45BC2" w:rsidRDefault="00A45BC2" w:rsidP="00A45BC2">
      <w:pPr>
        <w:pStyle w:val="ConsPlusTitle"/>
        <w:jc w:val="center"/>
      </w:pPr>
      <w:r>
        <w:t>СРОКИ ПРИ ОСУЩЕСТВЛЕНИИ АДМИНИСТРАТИВНЫХ ПРОЦЕДУР. ПЛАТА, ВЗИМАЕМАЯ ПРИ ОСУЩЕСТВЛЕНИИ АДМИНИСТРАТИВНЫХ ПРОЦЕДУР</w:t>
      </w:r>
    </w:p>
    <w:p w:rsidR="00A45BC2" w:rsidRDefault="00A45BC2" w:rsidP="00A45BC2">
      <w:pPr>
        <w:pStyle w:val="ConsPlusNormal"/>
      </w:pPr>
    </w:p>
    <w:p w:rsidR="00A45BC2" w:rsidRDefault="00A45BC2" w:rsidP="00A45BC2">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A45BC2" w:rsidRDefault="00A45BC2" w:rsidP="00A45BC2">
      <w:pPr>
        <w:pStyle w:val="ConsPlusNormal"/>
      </w:pPr>
    </w:p>
    <w:p w:rsidR="00A45BC2" w:rsidRDefault="00A45BC2" w:rsidP="00A45BC2">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A45BC2" w:rsidRDefault="00A45BC2" w:rsidP="00A45BC2">
      <w:pPr>
        <w:pStyle w:val="ConsPlusNormal"/>
        <w:jc w:val="both"/>
      </w:pPr>
      <w:r>
        <w:t xml:space="preserve">(в ред. </w:t>
      </w:r>
      <w:hyperlink r:id="rId6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rsidR="00A45BC2" w:rsidRDefault="00A45BC2" w:rsidP="00A45BC2">
      <w:pPr>
        <w:pStyle w:val="ConsPlusNormal"/>
        <w:jc w:val="both"/>
      </w:pPr>
      <w:r>
        <w:t xml:space="preserve">(часть вторая п. 1 статьи 12 в ред. </w:t>
      </w:r>
      <w:hyperlink r:id="rId7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Срок, исчисляемый годами, истекает в соответствующие месяц и число последнего года срока.</w:t>
      </w:r>
    </w:p>
    <w:p w:rsidR="00A45BC2" w:rsidRDefault="00A45BC2" w:rsidP="00A45BC2">
      <w:pPr>
        <w:pStyle w:val="ConsPlusNormal"/>
        <w:jc w:val="both"/>
      </w:pPr>
      <w:r>
        <w:t xml:space="preserve">(часть третья п. 1 статьи 12 введена </w:t>
      </w:r>
      <w:hyperlink r:id="rId71"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A45BC2" w:rsidRDefault="00A45BC2" w:rsidP="00A45BC2">
      <w:pPr>
        <w:pStyle w:val="ConsPlusNormal"/>
        <w:ind w:firstLine="540"/>
        <w:jc w:val="both"/>
      </w:pPr>
      <w:r>
        <w:t>Срок, исчисляемый неделями, истекает в соответствующий день последней недели срока.</w:t>
      </w:r>
    </w:p>
    <w:p w:rsidR="00A45BC2" w:rsidRDefault="00A45BC2" w:rsidP="00A45BC2">
      <w:pPr>
        <w:pStyle w:val="ConsPlusNormal"/>
        <w:ind w:firstLine="540"/>
        <w:jc w:val="both"/>
      </w:pPr>
      <w:r>
        <w:t>Если не определено иное, срок, указанный в днях, исчисляется в календарных днях.</w:t>
      </w:r>
    </w:p>
    <w:p w:rsidR="00A45BC2" w:rsidRDefault="00A45BC2" w:rsidP="00A45BC2">
      <w:pPr>
        <w:pStyle w:val="ConsPlusNormal"/>
        <w:ind w:firstLine="540"/>
        <w:jc w:val="both"/>
      </w:pPr>
      <w:r>
        <w:t>Если последний день срока приходится на нерабочий день, днем истечения срока считается первый следующий за ним рабочий день.</w:t>
      </w:r>
    </w:p>
    <w:p w:rsidR="00A45BC2" w:rsidRDefault="00A45BC2" w:rsidP="00A45BC2">
      <w:pPr>
        <w:pStyle w:val="ConsPlusNormal"/>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A45BC2" w:rsidRDefault="00A45BC2" w:rsidP="00A45BC2">
      <w:pPr>
        <w:pStyle w:val="ConsPlusNormal"/>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A45BC2" w:rsidRDefault="00A45BC2" w:rsidP="00A45BC2">
      <w:pPr>
        <w:pStyle w:val="ConsPlusNormal"/>
        <w:ind w:firstLine="540"/>
        <w:jc w:val="both"/>
      </w:pPr>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20" w:history="1">
        <w:r>
          <w:rPr>
            <w:color w:val="0000FF"/>
          </w:rPr>
          <w:t>частью четвертой пункта 6 статьи 15</w:t>
        </w:r>
      </w:hyperlink>
      <w:r>
        <w:t xml:space="preserve">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A45BC2" w:rsidRDefault="00A45BC2" w:rsidP="00A45BC2">
      <w:pPr>
        <w:pStyle w:val="ConsPlusNormal"/>
        <w:ind w:firstLine="540"/>
        <w:jc w:val="both"/>
      </w:pPr>
      <w:r>
        <w:t>3. Днем окончания осуществления административной процедуры считается день принятия административного решения.</w:t>
      </w:r>
    </w:p>
    <w:p w:rsidR="00A45BC2" w:rsidRDefault="00A45BC2" w:rsidP="00A45BC2">
      <w:pPr>
        <w:pStyle w:val="ConsPlusNormal"/>
      </w:pPr>
    </w:p>
    <w:p w:rsidR="00A45BC2" w:rsidRDefault="00A45BC2" w:rsidP="00A45BC2">
      <w:pPr>
        <w:pStyle w:val="ConsPlusNormal"/>
        <w:ind w:firstLine="540"/>
        <w:jc w:val="both"/>
        <w:outlineLvl w:val="2"/>
      </w:pPr>
      <w:r>
        <w:rPr>
          <w:b/>
        </w:rPr>
        <w:t>Статья 13. Плата, взимаемая при осуществлении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1. Платой, взимаемой при осуществлении административных процедур, являются:</w:t>
      </w:r>
    </w:p>
    <w:p w:rsidR="00A45BC2" w:rsidRDefault="00A45BC2" w:rsidP="00A45BC2">
      <w:pPr>
        <w:pStyle w:val="ConsPlusNormal"/>
        <w:ind w:firstLine="540"/>
        <w:jc w:val="both"/>
      </w:pPr>
      <w:r>
        <w:t>сборы (пошлины), уплачиваемые заинтересованными лицами;</w:t>
      </w:r>
    </w:p>
    <w:p w:rsidR="00A45BC2" w:rsidRDefault="00A45BC2" w:rsidP="00A45BC2">
      <w:pPr>
        <w:pStyle w:val="ConsPlusNormal"/>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A45BC2" w:rsidRDefault="00A45BC2" w:rsidP="00A45BC2">
      <w:pPr>
        <w:pStyle w:val="ConsPlusNormal"/>
        <w:ind w:firstLine="540"/>
        <w:jc w:val="both"/>
      </w:pPr>
      <w:r>
        <w:t xml:space="preserve">2. 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9"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A45BC2" w:rsidRDefault="00A45BC2" w:rsidP="00A45BC2">
      <w:pPr>
        <w:pStyle w:val="ConsPlusNormal"/>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A45BC2" w:rsidRDefault="00A45BC2" w:rsidP="00A45BC2">
      <w:pPr>
        <w:pStyle w:val="ConsPlusNormal"/>
        <w:ind w:firstLine="540"/>
        <w:jc w:val="both"/>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A45BC2" w:rsidRDefault="00A45BC2" w:rsidP="00A45BC2">
      <w:pPr>
        <w:pStyle w:val="ConsPlusNormal"/>
      </w:pPr>
    </w:p>
    <w:p w:rsidR="00A45BC2" w:rsidRDefault="00A45BC2" w:rsidP="00A45BC2">
      <w:pPr>
        <w:pStyle w:val="ConsPlusTitle"/>
        <w:jc w:val="center"/>
        <w:outlineLvl w:val="0"/>
      </w:pPr>
      <w:r>
        <w:t>Раздел II</w:t>
      </w:r>
    </w:p>
    <w:p w:rsidR="00A45BC2" w:rsidRDefault="00A45BC2" w:rsidP="00A45BC2">
      <w:pPr>
        <w:pStyle w:val="ConsPlusTitle"/>
        <w:jc w:val="center"/>
      </w:pPr>
      <w:r>
        <w:t>РАССМОТРЕНИЕ ЗАЯВЛЕНИЯ ЗАИНТЕРЕСОВАННОГО ЛИЦА</w:t>
      </w:r>
    </w:p>
    <w:p w:rsidR="00A45BC2" w:rsidRDefault="00A45BC2" w:rsidP="00A45BC2">
      <w:pPr>
        <w:pStyle w:val="ConsPlusNormal"/>
      </w:pPr>
    </w:p>
    <w:p w:rsidR="00A45BC2" w:rsidRDefault="00A45BC2" w:rsidP="00A45BC2">
      <w:pPr>
        <w:pStyle w:val="ConsPlusTitle"/>
        <w:jc w:val="center"/>
        <w:outlineLvl w:val="1"/>
      </w:pPr>
      <w:r>
        <w:t>ГЛАВА 4</w:t>
      </w:r>
    </w:p>
    <w:p w:rsidR="00A45BC2" w:rsidRDefault="00A45BC2" w:rsidP="00A45BC2">
      <w:pPr>
        <w:pStyle w:val="ConsPlusTitle"/>
        <w:jc w:val="center"/>
      </w:pPr>
      <w:r>
        <w:t>ПОДАЧА, ОТКАЗ В ПРИНЯТИИ И ОТЗЫВ ЗАЯВЛЕНИЯ</w:t>
      </w:r>
    </w:p>
    <w:p w:rsidR="00A45BC2" w:rsidRDefault="00A45BC2" w:rsidP="00A45BC2">
      <w:pPr>
        <w:pStyle w:val="ConsPlusTitle"/>
        <w:jc w:val="center"/>
      </w:pPr>
      <w:r>
        <w:t>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14. Заявление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Заявление заинтересованного лица подается на белорусском и (или) русском языках.</w:t>
      </w:r>
    </w:p>
    <w:p w:rsidR="00A45BC2" w:rsidRDefault="00A45BC2" w:rsidP="00A45BC2">
      <w:pPr>
        <w:pStyle w:val="ConsPlusNormal"/>
        <w:ind w:firstLine="540"/>
        <w:jc w:val="both"/>
      </w:pPr>
    </w:p>
    <w:p w:rsidR="00A45BC2" w:rsidRDefault="00A45BC2" w:rsidP="00A45BC2">
      <w:pPr>
        <w:pStyle w:val="ConsPlusNormal"/>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A45BC2" w:rsidRDefault="00A45BC2" w:rsidP="00A45BC2">
      <w:pPr>
        <w:pStyle w:val="ConsPlusNormal"/>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A45BC2" w:rsidRDefault="00A45BC2" w:rsidP="00A45BC2">
      <w:pPr>
        <w:pStyle w:val="ConsPlusNormal"/>
        <w:ind w:firstLine="540"/>
        <w:jc w:val="both"/>
      </w:pPr>
      <w:r>
        <w:t>3. Заявление заинтересованного лица в устной форме подается в ходе приема заинтересованного лица.</w:t>
      </w:r>
    </w:p>
    <w:p w:rsidR="00A45BC2" w:rsidRDefault="00A45BC2" w:rsidP="00A45BC2">
      <w:pPr>
        <w:pStyle w:val="ConsPlusNormal"/>
        <w:ind w:firstLine="540"/>
        <w:jc w:val="both"/>
      </w:pPr>
      <w:r>
        <w:t>4. Заявление заинтересованного лица в письменной форме подается в уполномоченный орган:</w:t>
      </w:r>
    </w:p>
    <w:p w:rsidR="00A45BC2" w:rsidRDefault="00A45BC2" w:rsidP="00A45BC2">
      <w:pPr>
        <w:pStyle w:val="ConsPlusNormal"/>
        <w:ind w:firstLine="540"/>
        <w:jc w:val="both"/>
      </w:pPr>
      <w:r>
        <w:t>в ходе приема заинтересованного лица;</w:t>
      </w:r>
    </w:p>
    <w:p w:rsidR="00A45BC2" w:rsidRDefault="00A45BC2" w:rsidP="00A45BC2">
      <w:pPr>
        <w:pStyle w:val="ConsPlusNormal"/>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A45BC2" w:rsidRDefault="00A45BC2" w:rsidP="00A45BC2">
      <w:pPr>
        <w:pStyle w:val="ConsPlusNormal"/>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A45BC2" w:rsidRDefault="00A45BC2" w:rsidP="00A45BC2">
      <w:pPr>
        <w:pStyle w:val="ConsPlusNormal"/>
        <w:ind w:firstLine="540"/>
        <w:jc w:val="both"/>
      </w:pPr>
      <w:bookmarkStart w:id="6" w:name="P273"/>
      <w:bookmarkEnd w:id="6"/>
      <w:r>
        <w:t>наименование уполномоченного органа, в который подается заявление;</w:t>
      </w:r>
    </w:p>
    <w:p w:rsidR="00A45BC2" w:rsidRDefault="00A45BC2" w:rsidP="00A45BC2">
      <w:pPr>
        <w:pStyle w:val="ConsPlusNormal"/>
        <w:ind w:firstLine="540"/>
        <w:jc w:val="both"/>
      </w:pPr>
      <w:r>
        <w:t>сведения о заинтересованном лице:</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A45BC2" w:rsidRDefault="00A45BC2" w:rsidP="00A45BC2">
      <w:pPr>
        <w:pStyle w:val="ConsPlusNormal"/>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A45BC2" w:rsidRDefault="00A45BC2" w:rsidP="00A45BC2">
      <w:pPr>
        <w:pStyle w:val="ConsPlusNormal"/>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A45BC2" w:rsidRDefault="00A45BC2" w:rsidP="00A45BC2">
      <w:pPr>
        <w:pStyle w:val="ConsPlusNormal"/>
        <w:ind w:firstLine="540"/>
        <w:jc w:val="both"/>
      </w:pPr>
      <w:r>
        <w:t>наименование административной процедуры, за осуществлением которой обращается заинтересованное лицо;</w:t>
      </w:r>
    </w:p>
    <w:p w:rsidR="00A45BC2" w:rsidRDefault="00A45BC2" w:rsidP="00A45BC2">
      <w:pPr>
        <w:pStyle w:val="ConsPlusNormal"/>
        <w:ind w:firstLine="540"/>
        <w:jc w:val="both"/>
      </w:pPr>
      <w:r>
        <w:t>перечень документов и (или) сведений (при их наличии), представляемых вместе с заявлением заинтересованного лица;</w:t>
      </w:r>
    </w:p>
    <w:p w:rsidR="00A45BC2" w:rsidRDefault="00A45BC2" w:rsidP="00A45BC2">
      <w:pPr>
        <w:pStyle w:val="ConsPlusNormal"/>
        <w:ind w:firstLine="540"/>
        <w:jc w:val="both"/>
      </w:pPr>
      <w:bookmarkStart w:id="7" w:name="P280"/>
      <w:bookmarkEnd w:id="7"/>
    </w:p>
    <w:p w:rsidR="00A45BC2" w:rsidRDefault="00A45BC2" w:rsidP="00A45BC2">
      <w:pPr>
        <w:pStyle w:val="ConsPlusNormal"/>
        <w:ind w:firstLine="540"/>
        <w:jc w:val="both"/>
      </w:pPr>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rsidR="00A45BC2" w:rsidRDefault="00A45BC2" w:rsidP="00A45BC2">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A45BC2" w:rsidRDefault="00A45BC2" w:rsidP="00A45BC2">
      <w:pPr>
        <w:pStyle w:val="ConsPlusNormal"/>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A45BC2" w:rsidRDefault="00A45BC2" w:rsidP="00A45BC2">
      <w:pPr>
        <w:pStyle w:val="ConsPlusNormal"/>
        <w:ind w:firstLine="540"/>
        <w:jc w:val="both"/>
      </w:pPr>
      <w:bookmarkStart w:id="8" w:name="P283"/>
      <w:bookmarkEnd w:id="8"/>
      <w:r>
        <w:t>6. Заявление заинтересованного лица в электронной форме подается через единый портал электронных услуг после получения к нему доступа:</w:t>
      </w:r>
    </w:p>
    <w:p w:rsidR="00A45BC2" w:rsidRDefault="00A45BC2" w:rsidP="00A45BC2">
      <w:pPr>
        <w:pStyle w:val="ConsPlusNormal"/>
        <w:ind w:firstLine="540"/>
        <w:jc w:val="both"/>
      </w:pPr>
      <w:r>
        <w:t xml:space="preserve">без использования средств идентификации, указанных в </w:t>
      </w:r>
      <w:hyperlink w:anchor="P285" w:history="1">
        <w:r>
          <w:rPr>
            <w:color w:val="0000FF"/>
          </w:rPr>
          <w:t>абзацах третьем</w:t>
        </w:r>
      </w:hyperlink>
      <w:r>
        <w:t xml:space="preserve"> и </w:t>
      </w:r>
      <w:hyperlink w:anchor="P286" w:history="1">
        <w:r>
          <w:rPr>
            <w:color w:val="0000FF"/>
          </w:rPr>
          <w:t>четвертом</w:t>
        </w:r>
      </w:hyperlink>
      <w:r>
        <w:t xml:space="preserve"> настоящей части;</w:t>
      </w:r>
    </w:p>
    <w:p w:rsidR="00A45BC2" w:rsidRDefault="00A45BC2" w:rsidP="00A45BC2">
      <w:pPr>
        <w:pStyle w:val="ConsPlusNormal"/>
        <w:ind w:firstLine="540"/>
        <w:jc w:val="both"/>
      </w:pPr>
      <w:bookmarkStart w:id="9" w:name="P285"/>
      <w:bookmarkEnd w:id="9"/>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72"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A45BC2" w:rsidRDefault="00A45BC2" w:rsidP="00A45BC2">
      <w:pPr>
        <w:pStyle w:val="ConsPlusNormal"/>
        <w:ind w:firstLine="540"/>
        <w:jc w:val="both"/>
      </w:pPr>
      <w:bookmarkStart w:id="10" w:name="P286"/>
      <w:bookmarkEnd w:id="10"/>
      <w:r>
        <w:t xml:space="preserve">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w:t>
      </w:r>
      <w:hyperlink r:id="rId73" w:history="1">
        <w:r>
          <w:rPr>
            <w:color w:val="0000FF"/>
          </w:rPr>
          <w:t>системы</w:t>
        </w:r>
      </w:hyperlink>
      <w:r>
        <w:t xml:space="preserve"> управления открытыми ключами проверки электронной цифровой подписи Республики Беларусь.</w:t>
      </w:r>
    </w:p>
    <w:p w:rsidR="00A45BC2" w:rsidRDefault="00A45BC2" w:rsidP="00A45BC2">
      <w:pPr>
        <w:pStyle w:val="ConsPlusNormal"/>
        <w:ind w:firstLine="540"/>
        <w:jc w:val="both"/>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A45BC2" w:rsidRDefault="00A45BC2" w:rsidP="00A45BC2">
      <w:pPr>
        <w:pStyle w:val="ConsPlusNormal"/>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73" w:history="1">
        <w:r>
          <w:rPr>
            <w:color w:val="0000FF"/>
          </w:rPr>
          <w:t>абзацах втором</w:t>
        </w:r>
      </w:hyperlink>
      <w:r>
        <w:t xml:space="preserve"> - </w:t>
      </w:r>
      <w:hyperlink w:anchor="P280" w:history="1">
        <w:r>
          <w:rPr>
            <w:color w:val="0000FF"/>
          </w:rPr>
          <w:t>девятом части первой пункта 5</w:t>
        </w:r>
      </w:hyperlink>
      <w:r>
        <w:t xml:space="preserve"> настоящей статьи.</w:t>
      </w:r>
    </w:p>
    <w:p w:rsidR="00A45BC2" w:rsidRDefault="00A45BC2" w:rsidP="00A45BC2">
      <w:pPr>
        <w:pStyle w:val="ConsPlusNormal"/>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A45BC2" w:rsidRDefault="00A45BC2" w:rsidP="00A45BC2">
      <w:pPr>
        <w:pStyle w:val="ConsPlusNormal"/>
      </w:pPr>
    </w:p>
    <w:p w:rsidR="00A45BC2" w:rsidRDefault="00A45BC2" w:rsidP="00A45BC2">
      <w:pPr>
        <w:pStyle w:val="ConsPlusNormal"/>
        <w:ind w:firstLine="540"/>
        <w:jc w:val="both"/>
        <w:outlineLvl w:val="2"/>
      </w:pPr>
      <w:bookmarkStart w:id="11" w:name="P291"/>
      <w:bookmarkEnd w:id="11"/>
      <w:r>
        <w:rPr>
          <w:b/>
        </w:rPr>
        <w:t>Статья 15. Документы и (или) сведения, представляемые вместе с заявлением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A45BC2" w:rsidRDefault="00A45BC2" w:rsidP="00A45BC2">
      <w:pPr>
        <w:pStyle w:val="ConsPlusNormal"/>
        <w:ind w:firstLine="540"/>
        <w:jc w:val="both"/>
      </w:pPr>
      <w:r>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rsidR="00A45BC2" w:rsidRDefault="00A45BC2" w:rsidP="00A45BC2">
      <w:pPr>
        <w:pStyle w:val="ConsPlusNormal"/>
        <w:ind w:firstLine="540"/>
        <w:jc w:val="both"/>
      </w:pPr>
      <w:bookmarkStart w:id="12" w:name="P295"/>
      <w:bookmarkEnd w:id="12"/>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A45BC2" w:rsidRDefault="00A45BC2" w:rsidP="00A45BC2">
      <w:pPr>
        <w:pStyle w:val="ConsPlusNormal"/>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A45BC2" w:rsidRDefault="00A45BC2" w:rsidP="00A45BC2">
      <w:pPr>
        <w:pStyle w:val="ConsPlusNormal"/>
        <w:ind w:firstLine="540"/>
        <w:jc w:val="both"/>
      </w:pPr>
      <w:bookmarkStart w:id="13" w:name="P297"/>
      <w:bookmarkEnd w:id="13"/>
      <w:r>
        <w:t>удостоверяющих личность гражданина;</w:t>
      </w:r>
    </w:p>
    <w:p w:rsidR="00A45BC2" w:rsidRDefault="00A45BC2" w:rsidP="00A45BC2">
      <w:pPr>
        <w:pStyle w:val="ConsPlusNormal"/>
        <w:ind w:firstLine="540"/>
        <w:jc w:val="both"/>
      </w:pPr>
      <w:r>
        <w:t>подтверждающих служебное положение руководителя юридического лица, а также удостоверяющих его личность;</w:t>
      </w:r>
    </w:p>
    <w:p w:rsidR="00A45BC2" w:rsidRDefault="00A45BC2" w:rsidP="00A45BC2">
      <w:pPr>
        <w:pStyle w:val="ConsPlusNormal"/>
        <w:ind w:firstLine="540"/>
        <w:jc w:val="both"/>
      </w:pPr>
      <w:r>
        <w:t>подтверждающих государственную регистрацию юридического лица или индивидуального предпринимателя;</w:t>
      </w:r>
    </w:p>
    <w:p w:rsidR="00A45BC2" w:rsidRDefault="00A45BC2" w:rsidP="00A45BC2">
      <w:pPr>
        <w:pStyle w:val="ConsPlusNormal"/>
        <w:ind w:firstLine="540"/>
        <w:jc w:val="both"/>
      </w:pPr>
      <w:r>
        <w:t>подтверждающих полномочия представителя заинтересованного лица;</w:t>
      </w:r>
    </w:p>
    <w:p w:rsidR="00A45BC2" w:rsidRDefault="00A45BC2" w:rsidP="00A45BC2">
      <w:pPr>
        <w:pStyle w:val="ConsPlusNormal"/>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A45BC2" w:rsidRDefault="00A45BC2" w:rsidP="00A45BC2">
      <w:pPr>
        <w:pStyle w:val="ConsPlusNormal"/>
        <w:ind w:firstLine="540"/>
        <w:jc w:val="both"/>
      </w:pPr>
      <w:bookmarkStart w:id="14" w:name="P302"/>
      <w:bookmarkEnd w:id="14"/>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95"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A45BC2" w:rsidRDefault="00A45BC2" w:rsidP="00A45BC2">
      <w:pPr>
        <w:pStyle w:val="ConsPlusNormal"/>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304" w:history="1">
        <w:r>
          <w:rPr>
            <w:color w:val="0000FF"/>
          </w:rPr>
          <w:t>части третьей</w:t>
        </w:r>
      </w:hyperlink>
      <w:r>
        <w:t xml:space="preserve"> настоящего пункта.</w:t>
      </w:r>
    </w:p>
    <w:p w:rsidR="00A45BC2" w:rsidRDefault="00A45BC2" w:rsidP="00A45BC2">
      <w:pPr>
        <w:pStyle w:val="ConsPlusNormal"/>
        <w:ind w:firstLine="540"/>
        <w:jc w:val="both"/>
      </w:pPr>
      <w:bookmarkStart w:id="15" w:name="P304"/>
      <w:bookmarkEnd w:id="15"/>
      <w:r>
        <w:t xml:space="preserve">Если в перечнях документов и (или) сведений, представляемых заинтересованными лицами, указано, что подлежит представлению </w:t>
      </w:r>
      <w:hyperlink r:id="rId74"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A45BC2" w:rsidRDefault="00A45BC2" w:rsidP="00A45BC2">
      <w:pPr>
        <w:pStyle w:val="ConsPlusNormal"/>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A45BC2" w:rsidRDefault="00A45BC2" w:rsidP="00A45BC2">
      <w:pPr>
        <w:pStyle w:val="ConsPlusNormal"/>
        <w:ind w:firstLine="540"/>
        <w:jc w:val="both"/>
      </w:pPr>
      <w:r>
        <w:t>3. При подаче заявления заинтересованного лица в электронной форме:</w:t>
      </w:r>
    </w:p>
    <w:p w:rsidR="00A45BC2" w:rsidRDefault="00A45BC2" w:rsidP="00A45BC2">
      <w:pPr>
        <w:pStyle w:val="ConsPlusNormal"/>
        <w:ind w:firstLine="540"/>
        <w:jc w:val="both"/>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bookmarkStart w:id="16" w:name="P308"/>
      <w:bookmarkEnd w:id="16"/>
      <w:r>
        <w:t xml:space="preserve">вместо представления </w:t>
      </w:r>
      <w:hyperlink r:id="rId75"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83" w:history="1">
        <w:r>
          <w:rPr>
            <w:color w:val="0000FF"/>
          </w:rPr>
          <w:t>частью первой пункта 6 статьи 14</w:t>
        </w:r>
      </w:hyperlink>
      <w:r>
        <w:t xml:space="preserve"> настоящего Закона;</w:t>
      </w:r>
    </w:p>
    <w:p w:rsidR="00A45BC2" w:rsidRDefault="00A45BC2" w:rsidP="00A45BC2">
      <w:pPr>
        <w:pStyle w:val="ConsPlusNormal"/>
        <w:ind w:firstLine="540"/>
        <w:jc w:val="both"/>
      </w:pPr>
      <w:bookmarkStart w:id="17" w:name="P309"/>
      <w:bookmarkEnd w:id="17"/>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rsidR="00A45BC2" w:rsidRDefault="00A45BC2" w:rsidP="00A45BC2">
      <w:pPr>
        <w:pStyle w:val="ConsPlusNormal"/>
        <w:ind w:firstLine="540"/>
        <w:jc w:val="both"/>
      </w:pPr>
      <w:bookmarkStart w:id="18" w:name="P310"/>
      <w:bookmarkEnd w:id="18"/>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A45BC2" w:rsidRDefault="00A45BC2" w:rsidP="00A45BC2">
      <w:pPr>
        <w:pStyle w:val="ConsPlusNormal"/>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A45BC2" w:rsidRDefault="00A45BC2" w:rsidP="00A45BC2">
      <w:pPr>
        <w:pStyle w:val="ConsPlusNormal"/>
        <w:ind w:firstLine="540"/>
        <w:jc w:val="both"/>
      </w:pPr>
      <w:bookmarkStart w:id="19" w:name="P312"/>
      <w:bookmarkEnd w:id="19"/>
      <w:r>
        <w:t xml:space="preserve">4. </w:t>
      </w:r>
      <w:hyperlink r:id="rId76" w:history="1">
        <w:r>
          <w:rPr>
            <w:color w:val="0000FF"/>
          </w:rPr>
          <w:t>Документы и (или) сведения</w:t>
        </w:r>
      </w:hyperlink>
      <w:r>
        <w:t>,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A45BC2" w:rsidRDefault="00A45BC2" w:rsidP="00A45BC2">
      <w:pPr>
        <w:pStyle w:val="ConsPlusNormal"/>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12" w:history="1">
        <w:r>
          <w:rPr>
            <w:color w:val="0000FF"/>
          </w:rPr>
          <w:t>пункте 4</w:t>
        </w:r>
      </w:hyperlink>
      <w:r>
        <w:t xml:space="preserve"> настоящей статьи.</w:t>
      </w:r>
    </w:p>
    <w:p w:rsidR="00A45BC2" w:rsidRDefault="00A45BC2" w:rsidP="00A45BC2">
      <w:pPr>
        <w:pStyle w:val="ConsPlusNormal"/>
        <w:ind w:firstLine="540"/>
        <w:jc w:val="both"/>
      </w:pPr>
      <w:r>
        <w:t xml:space="preserve">6. Документы, выданные компетентными органами иностранных государств, кроме </w:t>
      </w:r>
      <w:hyperlink r:id="rId77" w:history="1">
        <w:r>
          <w:rPr>
            <w:color w:val="0000FF"/>
          </w:rPr>
          <w:t>документов</w:t>
        </w:r>
      </w:hyperlink>
      <w:r>
        <w:t xml:space="preserve">, удостоверяющих личность гражданина, принимаются при наличии их легализации или проставления </w:t>
      </w:r>
      <w:proofErr w:type="spellStart"/>
      <w:r>
        <w:t>апостиля</w:t>
      </w:r>
      <w:proofErr w:type="spellEnd"/>
      <w:r>
        <w:t>, если иное не предусмотрено законодательством об административных процедурах, а также международными договорами Республики Беларусь.</w:t>
      </w:r>
    </w:p>
    <w:p w:rsidR="00A45BC2" w:rsidRDefault="00A45BC2" w:rsidP="00A45BC2">
      <w:pPr>
        <w:pStyle w:val="ConsPlusNormal"/>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A45BC2" w:rsidRDefault="00A45BC2" w:rsidP="00A45BC2">
      <w:pPr>
        <w:pStyle w:val="ConsPlusNormal"/>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A45BC2" w:rsidRDefault="00A45BC2" w:rsidP="00A45BC2">
      <w:pPr>
        <w:pStyle w:val="ConsPlusNormal"/>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A45BC2" w:rsidRDefault="00A45BC2" w:rsidP="00A45BC2">
      <w:pPr>
        <w:pStyle w:val="ConsPlusNormal"/>
        <w:ind w:firstLine="540"/>
        <w:jc w:val="both"/>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A45BC2" w:rsidRDefault="00A45BC2" w:rsidP="00A45BC2">
      <w:pPr>
        <w:pStyle w:val="ConsPlusNormal"/>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A45BC2" w:rsidRDefault="00A45BC2" w:rsidP="00A45BC2">
      <w:pPr>
        <w:pStyle w:val="ConsPlusNormal"/>
        <w:ind w:firstLine="540"/>
        <w:jc w:val="both"/>
      </w:pPr>
      <w:bookmarkStart w:id="20" w:name="P320"/>
      <w:bookmarkEnd w:id="20"/>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A45BC2" w:rsidRDefault="00A45BC2" w:rsidP="00A45BC2">
      <w:pPr>
        <w:pStyle w:val="ConsPlusNormal"/>
      </w:pPr>
    </w:p>
    <w:p w:rsidR="00A45BC2" w:rsidRDefault="00A45BC2" w:rsidP="00A45BC2">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A45BC2" w:rsidRDefault="00A45BC2" w:rsidP="00A45BC2">
      <w:pPr>
        <w:pStyle w:val="ConsPlusNormal"/>
      </w:pPr>
    </w:p>
    <w:p w:rsidR="00A45BC2" w:rsidRDefault="00A45BC2" w:rsidP="00A45BC2">
      <w:pPr>
        <w:pStyle w:val="ConsPlusNormal"/>
        <w:ind w:firstLine="540"/>
        <w:jc w:val="both"/>
      </w:pPr>
      <w:r>
        <w:t>1. Заявления заинтересованных лиц подлежат регистрации в день их подачи.</w:t>
      </w:r>
    </w:p>
    <w:p w:rsidR="00A45BC2" w:rsidRDefault="00A45BC2" w:rsidP="00A45BC2">
      <w:pPr>
        <w:pStyle w:val="ConsPlusNormal"/>
        <w:ind w:firstLine="540"/>
        <w:jc w:val="both"/>
      </w:pPr>
      <w:r>
        <w:t>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rsidR="00A45BC2" w:rsidRDefault="00A45BC2" w:rsidP="00A45BC2">
      <w:pPr>
        <w:pStyle w:val="ConsPlusNormal"/>
        <w:ind w:firstLine="540"/>
        <w:jc w:val="both"/>
      </w:pPr>
      <w:r>
        <w:t>2. Делопроизводство по заявлениям заинтересованных лиц ведется в порядке, установленном Советом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r>
        <w:rPr>
          <w:b/>
        </w:rPr>
        <w:t>Статья 17. Отказ в принятии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Уполномоченный орган отказывает в принятии заявления заинтересованного лица:</w:t>
      </w:r>
    </w:p>
    <w:p w:rsidR="00A45BC2" w:rsidRDefault="00A45BC2" w:rsidP="00A45BC2">
      <w:pPr>
        <w:pStyle w:val="ConsPlusNormal"/>
        <w:ind w:firstLine="540"/>
        <w:jc w:val="both"/>
      </w:pPr>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95" w:history="1">
        <w:r>
          <w:rPr>
            <w:color w:val="0000FF"/>
          </w:rPr>
          <w:t>части третьей пункта 1</w:t>
        </w:r>
      </w:hyperlink>
      <w:r>
        <w:t xml:space="preserve"> и </w:t>
      </w:r>
      <w:hyperlink w:anchor="P308"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97" w:history="1">
        <w:r>
          <w:rPr>
            <w:color w:val="0000FF"/>
          </w:rPr>
          <w:t>абзацах втором</w:t>
        </w:r>
      </w:hyperlink>
      <w:r>
        <w:t xml:space="preserve"> - </w:t>
      </w:r>
      <w:hyperlink w:anchor="P302" w:history="1">
        <w:r>
          <w:rPr>
            <w:color w:val="0000FF"/>
          </w:rPr>
          <w:t>седьмом части первой пункта 2 статьи 15</w:t>
        </w:r>
      </w:hyperlink>
      <w:r>
        <w:t xml:space="preserve"> настоящего Закона, в случае истребования таких документов;</w:t>
      </w:r>
    </w:p>
    <w:p w:rsidR="00A45BC2" w:rsidRDefault="00A45BC2" w:rsidP="00A45BC2">
      <w:pPr>
        <w:pStyle w:val="ConsPlusNormal"/>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9" w:history="1">
        <w:r>
          <w:rPr>
            <w:color w:val="0000FF"/>
          </w:rPr>
          <w:t>абзацах четвертом</w:t>
        </w:r>
      </w:hyperlink>
      <w:r>
        <w:t xml:space="preserve"> и </w:t>
      </w:r>
      <w:hyperlink w:anchor="P310" w:history="1">
        <w:r>
          <w:rPr>
            <w:color w:val="0000FF"/>
          </w:rPr>
          <w:t>пятом части первой пункта 3 статьи 15</w:t>
        </w:r>
      </w:hyperlink>
      <w:r>
        <w:t xml:space="preserve"> настоящего Закона;</w:t>
      </w:r>
    </w:p>
    <w:p w:rsidR="00A45BC2" w:rsidRDefault="00A45BC2" w:rsidP="00A45BC2">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A45BC2" w:rsidRDefault="00A45BC2" w:rsidP="00A45BC2">
      <w:pPr>
        <w:pStyle w:val="ConsPlusNormal"/>
        <w:ind w:firstLine="540"/>
        <w:jc w:val="both"/>
      </w:pPr>
    </w:p>
    <w:p w:rsidR="00A45BC2" w:rsidRDefault="00A45BC2" w:rsidP="00A45BC2">
      <w:pPr>
        <w:pStyle w:val="ConsPlusNormal"/>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A45BC2" w:rsidRDefault="00A45BC2" w:rsidP="00A45BC2">
      <w:pPr>
        <w:pStyle w:val="ConsPlusNormal"/>
        <w:ind w:firstLine="540"/>
        <w:jc w:val="both"/>
      </w:pPr>
      <w:r>
        <w:t>4. 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rsidR="00A45BC2" w:rsidRDefault="00A45BC2" w:rsidP="00A45BC2">
      <w:pPr>
        <w:pStyle w:val="ConsPlusNormal"/>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A45BC2" w:rsidRDefault="00A45BC2" w:rsidP="00A45BC2">
      <w:pPr>
        <w:pStyle w:val="ConsPlusNormal"/>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45BC2" w:rsidRDefault="00A45BC2" w:rsidP="00A45BC2">
      <w:pPr>
        <w:pStyle w:val="ConsPlusNormal"/>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18. Отзыв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A45BC2" w:rsidRDefault="00A45BC2" w:rsidP="00A45BC2">
      <w:pPr>
        <w:pStyle w:val="ConsPlusNormal"/>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A45BC2" w:rsidRDefault="00A45BC2" w:rsidP="00A45BC2">
      <w:pPr>
        <w:pStyle w:val="ConsPlusNormal"/>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A45BC2" w:rsidRDefault="00A45BC2" w:rsidP="00A45BC2">
      <w:pPr>
        <w:pStyle w:val="ConsPlusNormal"/>
      </w:pPr>
    </w:p>
    <w:p w:rsidR="00A45BC2" w:rsidRDefault="00A45BC2" w:rsidP="00A45BC2">
      <w:pPr>
        <w:pStyle w:val="ConsPlusTitle"/>
        <w:jc w:val="center"/>
        <w:outlineLvl w:val="1"/>
      </w:pPr>
      <w:r>
        <w:t>Глава 5</w:t>
      </w:r>
    </w:p>
    <w:p w:rsidR="00A45BC2" w:rsidRDefault="00A45BC2" w:rsidP="00A45BC2">
      <w:pPr>
        <w:pStyle w:val="ConsPlusTitle"/>
        <w:jc w:val="center"/>
      </w:pPr>
      <w:r>
        <w:t>ПОРЯДОК РАССМОТРЕНИЯ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A45BC2" w:rsidRDefault="00A45BC2" w:rsidP="00A45BC2">
      <w:pPr>
        <w:pStyle w:val="ConsPlusNormal"/>
        <w:ind w:firstLine="540"/>
        <w:jc w:val="both"/>
      </w:pPr>
      <w:r>
        <w:t xml:space="preserve">(в ред. </w:t>
      </w:r>
      <w:hyperlink r:id="rId78" w:history="1">
        <w:r>
          <w:rPr>
            <w:color w:val="0000FF"/>
          </w:rPr>
          <w:t>Закона</w:t>
        </w:r>
      </w:hyperlink>
      <w:r>
        <w:t xml:space="preserve"> Республики Беларусь от 14.10.2022 № 213-З)</w:t>
      </w:r>
    </w:p>
    <w:p w:rsidR="00A45BC2" w:rsidRDefault="00A45BC2" w:rsidP="00A45BC2">
      <w:pPr>
        <w:pStyle w:val="ConsPlusNormal"/>
      </w:pPr>
    </w:p>
    <w:p w:rsidR="00A45BC2" w:rsidRDefault="00A45BC2" w:rsidP="00A45BC2">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 или созданной им комиссией.</w:t>
      </w:r>
    </w:p>
    <w:p w:rsidR="00A45BC2" w:rsidRDefault="00A45BC2" w:rsidP="00A45BC2">
      <w:pPr>
        <w:pStyle w:val="ConsPlusNormal"/>
      </w:pPr>
    </w:p>
    <w:p w:rsidR="00A45BC2" w:rsidRDefault="00A45BC2" w:rsidP="00A45BC2">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При рассмотрении заявления заинтересованного лица работниками уполномоченного органа:</w:t>
      </w:r>
    </w:p>
    <w:p w:rsidR="00A45BC2" w:rsidRDefault="00A45BC2" w:rsidP="00A45BC2">
      <w:pPr>
        <w:pStyle w:val="ConsPlusNormal"/>
        <w:jc w:val="both"/>
      </w:pPr>
      <w:r>
        <w:t xml:space="preserve">(в ред. </w:t>
      </w:r>
      <w:hyperlink r:id="rId7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изучаются представленные заинтересованным лицом документы и (или) сведения;</w:t>
      </w:r>
    </w:p>
    <w:p w:rsidR="00A45BC2" w:rsidRDefault="00A45BC2" w:rsidP="00A45BC2">
      <w:pPr>
        <w:pStyle w:val="ConsPlusNormal"/>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A45BC2" w:rsidRDefault="00A45BC2" w:rsidP="00A45BC2">
      <w:pPr>
        <w:pStyle w:val="ConsPlusNormal"/>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A45BC2" w:rsidRDefault="00A45BC2" w:rsidP="00A45BC2">
      <w:pPr>
        <w:pStyle w:val="ConsPlusNormal"/>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A45BC2" w:rsidRDefault="00A45BC2" w:rsidP="00A45BC2">
      <w:pPr>
        <w:pStyle w:val="ConsPlusNormal"/>
        <w:ind w:firstLine="540"/>
        <w:jc w:val="both"/>
      </w:pPr>
      <w:r>
        <w:t>направляются запросы в другие государственные органы, иные организации;</w:t>
      </w:r>
    </w:p>
    <w:p w:rsidR="00A45BC2" w:rsidRDefault="00A45BC2" w:rsidP="00A45BC2">
      <w:pPr>
        <w:pStyle w:val="ConsPlusNormal"/>
        <w:ind w:firstLine="540"/>
        <w:jc w:val="both"/>
      </w:pPr>
      <w:r>
        <w:t>устанавливается наличие или отсутствие оснований для осуществления административной процедуры;</w:t>
      </w:r>
    </w:p>
    <w:p w:rsidR="00A45BC2" w:rsidRDefault="00A45BC2" w:rsidP="00A45BC2">
      <w:pPr>
        <w:pStyle w:val="ConsPlusNormal"/>
        <w:ind w:firstLine="540"/>
        <w:jc w:val="both"/>
      </w:pPr>
      <w:r>
        <w:t>принимаются при необходимости другие меры для рассмотрения заявления заинтересованного лица.</w:t>
      </w:r>
    </w:p>
    <w:p w:rsidR="00A45BC2" w:rsidRDefault="00A45BC2" w:rsidP="00A45BC2">
      <w:pPr>
        <w:pStyle w:val="ConsPlusNormal"/>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A45BC2" w:rsidRDefault="00A45BC2" w:rsidP="00A45BC2">
      <w:pPr>
        <w:pStyle w:val="ConsPlusNormal"/>
        <w:jc w:val="both"/>
      </w:pPr>
      <w:r>
        <w:t xml:space="preserve">(п. 2 статьи 20 введен </w:t>
      </w:r>
      <w:hyperlink r:id="rId80"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A45BC2" w:rsidRDefault="00A45BC2" w:rsidP="00A45BC2">
      <w:pPr>
        <w:pStyle w:val="ConsPlusNormal"/>
        <w:ind w:firstLine="540"/>
        <w:jc w:val="both"/>
      </w:pPr>
      <w:r>
        <w:t xml:space="preserve">(в ред. </w:t>
      </w:r>
      <w:hyperlink r:id="rId81"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A45BC2" w:rsidRDefault="00A45BC2" w:rsidP="00A45BC2">
      <w:pPr>
        <w:pStyle w:val="ConsPlusNormal"/>
        <w:ind w:firstLine="540"/>
        <w:jc w:val="both"/>
      </w:pPr>
      <w:bookmarkStart w:id="21" w:name="P375"/>
      <w:bookmarkEnd w:id="21"/>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A45BC2" w:rsidRDefault="00A45BC2" w:rsidP="00A45BC2">
      <w:pPr>
        <w:pStyle w:val="ConsPlusNormal"/>
        <w:jc w:val="both"/>
      </w:pPr>
      <w:r>
        <w:t xml:space="preserve">(в ред. </w:t>
      </w:r>
      <w:hyperlink r:id="rId82" w:history="1">
        <w:r>
          <w:rPr>
            <w:color w:val="0000FF"/>
          </w:rPr>
          <w:t>Закона</w:t>
        </w:r>
      </w:hyperlink>
      <w:r>
        <w:t xml:space="preserve"> Республики Беларусь от 14.10.2022 № 213-З)</w:t>
      </w:r>
    </w:p>
    <w:p w:rsidR="00A45BC2" w:rsidRDefault="00A45BC2" w:rsidP="00A45BC2">
      <w:pPr>
        <w:pStyle w:val="ConsPlusNormal"/>
        <w:ind w:firstLine="540"/>
        <w:jc w:val="both"/>
      </w:pPr>
      <w:bookmarkStart w:id="22" w:name="P377"/>
      <w:bookmarkEnd w:id="22"/>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A45BC2" w:rsidRDefault="00A45BC2" w:rsidP="00A45BC2">
      <w:pPr>
        <w:pStyle w:val="ConsPlusNormal"/>
        <w:ind w:firstLine="540"/>
        <w:jc w:val="both"/>
      </w:pPr>
      <w:r>
        <w:t>направления запросов и получения ответов в письменной форме;</w:t>
      </w:r>
    </w:p>
    <w:p w:rsidR="00A45BC2" w:rsidRDefault="00A45BC2" w:rsidP="00A45BC2">
      <w:pPr>
        <w:pStyle w:val="ConsPlusNormal"/>
        <w:ind w:firstLine="540"/>
        <w:jc w:val="both"/>
      </w:pPr>
      <w:r>
        <w:t>других способов.</w:t>
      </w:r>
    </w:p>
    <w:p w:rsidR="00A45BC2" w:rsidRDefault="00A45BC2" w:rsidP="00A45BC2">
      <w:pPr>
        <w:pStyle w:val="ConsPlusNormal"/>
        <w:ind w:firstLine="540"/>
        <w:jc w:val="both"/>
      </w:pPr>
      <w:r>
        <w:t xml:space="preserve">2. 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13"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75" w:history="1">
        <w:r>
          <w:rPr>
            <w:color w:val="0000FF"/>
          </w:rPr>
          <w:t>абзацами вторым</w:t>
        </w:r>
      </w:hyperlink>
      <w:r>
        <w:t xml:space="preserve"> и </w:t>
      </w:r>
      <w:hyperlink w:anchor="P377" w:history="1">
        <w:r>
          <w:rPr>
            <w:color w:val="0000FF"/>
          </w:rPr>
          <w:t>третьим пункта 1</w:t>
        </w:r>
      </w:hyperlink>
      <w:r>
        <w:t xml:space="preserve"> настоящей статьи, при условии заверения даты и способа получения такой информации.</w:t>
      </w:r>
    </w:p>
    <w:p w:rsidR="00A45BC2" w:rsidRDefault="00A45BC2" w:rsidP="00A45BC2">
      <w:pPr>
        <w:pStyle w:val="ConsPlusNormal"/>
      </w:pPr>
    </w:p>
    <w:p w:rsidR="00A45BC2" w:rsidRDefault="00A45BC2" w:rsidP="00A45BC2">
      <w:pPr>
        <w:pStyle w:val="ConsPlusNormal"/>
        <w:ind w:firstLine="540"/>
        <w:jc w:val="both"/>
        <w:outlineLvl w:val="2"/>
      </w:pPr>
      <w:r>
        <w:rPr>
          <w:b/>
        </w:rPr>
        <w:t>Статья 22. Запрос</w:t>
      </w:r>
    </w:p>
    <w:p w:rsidR="00A45BC2" w:rsidRDefault="00A45BC2" w:rsidP="00A45BC2">
      <w:pPr>
        <w:pStyle w:val="ConsPlusNormal"/>
      </w:pPr>
    </w:p>
    <w:p w:rsidR="00A45BC2" w:rsidRDefault="00A45BC2" w:rsidP="00A45BC2">
      <w:pPr>
        <w:pStyle w:val="ConsPlusNormal"/>
        <w:ind w:firstLine="540"/>
        <w:jc w:val="both"/>
      </w:pPr>
      <w:r>
        <w:t>1. 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rsidR="00A45BC2" w:rsidRDefault="00A45BC2" w:rsidP="00A45BC2">
      <w:pPr>
        <w:pStyle w:val="ConsPlusNormal"/>
        <w:ind w:firstLine="540"/>
        <w:jc w:val="both"/>
      </w:pPr>
      <w:r>
        <w:t>2. В запросе должны содержаться:</w:t>
      </w:r>
    </w:p>
    <w:p w:rsidR="00A45BC2" w:rsidRDefault="00A45BC2" w:rsidP="00A45BC2">
      <w:pPr>
        <w:pStyle w:val="ConsPlusNormal"/>
        <w:jc w:val="both"/>
      </w:pPr>
      <w:r>
        <w:t xml:space="preserve">(в ред. </w:t>
      </w:r>
      <w:hyperlink r:id="rId8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A45BC2" w:rsidRDefault="00A45BC2" w:rsidP="00A45BC2">
      <w:pPr>
        <w:pStyle w:val="ConsPlusNormal"/>
        <w:ind w:firstLine="540"/>
        <w:jc w:val="both"/>
      </w:pPr>
      <w:r>
        <w:t>регистрационный номер и дату запроса;</w:t>
      </w:r>
    </w:p>
    <w:p w:rsidR="00A45BC2" w:rsidRDefault="00A45BC2" w:rsidP="00A45BC2">
      <w:pPr>
        <w:pStyle w:val="ConsPlusNormal"/>
        <w:ind w:firstLine="540"/>
        <w:jc w:val="both"/>
      </w:pPr>
      <w:r>
        <w:t>наименование государственного органа, иной организации, в которые направляется запрос;</w:t>
      </w:r>
    </w:p>
    <w:p w:rsidR="00A45BC2" w:rsidRDefault="00A45BC2" w:rsidP="00A45BC2">
      <w:pPr>
        <w:pStyle w:val="ConsPlusNormal"/>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A45BC2" w:rsidRDefault="00A45BC2" w:rsidP="00A45BC2">
      <w:pPr>
        <w:pStyle w:val="ConsPlusNormal"/>
        <w:jc w:val="both"/>
      </w:pPr>
      <w:r>
        <w:t xml:space="preserve">(в ред. </w:t>
      </w:r>
      <w:hyperlink r:id="rId8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A45BC2" w:rsidRDefault="00A45BC2" w:rsidP="00A45BC2">
      <w:pPr>
        <w:pStyle w:val="ConsPlusNormal"/>
        <w:jc w:val="both"/>
      </w:pPr>
      <w:r>
        <w:t xml:space="preserve">(абзац введен </w:t>
      </w:r>
      <w:hyperlink r:id="rId85"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A45BC2" w:rsidRDefault="00A45BC2" w:rsidP="00A45BC2">
      <w:pPr>
        <w:pStyle w:val="ConsPlusNormal"/>
        <w:jc w:val="both"/>
      </w:pPr>
      <w:r>
        <w:t xml:space="preserve">(в ред. </w:t>
      </w:r>
      <w:hyperlink r:id="rId86"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перечень запрашиваемых документов и (или) сведений;</w:t>
      </w:r>
    </w:p>
    <w:p w:rsidR="00A45BC2" w:rsidRDefault="00A45BC2" w:rsidP="00A45BC2">
      <w:pPr>
        <w:pStyle w:val="ConsPlusNormal"/>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A45BC2" w:rsidRDefault="00A45BC2" w:rsidP="00A45BC2">
      <w:pPr>
        <w:pStyle w:val="ConsPlusNormal"/>
        <w:jc w:val="both"/>
      </w:pPr>
      <w:r>
        <w:t xml:space="preserve">(в ред. </w:t>
      </w:r>
      <w:hyperlink r:id="rId87"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иные сведения с учетом особенностей запроса и в объеме, необходимом для удовлетворения такого запроса.</w:t>
      </w:r>
    </w:p>
    <w:p w:rsidR="00A45BC2" w:rsidRDefault="00A45BC2" w:rsidP="00A45BC2">
      <w:pPr>
        <w:pStyle w:val="ConsPlusNormal"/>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A45BC2" w:rsidRDefault="00A45BC2" w:rsidP="00A45BC2">
      <w:pPr>
        <w:pStyle w:val="ConsPlusNormal"/>
        <w:jc w:val="both"/>
      </w:pPr>
      <w:r>
        <w:t xml:space="preserve">(п. 3 статьи 22 в ред. </w:t>
      </w:r>
      <w:hyperlink r:id="rId88"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95" w:history="1">
        <w:r>
          <w:rPr>
            <w:color w:val="0000FF"/>
          </w:rPr>
          <w:t>части третьей пункта 1 статьи 15</w:t>
        </w:r>
      </w:hyperlink>
      <w:r>
        <w:t xml:space="preserve"> настоящего Закона. Указанный документ прилагается уполномоченным органом к запросу.</w:t>
      </w:r>
    </w:p>
    <w:p w:rsidR="00A45BC2" w:rsidRDefault="00A45BC2" w:rsidP="00A45BC2">
      <w:pPr>
        <w:pStyle w:val="ConsPlusNormal"/>
        <w:jc w:val="both"/>
      </w:pPr>
      <w:r>
        <w:t xml:space="preserve">(в ред. </w:t>
      </w:r>
      <w:hyperlink r:id="rId89"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A45BC2" w:rsidRDefault="00A45BC2" w:rsidP="00A45BC2">
      <w:pPr>
        <w:pStyle w:val="ConsPlusNormal"/>
        <w:jc w:val="both"/>
      </w:pPr>
      <w:r>
        <w:t xml:space="preserve">(в ред. </w:t>
      </w:r>
      <w:hyperlink r:id="rId9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91"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23. Отказ в представлении документов и (или) сведений по запросу</w:t>
      </w:r>
    </w:p>
    <w:p w:rsidR="00A45BC2" w:rsidRDefault="00A45BC2" w:rsidP="00A45BC2">
      <w:pPr>
        <w:pStyle w:val="ConsPlusNormal"/>
      </w:pPr>
    </w:p>
    <w:p w:rsidR="00A45BC2" w:rsidRDefault="00A45BC2" w:rsidP="00A45BC2">
      <w:pPr>
        <w:pStyle w:val="ConsPlusNormal"/>
        <w:ind w:firstLine="540"/>
        <w:jc w:val="both"/>
      </w:pPr>
      <w:r>
        <w:t>1. Государственный орган, иная организация, в которые поступил запрос, отказывают в представлении документов и (или) сведений, если:</w:t>
      </w:r>
    </w:p>
    <w:p w:rsidR="00A45BC2" w:rsidRDefault="00A45BC2" w:rsidP="00A45BC2">
      <w:pPr>
        <w:pStyle w:val="ConsPlusNormal"/>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A45BC2" w:rsidRDefault="00A45BC2" w:rsidP="00A45BC2">
      <w:pPr>
        <w:pStyle w:val="ConsPlusNormal"/>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A45BC2" w:rsidRDefault="00A45BC2" w:rsidP="00A45BC2">
      <w:pPr>
        <w:pStyle w:val="ConsPlusNormal"/>
        <w:ind w:firstLine="540"/>
        <w:jc w:val="both"/>
      </w:pPr>
      <w:r>
        <w:t>запрашиваемые документы и (или) сведения содержат информацию, относящуюся к государственным секретам;</w:t>
      </w:r>
    </w:p>
    <w:p w:rsidR="00A45BC2" w:rsidRDefault="00A45BC2" w:rsidP="00A45BC2">
      <w:pPr>
        <w:pStyle w:val="ConsPlusNormal"/>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A45BC2" w:rsidRDefault="00A45BC2" w:rsidP="00A45BC2">
      <w:pPr>
        <w:pStyle w:val="ConsPlusNormal"/>
        <w:jc w:val="both"/>
      </w:pPr>
      <w:r>
        <w:t xml:space="preserve">(в ред. </w:t>
      </w:r>
      <w:hyperlink r:id="rId92"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95" w:history="1">
        <w:r>
          <w:rPr>
            <w:color w:val="0000FF"/>
          </w:rPr>
          <w:t>части третьей пункта 1 статьи 15</w:t>
        </w:r>
      </w:hyperlink>
      <w:r>
        <w:t xml:space="preserve"> настоящего Закона;</w:t>
      </w:r>
    </w:p>
    <w:p w:rsidR="00A45BC2" w:rsidRDefault="00A45BC2" w:rsidP="00A45BC2">
      <w:pPr>
        <w:pStyle w:val="ConsPlusNormal"/>
        <w:jc w:val="both"/>
      </w:pPr>
      <w:r>
        <w:t xml:space="preserve">(в ред. </w:t>
      </w:r>
      <w:hyperlink r:id="rId93" w:history="1">
        <w:r>
          <w:rPr>
            <w:color w:val="0000FF"/>
          </w:rPr>
          <w:t>Закона</w:t>
        </w:r>
      </w:hyperlink>
      <w:r>
        <w:t xml:space="preserve"> Республики Беларусь от 13.07.2012 № 412-З)</w:t>
      </w:r>
    </w:p>
    <w:p w:rsidR="00A45BC2" w:rsidRDefault="00A45BC2" w:rsidP="00A45BC2">
      <w:pPr>
        <w:pStyle w:val="ConsPlusNormal"/>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A45BC2" w:rsidRDefault="00A45BC2" w:rsidP="00A45BC2">
      <w:pPr>
        <w:pStyle w:val="ConsPlusNormal"/>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A45BC2" w:rsidRDefault="00A45BC2" w:rsidP="00A45BC2">
      <w:pPr>
        <w:pStyle w:val="ConsPlusNormal"/>
        <w:jc w:val="both"/>
      </w:pPr>
      <w:r>
        <w:t xml:space="preserve">(в ред. </w:t>
      </w:r>
      <w:hyperlink r:id="rId94"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Title"/>
        <w:jc w:val="center"/>
        <w:outlineLvl w:val="1"/>
      </w:pPr>
      <w:r>
        <w:t>Глава 6</w:t>
      </w:r>
    </w:p>
    <w:p w:rsidR="00A45BC2" w:rsidRDefault="00A45BC2" w:rsidP="00A45BC2">
      <w:pPr>
        <w:pStyle w:val="ConsPlusTitle"/>
        <w:jc w:val="center"/>
      </w:pPr>
      <w:r>
        <w:t>АДМИНИСТРАТИВНОЕ РЕШЕНИЕ</w:t>
      </w:r>
    </w:p>
    <w:p w:rsidR="00A45BC2" w:rsidRDefault="00A45BC2" w:rsidP="00A45BC2">
      <w:pPr>
        <w:pStyle w:val="ConsPlusNormal"/>
      </w:pPr>
    </w:p>
    <w:p w:rsidR="00A45BC2" w:rsidRDefault="00A45BC2" w:rsidP="00A45BC2">
      <w:pPr>
        <w:pStyle w:val="ConsPlusNormal"/>
        <w:ind w:firstLine="540"/>
        <w:jc w:val="both"/>
        <w:outlineLvl w:val="2"/>
      </w:pPr>
      <w:r>
        <w:rPr>
          <w:b/>
        </w:rPr>
        <w:t>Статья 24. Виды административных решений</w:t>
      </w:r>
    </w:p>
    <w:p w:rsidR="00A45BC2" w:rsidRDefault="00A45BC2" w:rsidP="00A45BC2">
      <w:pPr>
        <w:pStyle w:val="ConsPlusNormal"/>
      </w:pPr>
    </w:p>
    <w:p w:rsidR="00A45BC2" w:rsidRDefault="00A45BC2" w:rsidP="00A45BC2">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A45BC2" w:rsidRDefault="00A45BC2" w:rsidP="00A45BC2">
      <w:pPr>
        <w:pStyle w:val="ConsPlusNormal"/>
        <w:ind w:firstLine="540"/>
        <w:jc w:val="both"/>
      </w:pPr>
      <w:r>
        <w:t>об отказе в принятии заявления заинтересованного лица;</w:t>
      </w:r>
    </w:p>
    <w:p w:rsidR="00A45BC2" w:rsidRDefault="00A45BC2" w:rsidP="00A45BC2">
      <w:pPr>
        <w:pStyle w:val="ConsPlusNormal"/>
        <w:ind w:firstLine="540"/>
        <w:jc w:val="both"/>
      </w:pPr>
      <w:r>
        <w:t>об осуществлении административной процедуры;</w:t>
      </w:r>
    </w:p>
    <w:p w:rsidR="00A45BC2" w:rsidRDefault="00A45BC2" w:rsidP="00A45BC2">
      <w:pPr>
        <w:pStyle w:val="ConsPlusNormal"/>
        <w:ind w:firstLine="540"/>
        <w:jc w:val="both"/>
      </w:pPr>
      <w:r>
        <w:t>об отказе в осуществлении административной процедуры.</w:t>
      </w:r>
    </w:p>
    <w:p w:rsidR="00A45BC2" w:rsidRDefault="00A45BC2" w:rsidP="00A45BC2">
      <w:pPr>
        <w:pStyle w:val="ConsPlusNormal"/>
      </w:pPr>
    </w:p>
    <w:p w:rsidR="00A45BC2" w:rsidRDefault="00A45BC2" w:rsidP="00A45BC2">
      <w:pPr>
        <w:pStyle w:val="ConsPlusNormal"/>
        <w:ind w:firstLine="540"/>
        <w:jc w:val="both"/>
        <w:outlineLvl w:val="2"/>
      </w:pPr>
      <w:r>
        <w:rPr>
          <w:b/>
        </w:rPr>
        <w:t>Статья 25. Отказ в осуществлении административной процедуры</w:t>
      </w:r>
    </w:p>
    <w:p w:rsidR="00A45BC2" w:rsidRDefault="00A45BC2" w:rsidP="00A45BC2">
      <w:pPr>
        <w:pStyle w:val="ConsPlusNormal"/>
      </w:pPr>
    </w:p>
    <w:p w:rsidR="00A45BC2" w:rsidRDefault="00A45BC2" w:rsidP="00A45BC2">
      <w:pPr>
        <w:pStyle w:val="ConsPlusNormal"/>
        <w:ind w:firstLine="540"/>
        <w:jc w:val="both"/>
      </w:pPr>
      <w:r>
        <w:t>Уполномоченный орган отказывает в осуществлении административной процедуры:</w:t>
      </w:r>
    </w:p>
    <w:p w:rsidR="00A45BC2" w:rsidRDefault="00A45BC2" w:rsidP="00A45BC2">
      <w:pPr>
        <w:pStyle w:val="ConsPlusNormal"/>
        <w:ind w:firstLine="540"/>
        <w:jc w:val="both"/>
      </w:pPr>
      <w:bookmarkStart w:id="23" w:name="P436"/>
      <w:bookmarkEnd w:id="23"/>
      <w:r>
        <w:t>в случаях ликвидации (прекращения деятельности), смерти заинтересованного лица, если иное не предусмотрено законодательными актами;</w:t>
      </w:r>
    </w:p>
    <w:p w:rsidR="00A45BC2" w:rsidRDefault="00A45BC2" w:rsidP="00A45BC2">
      <w:pPr>
        <w:pStyle w:val="ConsPlusNormal"/>
        <w:jc w:val="both"/>
      </w:pPr>
      <w:r>
        <w:t xml:space="preserve">(в ред. </w:t>
      </w:r>
      <w:hyperlink r:id="rId95"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A45BC2" w:rsidRDefault="00A45BC2" w:rsidP="00A45BC2">
      <w:pPr>
        <w:pStyle w:val="ConsPlusNormal"/>
        <w:ind w:firstLine="540"/>
        <w:jc w:val="both"/>
      </w:pPr>
      <w:r>
        <w:t>в иных случаях, предусмотренных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96"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26. Форма и содержание административного решения</w:t>
      </w:r>
    </w:p>
    <w:p w:rsidR="00A45BC2" w:rsidRDefault="00A45BC2" w:rsidP="00A45BC2">
      <w:pPr>
        <w:pStyle w:val="ConsPlusNormal"/>
        <w:ind w:firstLine="540"/>
        <w:jc w:val="both"/>
      </w:pPr>
      <w:r>
        <w:t xml:space="preserve">(в ред. </w:t>
      </w:r>
      <w:hyperlink r:id="rId97"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A45BC2" w:rsidRDefault="00A45BC2" w:rsidP="00A45BC2">
      <w:pPr>
        <w:pStyle w:val="ConsPlusNormal"/>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47" w:history="1">
        <w:r>
          <w:rPr>
            <w:color w:val="0000FF"/>
          </w:rPr>
          <w:t>части третьей</w:t>
        </w:r>
      </w:hyperlink>
      <w:r>
        <w:t xml:space="preserve"> настоящего пункта.</w:t>
      </w:r>
    </w:p>
    <w:p w:rsidR="00A45BC2" w:rsidRDefault="00A45BC2" w:rsidP="00A45BC2">
      <w:pPr>
        <w:pStyle w:val="ConsPlusNormal"/>
        <w:ind w:firstLine="540"/>
        <w:jc w:val="both"/>
      </w:pPr>
      <w:bookmarkStart w:id="24" w:name="P447"/>
      <w:bookmarkEnd w:id="24"/>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A45BC2" w:rsidRDefault="00A45BC2" w:rsidP="00A45BC2">
      <w:pPr>
        <w:pStyle w:val="ConsPlusNormal"/>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A45BC2" w:rsidRDefault="00A45BC2" w:rsidP="00A45BC2">
      <w:pPr>
        <w:pStyle w:val="ConsPlusNormal"/>
        <w:ind w:firstLine="540"/>
        <w:jc w:val="both"/>
      </w:pPr>
      <w:r>
        <w:t>дата и регистрационный номер административного решения;</w:t>
      </w:r>
    </w:p>
    <w:p w:rsidR="00A45BC2" w:rsidRDefault="00A45BC2" w:rsidP="00A45BC2">
      <w:pPr>
        <w:pStyle w:val="ConsPlusNormal"/>
        <w:ind w:firstLine="540"/>
        <w:jc w:val="both"/>
      </w:pPr>
      <w:r>
        <w:t>наименование уполномоченного органа, принявшего данное решение;</w:t>
      </w:r>
    </w:p>
    <w:p w:rsidR="00A45BC2" w:rsidRDefault="00A45BC2" w:rsidP="00A45BC2">
      <w:pPr>
        <w:pStyle w:val="ConsPlusNormal"/>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A45BC2" w:rsidRDefault="00A45BC2" w:rsidP="00A45BC2">
      <w:pPr>
        <w:pStyle w:val="ConsPlusNormal"/>
        <w:ind w:firstLine="540"/>
        <w:jc w:val="both"/>
      </w:pPr>
      <w:r>
        <w:t>суть принятого административного решения;</w:t>
      </w:r>
    </w:p>
    <w:p w:rsidR="00A45BC2" w:rsidRDefault="00A45BC2" w:rsidP="00A45BC2">
      <w:pPr>
        <w:pStyle w:val="ConsPlusNormal"/>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A45BC2" w:rsidRDefault="00A45BC2" w:rsidP="00A45BC2">
      <w:pPr>
        <w:pStyle w:val="ConsPlusNormal"/>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A45BC2" w:rsidRDefault="00A45BC2" w:rsidP="00A45BC2">
      <w:pPr>
        <w:pStyle w:val="ConsPlusNormal"/>
        <w:ind w:firstLine="540"/>
        <w:jc w:val="both"/>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A45BC2" w:rsidRDefault="00A45BC2" w:rsidP="00A45BC2">
      <w:pPr>
        <w:pStyle w:val="ConsPlusNormal"/>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A45BC2" w:rsidRDefault="00A45BC2" w:rsidP="00A45BC2">
      <w:pPr>
        <w:pStyle w:val="ConsPlusNormal"/>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A45BC2" w:rsidRDefault="00A45BC2" w:rsidP="00A45BC2">
      <w:pPr>
        <w:pStyle w:val="ConsPlusNormal"/>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bookmarkStart w:id="25" w:name="P462"/>
      <w:bookmarkEnd w:id="25"/>
      <w:r>
        <w:rPr>
          <w:b/>
        </w:rPr>
        <w:t>Статья 27. Уведомление о принятом административном решении</w:t>
      </w:r>
    </w:p>
    <w:p w:rsidR="00A45BC2" w:rsidRDefault="00A45BC2" w:rsidP="00A45BC2">
      <w:pPr>
        <w:pStyle w:val="ConsPlusNormal"/>
        <w:ind w:firstLine="540"/>
        <w:jc w:val="both"/>
      </w:pPr>
      <w:r>
        <w:t xml:space="preserve">(в ред. </w:t>
      </w:r>
      <w:hyperlink r:id="rId98"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A45BC2" w:rsidRDefault="00A45BC2" w:rsidP="00A45BC2">
      <w:pPr>
        <w:pStyle w:val="ConsPlusNormal"/>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69" w:history="1">
        <w:r>
          <w:rPr>
            <w:color w:val="0000FF"/>
          </w:rPr>
          <w:t>частью четвертой</w:t>
        </w:r>
      </w:hyperlink>
      <w:r>
        <w:t xml:space="preserve"> настоящего пункта.</w:t>
      </w:r>
    </w:p>
    <w:p w:rsidR="00A45BC2" w:rsidRDefault="00A45BC2" w:rsidP="00A45BC2">
      <w:pPr>
        <w:pStyle w:val="ConsPlusNormal"/>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69" w:history="1">
        <w:r>
          <w:rPr>
            <w:color w:val="0000FF"/>
          </w:rPr>
          <w:t>частью четвертой</w:t>
        </w:r>
      </w:hyperlink>
      <w:r>
        <w:t xml:space="preserve"> настоящего пункта или законодательным </w:t>
      </w:r>
      <w:hyperlink r:id="rId99" w:history="1">
        <w:r>
          <w:rPr>
            <w:color w:val="0000FF"/>
          </w:rPr>
          <w:t>актом</w:t>
        </w:r>
      </w:hyperlink>
      <w:r>
        <w:t xml:space="preserve"> в сфере лицензирования.</w:t>
      </w:r>
    </w:p>
    <w:p w:rsidR="00A45BC2" w:rsidRDefault="00A45BC2" w:rsidP="00A45BC2">
      <w:pPr>
        <w:pStyle w:val="ConsPlusNormal"/>
        <w:jc w:val="both"/>
      </w:pPr>
      <w:r>
        <w:t xml:space="preserve">(в ред. </w:t>
      </w:r>
      <w:hyperlink r:id="rId100" w:history="1">
        <w:r>
          <w:rPr>
            <w:color w:val="0000FF"/>
          </w:rPr>
          <w:t>Закона</w:t>
        </w:r>
      </w:hyperlink>
      <w:r>
        <w:t xml:space="preserve"> Республики Беларусь от 14.10.2022 № 213-З)</w:t>
      </w:r>
    </w:p>
    <w:p w:rsidR="00A45BC2" w:rsidRDefault="00A45BC2" w:rsidP="00A45BC2">
      <w:pPr>
        <w:pStyle w:val="ConsPlusNormal"/>
        <w:ind w:firstLine="540"/>
        <w:jc w:val="both"/>
      </w:pPr>
      <w:bookmarkStart w:id="26" w:name="P469"/>
      <w:bookmarkEnd w:id="26"/>
      <w:r>
        <w:t xml:space="preserve">В случае принятия административного решения об отказе в осуществлении административной процедуры в соответствии с </w:t>
      </w:r>
      <w:hyperlink w:anchor="P436" w:history="1">
        <w:r>
          <w:rPr>
            <w:color w:val="0000FF"/>
          </w:rPr>
          <w:t>абзацем вторым статьи 25</w:t>
        </w:r>
      </w:hyperlink>
      <w:r>
        <w:t xml:space="preserve"> настоящего Закона заинтересованное лицо не уведомляется о таком административном решении.</w:t>
      </w:r>
    </w:p>
    <w:p w:rsidR="00A45BC2" w:rsidRDefault="00A45BC2" w:rsidP="00A45BC2">
      <w:pPr>
        <w:pStyle w:val="ConsPlusNormal"/>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A45BC2" w:rsidRDefault="00A45BC2" w:rsidP="00A45BC2">
      <w:pPr>
        <w:pStyle w:val="ConsPlusNormal"/>
      </w:pPr>
    </w:p>
    <w:p w:rsidR="00A45BC2" w:rsidRDefault="00A45BC2" w:rsidP="00A45BC2">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A45BC2" w:rsidRDefault="00A45BC2" w:rsidP="00A45BC2">
      <w:pPr>
        <w:pStyle w:val="ConsPlusNormal"/>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A45BC2" w:rsidRDefault="00A45BC2" w:rsidP="00A45BC2">
      <w:pPr>
        <w:pStyle w:val="ConsPlusNormal"/>
        <w:ind w:firstLine="540"/>
        <w:jc w:val="both"/>
      </w:pPr>
    </w:p>
    <w:p w:rsidR="00A45BC2" w:rsidRDefault="00A45BC2" w:rsidP="00A45BC2">
      <w:pPr>
        <w:pStyle w:val="ConsPlusNormal"/>
        <w:ind w:firstLine="540"/>
        <w:jc w:val="both"/>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A45BC2" w:rsidRDefault="00A45BC2" w:rsidP="00A45BC2">
      <w:pPr>
        <w:pStyle w:val="ConsPlusNormal"/>
        <w:jc w:val="both"/>
      </w:pPr>
      <w:r>
        <w:t xml:space="preserve">(в ред. </w:t>
      </w:r>
      <w:hyperlink r:id="rId101"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28</w:t>
      </w:r>
      <w:r w:rsidRPr="00A45BC2">
        <w:rPr>
          <w:b/>
          <w:vertAlign w:val="superscript"/>
        </w:rPr>
        <w:t>1</w:t>
      </w:r>
      <w:r>
        <w:rPr>
          <w:b/>
        </w:rPr>
        <w:t>. Внесение изменений и (или) дополнений в административное решение. Выдача дубликата административного решения</w:t>
      </w:r>
    </w:p>
    <w:p w:rsidR="00A45BC2" w:rsidRDefault="00A45BC2" w:rsidP="00A45BC2">
      <w:pPr>
        <w:pStyle w:val="ConsPlusNormal"/>
        <w:ind w:firstLine="540"/>
        <w:jc w:val="both"/>
      </w:pPr>
      <w:r>
        <w:t xml:space="preserve">(введена </w:t>
      </w:r>
      <w:hyperlink r:id="rId102" w:history="1">
        <w:r>
          <w:rPr>
            <w:color w:val="0000FF"/>
          </w:rPr>
          <w:t>Законом</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103"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A45BC2" w:rsidRDefault="00A45BC2" w:rsidP="00A45BC2">
      <w:pPr>
        <w:pStyle w:val="ConsPlusNormal"/>
        <w:ind w:firstLine="540"/>
        <w:jc w:val="both"/>
      </w:pPr>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rsidR="00A45BC2" w:rsidRDefault="00A45BC2" w:rsidP="00A45BC2">
      <w:pPr>
        <w:pStyle w:val="ConsPlusNormal"/>
        <w:ind w:firstLine="540"/>
        <w:jc w:val="both"/>
      </w:pPr>
      <w:r>
        <w:t>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A45BC2" w:rsidRDefault="00A45BC2" w:rsidP="00A45BC2">
      <w:pPr>
        <w:pStyle w:val="ConsPlusNormal"/>
        <w:jc w:val="both"/>
      </w:pPr>
      <w:r>
        <w:t xml:space="preserve">(в ред. </w:t>
      </w:r>
      <w:hyperlink r:id="rId104"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p>
    <w:p w:rsidR="00A45BC2" w:rsidRDefault="00A45BC2" w:rsidP="00A45BC2">
      <w:pPr>
        <w:pStyle w:val="ConsPlusNormal"/>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62" w:history="1">
        <w:r>
          <w:rPr>
            <w:color w:val="0000FF"/>
          </w:rPr>
          <w:t>статьей 27</w:t>
        </w:r>
      </w:hyperlink>
      <w:r>
        <w:t xml:space="preserve">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r>
        <w:rPr>
          <w:b/>
        </w:rPr>
        <w:t>Статья 29. Официальное заверение копий справки или другого документа</w:t>
      </w:r>
    </w:p>
    <w:p w:rsidR="00A45BC2" w:rsidRDefault="00A45BC2" w:rsidP="00A45BC2">
      <w:pPr>
        <w:pStyle w:val="ConsPlusNormal"/>
      </w:pPr>
    </w:p>
    <w:p w:rsidR="00A45BC2" w:rsidRDefault="00A45BC2" w:rsidP="00A45BC2">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A45BC2" w:rsidRDefault="00A45BC2" w:rsidP="00A45BC2">
      <w:pPr>
        <w:pStyle w:val="ConsPlusNormal"/>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A45BC2" w:rsidRDefault="00A45BC2" w:rsidP="00A45BC2">
      <w:pPr>
        <w:pStyle w:val="ConsPlusNormal"/>
        <w:jc w:val="both"/>
      </w:pPr>
      <w:r>
        <w:t xml:space="preserve">(в ред. </w:t>
      </w:r>
      <w:hyperlink r:id="rId105"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Title"/>
        <w:jc w:val="center"/>
        <w:outlineLvl w:val="0"/>
      </w:pPr>
      <w:r>
        <w:t>Раздел III</w:t>
      </w:r>
    </w:p>
    <w:p w:rsidR="00A45BC2" w:rsidRDefault="00A45BC2" w:rsidP="00A45BC2">
      <w:pPr>
        <w:pStyle w:val="ConsPlusTitle"/>
        <w:jc w:val="center"/>
      </w:pPr>
      <w:r>
        <w:t>ОБЖАЛОВАНИЕ АДМИНИСТРАТИВНОГО РЕШЕНИЯ</w:t>
      </w:r>
    </w:p>
    <w:p w:rsidR="00A45BC2" w:rsidRDefault="00A45BC2" w:rsidP="00A45BC2">
      <w:pPr>
        <w:pStyle w:val="ConsPlusNormal"/>
      </w:pPr>
    </w:p>
    <w:p w:rsidR="00A45BC2" w:rsidRDefault="00A45BC2" w:rsidP="00A45BC2">
      <w:pPr>
        <w:pStyle w:val="ConsPlusTitle"/>
        <w:jc w:val="center"/>
        <w:outlineLvl w:val="1"/>
      </w:pPr>
      <w:r>
        <w:t>Глава 7</w:t>
      </w:r>
    </w:p>
    <w:p w:rsidR="00A45BC2" w:rsidRDefault="00A45BC2" w:rsidP="00A45BC2">
      <w:pPr>
        <w:pStyle w:val="ConsPlusTitle"/>
        <w:jc w:val="center"/>
      </w:pPr>
      <w:r>
        <w:t>ПОРЯДОК ОБЖАЛОВАНИЯ АДМИНИСТРАТИВНОГО РЕШЕНИЯ.</w:t>
      </w:r>
    </w:p>
    <w:p w:rsidR="00A45BC2" w:rsidRDefault="00A45BC2" w:rsidP="00A45BC2">
      <w:pPr>
        <w:pStyle w:val="ConsPlusTitle"/>
        <w:jc w:val="center"/>
      </w:pPr>
      <w:r>
        <w:t>ПОДАЧА АДМИНИСТРАТИВНОЙ ЖАЛОБЫ</w:t>
      </w:r>
    </w:p>
    <w:p w:rsidR="00A45BC2" w:rsidRDefault="00A45BC2" w:rsidP="00A45BC2">
      <w:pPr>
        <w:pStyle w:val="ConsPlusNormal"/>
      </w:pPr>
    </w:p>
    <w:p w:rsidR="00A45BC2" w:rsidRDefault="00A45BC2" w:rsidP="00A45BC2">
      <w:pPr>
        <w:pStyle w:val="ConsPlusNormal"/>
        <w:ind w:firstLine="540"/>
        <w:jc w:val="both"/>
        <w:outlineLvl w:val="2"/>
      </w:pPr>
      <w:r>
        <w:rPr>
          <w:b/>
        </w:rPr>
        <w:t>Статья 30. Порядок обжалования административного решения</w:t>
      </w:r>
    </w:p>
    <w:p w:rsidR="00A45BC2" w:rsidRDefault="00A45BC2" w:rsidP="00A45BC2">
      <w:pPr>
        <w:pStyle w:val="ConsPlusNormal"/>
      </w:pPr>
    </w:p>
    <w:p w:rsidR="00A45BC2" w:rsidRDefault="00A45BC2" w:rsidP="00A45BC2">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A45BC2" w:rsidRDefault="00A45BC2" w:rsidP="00A45BC2">
      <w:pPr>
        <w:pStyle w:val="ConsPlusNormal"/>
        <w:jc w:val="both"/>
      </w:pPr>
      <w:r>
        <w:t xml:space="preserve">(в ред. </w:t>
      </w:r>
      <w:hyperlink r:id="rId106"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2.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A45BC2" w:rsidRDefault="00A45BC2" w:rsidP="00A45BC2">
      <w:pPr>
        <w:pStyle w:val="ConsPlusNormal"/>
        <w:jc w:val="both"/>
      </w:pPr>
      <w:r>
        <w:t xml:space="preserve">(в ред. Законов Республики Беларусь от 13.07.2012 </w:t>
      </w:r>
      <w:hyperlink r:id="rId107" w:history="1">
        <w:r>
          <w:rPr>
            <w:color w:val="0000FF"/>
          </w:rPr>
          <w:t>№ 412-З</w:t>
        </w:r>
      </w:hyperlink>
      <w:r>
        <w:t xml:space="preserve">, от 09.01.2017 </w:t>
      </w:r>
      <w:hyperlink r:id="rId108" w:history="1">
        <w:r>
          <w:rPr>
            <w:color w:val="0000FF"/>
          </w:rPr>
          <w:t>№ 17-З</w:t>
        </w:r>
      </w:hyperlink>
      <w:r>
        <w:t>)</w:t>
      </w:r>
    </w:p>
    <w:p w:rsidR="00A45BC2" w:rsidRDefault="00A45BC2" w:rsidP="00A45BC2">
      <w:pPr>
        <w:pStyle w:val="ConsPlusNormal"/>
        <w:ind w:firstLine="540"/>
        <w:jc w:val="both"/>
      </w:pPr>
    </w:p>
    <w:p w:rsidR="00A45BC2" w:rsidRDefault="00A45BC2" w:rsidP="00A45BC2">
      <w:pPr>
        <w:pStyle w:val="ConsPlusNormal"/>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A45BC2" w:rsidRDefault="00A45BC2" w:rsidP="00A45BC2">
      <w:pPr>
        <w:pStyle w:val="ConsPlusNormal"/>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A45BC2" w:rsidRDefault="00A45BC2" w:rsidP="00A45BC2">
      <w:pPr>
        <w:pStyle w:val="ConsPlusNormal"/>
        <w:jc w:val="both"/>
      </w:pPr>
      <w:r>
        <w:t xml:space="preserve">(часть вторая п. 3 статьи 30 введена </w:t>
      </w:r>
      <w:hyperlink r:id="rId109" w:history="1">
        <w:r>
          <w:rPr>
            <w:color w:val="0000FF"/>
          </w:rPr>
          <w:t>Законом</w:t>
        </w:r>
      </w:hyperlink>
      <w:r>
        <w:t xml:space="preserve"> Республики Беларусь от 13.07.2012 № 412-З)</w:t>
      </w:r>
    </w:p>
    <w:p w:rsidR="00A45BC2" w:rsidRDefault="00A45BC2" w:rsidP="00A45BC2">
      <w:pPr>
        <w:pStyle w:val="ConsPlusNormal"/>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A45BC2" w:rsidRDefault="00A45BC2" w:rsidP="00A45BC2">
      <w:pPr>
        <w:pStyle w:val="ConsPlusNormal"/>
        <w:ind w:firstLine="540"/>
        <w:jc w:val="both"/>
      </w:pPr>
      <w:r>
        <w:t xml:space="preserve">4. Исключен. - </w:t>
      </w:r>
      <w:hyperlink r:id="rId110" w:history="1">
        <w:r>
          <w:rPr>
            <w:color w:val="0000FF"/>
          </w:rPr>
          <w:t>Закон</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31. Срок подачи административной жалобы</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A45BC2" w:rsidRDefault="00A45BC2" w:rsidP="00A45BC2">
      <w:pPr>
        <w:pStyle w:val="ConsPlusNormal"/>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A45BC2" w:rsidRDefault="00A45BC2" w:rsidP="00A45BC2">
      <w:pPr>
        <w:pStyle w:val="ConsPlusNormal"/>
      </w:pPr>
    </w:p>
    <w:p w:rsidR="00A45BC2" w:rsidRDefault="00A45BC2" w:rsidP="00A45BC2">
      <w:pPr>
        <w:pStyle w:val="ConsPlusNormal"/>
        <w:ind w:firstLine="540"/>
        <w:jc w:val="both"/>
        <w:outlineLvl w:val="2"/>
      </w:pPr>
      <w:r>
        <w:rPr>
          <w:b/>
        </w:rPr>
        <w:t>Статья 32. Форма и содержание административной жалобы</w:t>
      </w:r>
    </w:p>
    <w:p w:rsidR="00A45BC2" w:rsidRDefault="00A45BC2" w:rsidP="00A45BC2">
      <w:pPr>
        <w:pStyle w:val="ConsPlusNormal"/>
        <w:ind w:firstLine="540"/>
        <w:jc w:val="both"/>
      </w:pPr>
      <w:r>
        <w:t xml:space="preserve">(в ред. </w:t>
      </w:r>
      <w:hyperlink r:id="rId111"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подается в письменной либо электронной форме.</w:t>
      </w:r>
    </w:p>
    <w:p w:rsidR="00A45BC2" w:rsidRDefault="00A45BC2" w:rsidP="00A45BC2">
      <w:pPr>
        <w:pStyle w:val="ConsPlusNormal"/>
        <w:ind w:firstLine="540"/>
        <w:jc w:val="both"/>
      </w:pPr>
      <w:r>
        <w:t>2. В административной жалобе, подаваемой в письменной форме, должны содержаться:</w:t>
      </w:r>
    </w:p>
    <w:p w:rsidR="00A45BC2" w:rsidRDefault="00A45BC2" w:rsidP="00A45BC2">
      <w:pPr>
        <w:pStyle w:val="ConsPlusNormal"/>
        <w:ind w:firstLine="540"/>
        <w:jc w:val="both"/>
      </w:pPr>
      <w:bookmarkStart w:id="27" w:name="P525"/>
      <w:bookmarkEnd w:id="27"/>
      <w:r>
        <w:t>наименование органа, рассматривающего жалобу;</w:t>
      </w:r>
    </w:p>
    <w:p w:rsidR="00A45BC2" w:rsidRDefault="00A45BC2" w:rsidP="00A45BC2">
      <w:pPr>
        <w:pStyle w:val="ConsPlusNormal"/>
        <w:ind w:firstLine="540"/>
        <w:jc w:val="both"/>
      </w:pPr>
      <w:r>
        <w:t>сведения о заинтересованном лице и третьем лице (далее, если не указано иное, - лицо, подавшее административную жалобу):</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A45BC2" w:rsidRDefault="00A45BC2" w:rsidP="00A45BC2">
      <w:pPr>
        <w:pStyle w:val="ConsPlusNormal"/>
        <w:ind w:firstLine="540"/>
        <w:jc w:val="both"/>
      </w:pPr>
      <w:r>
        <w:t>наименование и место нахождения - для юридического лица;</w:t>
      </w:r>
    </w:p>
    <w:p w:rsidR="00A45BC2" w:rsidRDefault="00A45BC2" w:rsidP="00A45BC2">
      <w:pPr>
        <w:pStyle w:val="ConsPlusNormal"/>
        <w:ind w:firstLine="540"/>
        <w:jc w:val="both"/>
      </w:pPr>
      <w:r>
        <w:t>наименование уполномоченного органа, принявшего обжалуемое административное решение;</w:t>
      </w:r>
    </w:p>
    <w:p w:rsidR="00A45BC2" w:rsidRDefault="00A45BC2" w:rsidP="00A45BC2">
      <w:pPr>
        <w:pStyle w:val="ConsPlusNormal"/>
        <w:ind w:firstLine="540"/>
        <w:jc w:val="both"/>
      </w:pPr>
      <w:r>
        <w:t>суть обжалуемого административного решения;</w:t>
      </w:r>
    </w:p>
    <w:p w:rsidR="00A45BC2" w:rsidRDefault="00A45BC2" w:rsidP="00A45BC2">
      <w:pPr>
        <w:pStyle w:val="ConsPlusNormal"/>
        <w:ind w:firstLine="540"/>
        <w:jc w:val="both"/>
      </w:pPr>
      <w:bookmarkStart w:id="28" w:name="P531"/>
      <w:bookmarkEnd w:id="28"/>
      <w:r>
        <w:t>основания, по которым лицо, подавшее административную жалобу, считает обжалуемое административное решение неправомерным;</w:t>
      </w:r>
    </w:p>
    <w:p w:rsidR="00A45BC2" w:rsidRDefault="00A45BC2" w:rsidP="00A45BC2">
      <w:pPr>
        <w:pStyle w:val="ConsPlusNormal"/>
        <w:ind w:firstLine="540"/>
        <w:jc w:val="both"/>
      </w:pPr>
      <w:r>
        <w:t>требования лица, подавшего административную жалобу;</w:t>
      </w:r>
    </w:p>
    <w:p w:rsidR="00A45BC2" w:rsidRDefault="00A45BC2" w:rsidP="00A45BC2">
      <w:pPr>
        <w:pStyle w:val="ConsPlusNormal"/>
        <w:ind w:firstLine="540"/>
        <w:jc w:val="both"/>
      </w:pPr>
      <w:r>
        <w:t>перечень документов и (или) сведений (при их наличии), представляемых вместе с административной жалобой;</w:t>
      </w:r>
    </w:p>
    <w:p w:rsidR="00A45BC2" w:rsidRDefault="00A45BC2" w:rsidP="00A45BC2">
      <w:pPr>
        <w:pStyle w:val="ConsPlusNormal"/>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A45BC2" w:rsidRDefault="00A45BC2" w:rsidP="00A45BC2">
      <w:pPr>
        <w:pStyle w:val="ConsPlusNormal"/>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85" w:history="1">
        <w:r>
          <w:rPr>
            <w:color w:val="0000FF"/>
          </w:rPr>
          <w:t>абзацах третьем</w:t>
        </w:r>
      </w:hyperlink>
      <w:r>
        <w:t xml:space="preserve"> и </w:t>
      </w:r>
      <w:hyperlink w:anchor="P286" w:history="1">
        <w:r>
          <w:rPr>
            <w:color w:val="0000FF"/>
          </w:rPr>
          <w:t>четвертом части первой пункта 6 статьи 14</w:t>
        </w:r>
      </w:hyperlink>
      <w:r>
        <w:t xml:space="preserve"> настоящего Закона.</w:t>
      </w:r>
    </w:p>
    <w:p w:rsidR="00A45BC2" w:rsidRDefault="00A45BC2" w:rsidP="00A45BC2">
      <w:pPr>
        <w:pStyle w:val="ConsPlusNormal"/>
        <w:ind w:firstLine="540"/>
        <w:jc w:val="both"/>
      </w:pPr>
      <w:r>
        <w:t xml:space="preserve">В административной жалобе, подаваемой в электронной форме, должны содержаться сведения, указанные в </w:t>
      </w:r>
      <w:hyperlink w:anchor="P525" w:history="1">
        <w:r>
          <w:rPr>
            <w:color w:val="0000FF"/>
          </w:rPr>
          <w:t>абзацах втором</w:t>
        </w:r>
      </w:hyperlink>
      <w:r>
        <w:t xml:space="preserve"> - </w:t>
      </w:r>
      <w:hyperlink w:anchor="P531" w:history="1">
        <w:r>
          <w:rPr>
            <w:color w:val="0000FF"/>
          </w:rPr>
          <w:t>восьмом пункта 2</w:t>
        </w:r>
      </w:hyperlink>
      <w:r>
        <w:t xml:space="preserve"> настоящей статьи.</w:t>
      </w:r>
    </w:p>
    <w:p w:rsidR="00A45BC2" w:rsidRDefault="00A45BC2" w:rsidP="00A45BC2">
      <w:pPr>
        <w:pStyle w:val="ConsPlusNormal"/>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A45BC2" w:rsidRDefault="00A45BC2" w:rsidP="00A45BC2">
      <w:pPr>
        <w:pStyle w:val="ConsPlusNormal"/>
      </w:pPr>
    </w:p>
    <w:p w:rsidR="00A45BC2" w:rsidRDefault="00A45BC2" w:rsidP="00A45BC2">
      <w:pPr>
        <w:pStyle w:val="ConsPlusNormal"/>
        <w:ind w:firstLine="540"/>
        <w:jc w:val="both"/>
        <w:outlineLvl w:val="2"/>
      </w:pPr>
      <w:r>
        <w:rPr>
          <w:b/>
        </w:rPr>
        <w:t>Статья 33. Регистрация административных жалоб</w:t>
      </w:r>
    </w:p>
    <w:p w:rsidR="00A45BC2" w:rsidRDefault="00A45BC2" w:rsidP="00A45BC2">
      <w:pPr>
        <w:pStyle w:val="ConsPlusNormal"/>
        <w:ind w:firstLine="540"/>
        <w:jc w:val="both"/>
      </w:pPr>
      <w:r>
        <w:t xml:space="preserve">(в ред. </w:t>
      </w:r>
      <w:hyperlink r:id="rId112"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Административные жалобы подлежат регистрации в день их подачи.</w:t>
      </w:r>
    </w:p>
    <w:p w:rsidR="00A45BC2" w:rsidRDefault="00A45BC2" w:rsidP="00A45BC2">
      <w:pPr>
        <w:pStyle w:val="ConsPlusNormal"/>
        <w:ind w:firstLine="540"/>
        <w:jc w:val="both"/>
      </w:pPr>
      <w:r>
        <w:t>2. Административные жалобы, поступившие в нерабочий день (нерабочее время), регистрируются не позднее чем в первый следующий за ним рабочий день.</w:t>
      </w:r>
    </w:p>
    <w:p w:rsidR="00A45BC2" w:rsidRDefault="00A45BC2" w:rsidP="00A45BC2">
      <w:pPr>
        <w:pStyle w:val="ConsPlusNormal"/>
      </w:pPr>
    </w:p>
    <w:p w:rsidR="00A45BC2" w:rsidRDefault="00A45BC2" w:rsidP="00A45BC2">
      <w:pPr>
        <w:pStyle w:val="ConsPlusNormal"/>
        <w:ind w:firstLine="540"/>
        <w:jc w:val="both"/>
        <w:outlineLvl w:val="2"/>
      </w:pPr>
      <w:r>
        <w:rPr>
          <w:b/>
        </w:rPr>
        <w:t>Статья 34. Оставление административной жалобы без рассмотрения</w:t>
      </w:r>
    </w:p>
    <w:p w:rsidR="00A45BC2" w:rsidRDefault="00A45BC2" w:rsidP="00A45BC2">
      <w:pPr>
        <w:pStyle w:val="ConsPlusNormal"/>
        <w:ind w:firstLine="540"/>
        <w:jc w:val="both"/>
      </w:pPr>
      <w:r>
        <w:t xml:space="preserve">(в ред. </w:t>
      </w:r>
      <w:hyperlink r:id="rId113" w:history="1">
        <w:r>
          <w:rPr>
            <w:color w:val="0000FF"/>
          </w:rPr>
          <w:t>Закона</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A45BC2" w:rsidRDefault="00A45BC2" w:rsidP="00A45BC2">
      <w:pPr>
        <w:pStyle w:val="ConsPlusNormal"/>
        <w:ind w:firstLine="540"/>
        <w:jc w:val="both"/>
      </w:pPr>
      <w:r>
        <w:t>рассмотрение административной жалобы не относится к компетенции государственного органа, иной организации;</w:t>
      </w:r>
    </w:p>
    <w:p w:rsidR="00A45BC2" w:rsidRDefault="00A45BC2" w:rsidP="00A45BC2">
      <w:pPr>
        <w:pStyle w:val="ConsPlusNormal"/>
        <w:ind w:firstLine="540"/>
        <w:jc w:val="both"/>
      </w:pPr>
      <w:r>
        <w:t>административная жалоба подана неуполномоченным лицом;</w:t>
      </w:r>
    </w:p>
    <w:p w:rsidR="00A45BC2" w:rsidRDefault="00A45BC2" w:rsidP="00A45BC2">
      <w:pPr>
        <w:pStyle w:val="ConsPlusNormal"/>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A45BC2" w:rsidRDefault="00A45BC2" w:rsidP="00A45BC2">
      <w:pPr>
        <w:pStyle w:val="ConsPlusNormal"/>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A45BC2" w:rsidRDefault="00A45BC2" w:rsidP="00A45BC2">
      <w:pPr>
        <w:pStyle w:val="ConsPlusNormal"/>
        <w:ind w:firstLine="540"/>
        <w:jc w:val="both"/>
      </w:pPr>
      <w:r>
        <w:t>не соблюдены требования к содержанию административной жалобы;</w:t>
      </w:r>
    </w:p>
    <w:p w:rsidR="00A45BC2" w:rsidRDefault="00A45BC2" w:rsidP="00A45BC2">
      <w:pPr>
        <w:pStyle w:val="ConsPlusNormal"/>
        <w:ind w:firstLine="540"/>
        <w:jc w:val="both"/>
      </w:pPr>
      <w:r>
        <w:t>в органе, рассматривающем жалобу, уже имеется решение по этой административной жалобе.</w:t>
      </w:r>
    </w:p>
    <w:p w:rsidR="00A45BC2" w:rsidRDefault="00A45BC2" w:rsidP="00A45BC2">
      <w:pPr>
        <w:pStyle w:val="ConsPlusNormal"/>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45BC2" w:rsidRDefault="00A45BC2" w:rsidP="00A45BC2">
      <w:pPr>
        <w:pStyle w:val="ConsPlusNormal"/>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A45BC2" w:rsidRDefault="00A45BC2" w:rsidP="00A45BC2">
      <w:pPr>
        <w:pStyle w:val="ConsPlusNormal"/>
      </w:pPr>
    </w:p>
    <w:p w:rsidR="00A45BC2" w:rsidRDefault="00A45BC2" w:rsidP="00A45BC2">
      <w:pPr>
        <w:pStyle w:val="ConsPlusNormal"/>
        <w:ind w:firstLine="540"/>
        <w:jc w:val="both"/>
        <w:outlineLvl w:val="2"/>
      </w:pPr>
      <w:r>
        <w:rPr>
          <w:b/>
        </w:rPr>
        <w:t>Статья 34</w:t>
      </w:r>
      <w:r w:rsidRPr="00A45BC2">
        <w:rPr>
          <w:b/>
          <w:vertAlign w:val="superscript"/>
        </w:rPr>
        <w:t>1</w:t>
      </w:r>
      <w:r>
        <w:rPr>
          <w:b/>
        </w:rPr>
        <w:t>. Отзыв административной жалобы</w:t>
      </w:r>
    </w:p>
    <w:p w:rsidR="00A45BC2" w:rsidRDefault="00A45BC2" w:rsidP="00A45BC2">
      <w:pPr>
        <w:pStyle w:val="ConsPlusNormal"/>
        <w:ind w:firstLine="540"/>
        <w:jc w:val="both"/>
      </w:pPr>
      <w:r>
        <w:t xml:space="preserve">(введена </w:t>
      </w:r>
      <w:hyperlink r:id="rId114" w:history="1">
        <w:r>
          <w:rPr>
            <w:color w:val="0000FF"/>
          </w:rPr>
          <w:t>Законом</w:t>
        </w:r>
      </w:hyperlink>
      <w:r>
        <w:t xml:space="preserve"> Республики Беларусь от 09.01.2017 № 17-З)</w:t>
      </w:r>
    </w:p>
    <w:p w:rsidR="00A45BC2" w:rsidRDefault="00A45BC2" w:rsidP="00A45BC2">
      <w:pPr>
        <w:pStyle w:val="ConsPlusNormal"/>
      </w:pPr>
    </w:p>
    <w:p w:rsidR="00A45BC2" w:rsidRDefault="00A45BC2" w:rsidP="00A45BC2">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A45BC2" w:rsidRDefault="00A45BC2" w:rsidP="00A45BC2">
      <w:pPr>
        <w:pStyle w:val="ConsPlusNormal"/>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A45BC2" w:rsidRDefault="00A45BC2" w:rsidP="00A45BC2">
      <w:pPr>
        <w:pStyle w:val="ConsPlusNormal"/>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A45BC2" w:rsidRDefault="00A45BC2" w:rsidP="00A45BC2">
      <w:pPr>
        <w:pStyle w:val="ConsPlusNormal"/>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A45BC2" w:rsidRDefault="00A45BC2" w:rsidP="00A45BC2">
      <w:pPr>
        <w:pStyle w:val="ConsPlusNormal"/>
      </w:pPr>
    </w:p>
    <w:p w:rsidR="00A45BC2" w:rsidRDefault="00A45BC2" w:rsidP="00A45BC2">
      <w:pPr>
        <w:pStyle w:val="ConsPlusTitle"/>
        <w:jc w:val="center"/>
        <w:outlineLvl w:val="1"/>
      </w:pPr>
      <w:r>
        <w:t>Глава 8</w:t>
      </w:r>
    </w:p>
    <w:p w:rsidR="00A45BC2" w:rsidRDefault="00A45BC2" w:rsidP="00A45BC2">
      <w:pPr>
        <w:pStyle w:val="ConsPlusTitle"/>
        <w:jc w:val="center"/>
      </w:pPr>
      <w:r>
        <w:t>РАССМОТРЕНИЕ АДМИНИСТРАТИВНОЙ ЖАЛОБЫ</w:t>
      </w:r>
    </w:p>
    <w:p w:rsidR="00A45BC2" w:rsidRDefault="00A45BC2" w:rsidP="00A45BC2">
      <w:pPr>
        <w:pStyle w:val="ConsPlusNormal"/>
      </w:pPr>
    </w:p>
    <w:p w:rsidR="00A45BC2" w:rsidRDefault="00A45BC2" w:rsidP="00A45BC2">
      <w:pPr>
        <w:pStyle w:val="ConsPlusNormal"/>
        <w:ind w:firstLine="540"/>
        <w:jc w:val="both"/>
        <w:outlineLvl w:val="2"/>
      </w:pPr>
      <w:r>
        <w:rPr>
          <w:b/>
        </w:rPr>
        <w:t>Статья 35. Единоличное и коллегиальное рассмотрение административной жалобы</w:t>
      </w:r>
    </w:p>
    <w:p w:rsidR="00A45BC2" w:rsidRDefault="00A45BC2" w:rsidP="00A45BC2">
      <w:pPr>
        <w:pStyle w:val="ConsPlusNormal"/>
      </w:pPr>
    </w:p>
    <w:p w:rsidR="00A45BC2" w:rsidRDefault="00A45BC2" w:rsidP="00A45BC2">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A45BC2" w:rsidRDefault="00A45BC2" w:rsidP="00A45BC2">
      <w:pPr>
        <w:pStyle w:val="ConsPlusNormal"/>
      </w:pPr>
    </w:p>
    <w:p w:rsidR="00A45BC2" w:rsidRDefault="00A45BC2" w:rsidP="00A45BC2">
      <w:pPr>
        <w:pStyle w:val="ConsPlusNormal"/>
        <w:ind w:firstLine="540"/>
        <w:jc w:val="both"/>
        <w:outlineLvl w:val="2"/>
      </w:pPr>
      <w:r>
        <w:rPr>
          <w:b/>
        </w:rPr>
        <w:t>Статья 36. Пределы рассмотрения административной жалобы</w:t>
      </w:r>
    </w:p>
    <w:p w:rsidR="00A45BC2" w:rsidRDefault="00A45BC2" w:rsidP="00A45BC2">
      <w:pPr>
        <w:pStyle w:val="ConsPlusNormal"/>
      </w:pPr>
    </w:p>
    <w:p w:rsidR="00A45BC2" w:rsidRDefault="00A45BC2" w:rsidP="00A45BC2">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A45BC2" w:rsidRDefault="00A45BC2" w:rsidP="00A45BC2">
      <w:pPr>
        <w:pStyle w:val="ConsPlusNormal"/>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A45BC2" w:rsidRDefault="00A45BC2" w:rsidP="00A45BC2">
      <w:pPr>
        <w:pStyle w:val="ConsPlusNormal"/>
      </w:pPr>
    </w:p>
    <w:p w:rsidR="00A45BC2" w:rsidRDefault="00A45BC2" w:rsidP="00A45BC2">
      <w:pPr>
        <w:pStyle w:val="ConsPlusNormal"/>
        <w:ind w:firstLine="540"/>
        <w:jc w:val="both"/>
        <w:outlineLvl w:val="2"/>
      </w:pPr>
      <w:r>
        <w:rPr>
          <w:b/>
        </w:rPr>
        <w:t>Статья 37. Срок рассмотрения административной жалобы</w:t>
      </w:r>
    </w:p>
    <w:p w:rsidR="00A45BC2" w:rsidRDefault="00A45BC2" w:rsidP="00A45BC2">
      <w:pPr>
        <w:pStyle w:val="ConsPlusNormal"/>
        <w:ind w:firstLine="540"/>
        <w:jc w:val="both"/>
      </w:pPr>
    </w:p>
    <w:p w:rsidR="00A45BC2" w:rsidRDefault="00A45BC2" w:rsidP="00A45BC2">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A45BC2" w:rsidRDefault="00A45BC2" w:rsidP="00A45BC2">
      <w:pPr>
        <w:pStyle w:val="ConsPlusNormal"/>
      </w:pPr>
    </w:p>
    <w:p w:rsidR="00A45BC2" w:rsidRDefault="00A45BC2" w:rsidP="00A45BC2">
      <w:pPr>
        <w:pStyle w:val="ConsPlusNormal"/>
        <w:ind w:firstLine="540"/>
        <w:jc w:val="both"/>
        <w:outlineLvl w:val="2"/>
      </w:pPr>
      <w:r>
        <w:rPr>
          <w:b/>
        </w:rPr>
        <w:t>Статья 38. Последствия подачи административной жалобы</w:t>
      </w:r>
    </w:p>
    <w:p w:rsidR="00A45BC2" w:rsidRDefault="00A45BC2" w:rsidP="00A45BC2">
      <w:pPr>
        <w:pStyle w:val="ConsPlusNormal"/>
      </w:pPr>
    </w:p>
    <w:p w:rsidR="00A45BC2" w:rsidRDefault="00A45BC2" w:rsidP="00A45BC2">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A45BC2" w:rsidRDefault="00A45BC2" w:rsidP="00A45BC2">
      <w:pPr>
        <w:pStyle w:val="ConsPlusNormal"/>
      </w:pPr>
    </w:p>
    <w:p w:rsidR="00A45BC2" w:rsidRDefault="00A45BC2" w:rsidP="00A45BC2">
      <w:pPr>
        <w:pStyle w:val="ConsPlusTitle"/>
        <w:jc w:val="center"/>
        <w:outlineLvl w:val="1"/>
      </w:pPr>
      <w:r>
        <w:t>Глава 9</w:t>
      </w:r>
    </w:p>
    <w:p w:rsidR="00A45BC2" w:rsidRDefault="00A45BC2" w:rsidP="00A45BC2">
      <w:pPr>
        <w:pStyle w:val="ConsPlusTitle"/>
        <w:jc w:val="center"/>
      </w:pPr>
      <w:r>
        <w:t>РЕШЕНИЕ ПО АДМИНИСТРАТИВНОЙ ЖАЛОБЕ</w:t>
      </w:r>
    </w:p>
    <w:p w:rsidR="00A45BC2" w:rsidRDefault="00A45BC2" w:rsidP="00A45BC2">
      <w:pPr>
        <w:pStyle w:val="ConsPlusNormal"/>
      </w:pPr>
    </w:p>
    <w:p w:rsidR="00A45BC2" w:rsidRDefault="00A45BC2" w:rsidP="00A45BC2">
      <w:pPr>
        <w:pStyle w:val="ConsPlusNormal"/>
        <w:ind w:firstLine="540"/>
        <w:jc w:val="both"/>
        <w:outlineLvl w:val="2"/>
      </w:pPr>
      <w:r>
        <w:rPr>
          <w:b/>
        </w:rPr>
        <w:t>Статья 39. Виды решений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A45BC2" w:rsidRDefault="00A45BC2" w:rsidP="00A45BC2">
      <w:pPr>
        <w:pStyle w:val="ConsPlusNormal"/>
        <w:ind w:firstLine="540"/>
        <w:jc w:val="both"/>
      </w:pPr>
      <w:r>
        <w:t>об оставлении административной жалобы без рассмотрения;</w:t>
      </w:r>
    </w:p>
    <w:p w:rsidR="00A45BC2" w:rsidRDefault="00A45BC2" w:rsidP="00A45BC2">
      <w:pPr>
        <w:pStyle w:val="ConsPlusNormal"/>
        <w:ind w:firstLine="540"/>
        <w:jc w:val="both"/>
      </w:pPr>
      <w:r>
        <w:t>об оставлении административного решения без изменения, а административной жалобы без удовлетворения;</w:t>
      </w:r>
    </w:p>
    <w:p w:rsidR="00A45BC2" w:rsidRDefault="00A45BC2" w:rsidP="00A45BC2">
      <w:pPr>
        <w:pStyle w:val="ConsPlusNormal"/>
        <w:ind w:firstLine="540"/>
        <w:jc w:val="both"/>
      </w:pPr>
      <w:r>
        <w:t>об отмене административного решения и принятии нового административного решения;</w:t>
      </w:r>
    </w:p>
    <w:p w:rsidR="00A45BC2" w:rsidRDefault="00A45BC2" w:rsidP="00A45BC2">
      <w:pPr>
        <w:pStyle w:val="ConsPlusNormal"/>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A45BC2" w:rsidRDefault="00A45BC2" w:rsidP="00A45BC2">
      <w:pPr>
        <w:pStyle w:val="ConsPlusNormal"/>
      </w:pPr>
    </w:p>
    <w:p w:rsidR="00A45BC2" w:rsidRDefault="00A45BC2" w:rsidP="00A45BC2">
      <w:pPr>
        <w:pStyle w:val="ConsPlusNormal"/>
        <w:ind w:firstLine="540"/>
        <w:jc w:val="both"/>
        <w:outlineLvl w:val="2"/>
      </w:pPr>
      <w:r>
        <w:rPr>
          <w:b/>
        </w:rPr>
        <w:t>Статья 40. Форма и содержание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Решение по административной жалобе принимается в письменной форме, и в нем должны содержаться:</w:t>
      </w:r>
    </w:p>
    <w:p w:rsidR="00A45BC2" w:rsidRDefault="00A45BC2" w:rsidP="00A45BC2">
      <w:pPr>
        <w:pStyle w:val="ConsPlusNormal"/>
        <w:jc w:val="both"/>
      </w:pPr>
      <w:r>
        <w:t xml:space="preserve">(в ред. </w:t>
      </w:r>
      <w:hyperlink r:id="rId115"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дата и регистрационный номер решения;</w:t>
      </w:r>
    </w:p>
    <w:p w:rsidR="00A45BC2" w:rsidRDefault="00A45BC2" w:rsidP="00A45BC2">
      <w:pPr>
        <w:pStyle w:val="ConsPlusNormal"/>
        <w:ind w:firstLine="540"/>
        <w:jc w:val="both"/>
      </w:pPr>
      <w:r>
        <w:t>наименование органа, рассматривающего жалобу;</w:t>
      </w:r>
    </w:p>
    <w:p w:rsidR="00A45BC2" w:rsidRDefault="00A45BC2" w:rsidP="00A45BC2">
      <w:pPr>
        <w:pStyle w:val="ConsPlusNormal"/>
        <w:ind w:firstLine="540"/>
        <w:jc w:val="both"/>
      </w:pPr>
      <w:r>
        <w:t>сведения о лице, подавшем административную жалобу:</w:t>
      </w:r>
    </w:p>
    <w:p w:rsidR="00A45BC2" w:rsidRDefault="00A45BC2" w:rsidP="00A45BC2">
      <w:pPr>
        <w:pStyle w:val="ConsPlusNormal"/>
        <w:jc w:val="both"/>
      </w:pPr>
      <w:r>
        <w:t xml:space="preserve">(в ред. </w:t>
      </w:r>
      <w:hyperlink r:id="rId116"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фамилия, собственное имя, отчество (если таковое имеется), место жительства (место пребывания) - для гражданина;</w:t>
      </w:r>
    </w:p>
    <w:p w:rsidR="00A45BC2" w:rsidRDefault="00A45BC2" w:rsidP="00A45BC2">
      <w:pPr>
        <w:pStyle w:val="ConsPlusNormal"/>
        <w:jc w:val="both"/>
      </w:pPr>
      <w:r>
        <w:t xml:space="preserve">(абзац введен </w:t>
      </w:r>
      <w:hyperlink r:id="rId117"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наименование и место нахождения - для юридического лица;</w:t>
      </w:r>
    </w:p>
    <w:p w:rsidR="00A45BC2" w:rsidRDefault="00A45BC2" w:rsidP="00A45BC2">
      <w:pPr>
        <w:pStyle w:val="ConsPlusNormal"/>
        <w:jc w:val="both"/>
      </w:pPr>
      <w:r>
        <w:t xml:space="preserve">(абзац введен </w:t>
      </w:r>
      <w:hyperlink r:id="rId118" w:history="1">
        <w:r>
          <w:rPr>
            <w:color w:val="0000FF"/>
          </w:rPr>
          <w:t>Законом</w:t>
        </w:r>
      </w:hyperlink>
      <w:r>
        <w:t xml:space="preserve"> Республики Беларусь от 09.01.2017 № 17-З)</w:t>
      </w:r>
    </w:p>
    <w:p w:rsidR="00A45BC2" w:rsidRDefault="00A45BC2" w:rsidP="00A45BC2">
      <w:pPr>
        <w:pStyle w:val="ConsPlusNormal"/>
        <w:ind w:firstLine="540"/>
        <w:jc w:val="both"/>
      </w:pPr>
      <w:r>
        <w:t>дата и регистрационный номер обжалуемого административного решения, принятого в письменной форме;</w:t>
      </w:r>
    </w:p>
    <w:p w:rsidR="00A45BC2" w:rsidRDefault="00A45BC2" w:rsidP="00A45BC2">
      <w:pPr>
        <w:pStyle w:val="ConsPlusNormal"/>
        <w:ind w:firstLine="540"/>
        <w:jc w:val="both"/>
      </w:pPr>
      <w:r>
        <w:t>наименование уполномоченного органа, принявшего административное решение;</w:t>
      </w:r>
    </w:p>
    <w:p w:rsidR="00A45BC2" w:rsidRDefault="00A45BC2" w:rsidP="00A45BC2">
      <w:pPr>
        <w:pStyle w:val="ConsPlusNormal"/>
        <w:ind w:firstLine="540"/>
        <w:jc w:val="both"/>
      </w:pPr>
      <w:r>
        <w:t>суть обжалуемого административного решения;</w:t>
      </w:r>
    </w:p>
    <w:p w:rsidR="00A45BC2" w:rsidRDefault="00A45BC2" w:rsidP="00A45BC2">
      <w:pPr>
        <w:pStyle w:val="ConsPlusNormal"/>
        <w:jc w:val="both"/>
      </w:pPr>
      <w:r>
        <w:t xml:space="preserve">(в ред. </w:t>
      </w:r>
      <w:hyperlink r:id="rId119"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A45BC2" w:rsidRDefault="00A45BC2" w:rsidP="00A45BC2">
      <w:pPr>
        <w:pStyle w:val="ConsPlusNormal"/>
        <w:jc w:val="both"/>
      </w:pPr>
      <w:r>
        <w:t xml:space="preserve">(в ред. </w:t>
      </w:r>
      <w:hyperlink r:id="rId120"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правовые основания и суть принятого решения по административной жалобе;</w:t>
      </w:r>
    </w:p>
    <w:p w:rsidR="00A45BC2" w:rsidRDefault="00A45BC2" w:rsidP="00A45BC2">
      <w:pPr>
        <w:pStyle w:val="ConsPlusNormal"/>
        <w:jc w:val="both"/>
      </w:pPr>
      <w:r>
        <w:t xml:space="preserve">(в ред. </w:t>
      </w:r>
      <w:hyperlink r:id="rId121" w:history="1">
        <w:r>
          <w:rPr>
            <w:color w:val="0000FF"/>
          </w:rPr>
          <w:t>Закона</w:t>
        </w:r>
      </w:hyperlink>
      <w:r>
        <w:t xml:space="preserve"> Республики Беларусь от 09.01.2017 № 17-З)</w:t>
      </w:r>
    </w:p>
    <w:p w:rsidR="00A45BC2" w:rsidRDefault="00A45BC2" w:rsidP="00A45BC2">
      <w:pPr>
        <w:pStyle w:val="ConsPlusNormal"/>
        <w:ind w:firstLine="540"/>
        <w:jc w:val="both"/>
      </w:pPr>
      <w:r>
        <w:t>подпись работника органа, рассматривающего жалобу, к компетенции которого относится подписание такого решения.</w:t>
      </w:r>
    </w:p>
    <w:p w:rsidR="00A45BC2" w:rsidRDefault="00A45BC2" w:rsidP="00A45BC2">
      <w:pPr>
        <w:pStyle w:val="ConsPlusNormal"/>
        <w:jc w:val="both"/>
      </w:pPr>
      <w:r>
        <w:t xml:space="preserve">(в ред. </w:t>
      </w:r>
      <w:hyperlink r:id="rId122" w:history="1">
        <w:r>
          <w:rPr>
            <w:color w:val="0000FF"/>
          </w:rPr>
          <w:t>Закона</w:t>
        </w:r>
      </w:hyperlink>
      <w:r>
        <w:t xml:space="preserve"> Республики Беларусь от 13.07.2012 № 412-З)</w:t>
      </w:r>
    </w:p>
    <w:p w:rsidR="00A45BC2" w:rsidRDefault="00A45BC2" w:rsidP="00A45BC2">
      <w:pPr>
        <w:pStyle w:val="ConsPlusNormal"/>
      </w:pPr>
    </w:p>
    <w:p w:rsidR="00A45BC2" w:rsidRDefault="00A45BC2" w:rsidP="00A45BC2">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A45BC2" w:rsidRDefault="00A45BC2" w:rsidP="00A45BC2">
      <w:pPr>
        <w:pStyle w:val="ConsPlusNormal"/>
        <w:ind w:firstLine="540"/>
        <w:jc w:val="both"/>
      </w:pPr>
      <w:r>
        <w:t>2. 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rsidR="00A45BC2" w:rsidRDefault="00A45BC2" w:rsidP="00A45BC2">
      <w:pPr>
        <w:pStyle w:val="ConsPlusNormal"/>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A45BC2" w:rsidRDefault="00A45BC2" w:rsidP="00A45BC2">
      <w:pPr>
        <w:pStyle w:val="ConsPlusNormal"/>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A45BC2" w:rsidRDefault="00A45BC2" w:rsidP="00A45BC2">
      <w:pPr>
        <w:pStyle w:val="ConsPlusNormal"/>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A45BC2" w:rsidRDefault="00A45BC2" w:rsidP="00A45BC2">
      <w:pPr>
        <w:pStyle w:val="ConsPlusNormal"/>
        <w:ind w:firstLine="540"/>
        <w:jc w:val="both"/>
      </w:pPr>
      <w:r>
        <w:t>нарушение или неправильное применение законодательства при рассмотрении заявления заинтересованного лица.</w:t>
      </w:r>
    </w:p>
    <w:p w:rsidR="00A45BC2" w:rsidRDefault="00A45BC2" w:rsidP="00A45BC2">
      <w:pPr>
        <w:pStyle w:val="ConsPlusNormal"/>
      </w:pPr>
    </w:p>
    <w:p w:rsidR="00A45BC2" w:rsidRDefault="00A45BC2" w:rsidP="00A45BC2">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A45BC2" w:rsidRDefault="00A45BC2" w:rsidP="00A45BC2">
      <w:pPr>
        <w:pStyle w:val="ConsPlusNormal"/>
        <w:ind w:firstLine="540"/>
        <w:jc w:val="both"/>
      </w:pPr>
      <w:r>
        <w:t>2. Решение по административной жалобе вступает в силу со дня его принятия, если иной срок не установлен в таком решении.</w:t>
      </w:r>
    </w:p>
    <w:p w:rsidR="00A45BC2" w:rsidRDefault="00A45BC2" w:rsidP="00A45BC2">
      <w:pPr>
        <w:pStyle w:val="ConsPlusNormal"/>
      </w:pPr>
    </w:p>
    <w:p w:rsidR="00A45BC2" w:rsidRDefault="00A45BC2" w:rsidP="00A45BC2">
      <w:pPr>
        <w:pStyle w:val="ConsPlusTitle"/>
        <w:jc w:val="center"/>
        <w:outlineLvl w:val="0"/>
      </w:pPr>
      <w:r>
        <w:t>Раздел IV</w:t>
      </w:r>
    </w:p>
    <w:p w:rsidR="00A45BC2" w:rsidRDefault="00A45BC2" w:rsidP="00A45BC2">
      <w:pPr>
        <w:pStyle w:val="ConsPlusTitle"/>
        <w:jc w:val="center"/>
      </w:pPr>
      <w:r>
        <w:t>ИСПОЛНЕНИЕ АДМИНИСТРАТИВНОГО РЕШЕНИЯ И РЕШЕНИЯ ПО АДМИНИСТРАТИВНОЙ ЖАЛОБЕ. КОНТРОЛЬ И ОТВЕТСТВЕННОСТЬ</w:t>
      </w:r>
    </w:p>
    <w:p w:rsidR="00A45BC2" w:rsidRDefault="00A45BC2" w:rsidP="00A45BC2">
      <w:pPr>
        <w:pStyle w:val="ConsPlusNormal"/>
      </w:pPr>
    </w:p>
    <w:p w:rsidR="00A45BC2" w:rsidRDefault="00A45BC2" w:rsidP="00A45BC2">
      <w:pPr>
        <w:pStyle w:val="ConsPlusTitle"/>
        <w:jc w:val="center"/>
        <w:outlineLvl w:val="1"/>
      </w:pPr>
      <w:r>
        <w:t>Глава 10</w:t>
      </w:r>
    </w:p>
    <w:p w:rsidR="00A45BC2" w:rsidRDefault="00A45BC2" w:rsidP="00A45BC2">
      <w:pPr>
        <w:pStyle w:val="ConsPlusTitle"/>
        <w:jc w:val="center"/>
      </w:pPr>
      <w:r>
        <w:t>ИСПОЛНЕНИЕ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outlineLvl w:val="2"/>
      </w:pPr>
      <w:r>
        <w:rPr>
          <w:b/>
        </w:rPr>
        <w:t>Статья 43. Порядок исполнения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Вступившие в силу административное решение и решение по административной жалобе обязательны для исполнения.</w:t>
      </w:r>
    </w:p>
    <w:p w:rsidR="00A45BC2" w:rsidRDefault="00A45BC2" w:rsidP="00A45BC2">
      <w:pPr>
        <w:pStyle w:val="ConsPlusNormal"/>
        <w:ind w:firstLine="540"/>
        <w:jc w:val="both"/>
      </w:pPr>
      <w:r>
        <w:t>2. Уполномоченный орган и орган, рассматривающий жалобу, вынесшие соответствующее решение, обязаны обеспечить его исполнение.</w:t>
      </w:r>
    </w:p>
    <w:p w:rsidR="00A45BC2" w:rsidRDefault="00A45BC2" w:rsidP="00A45BC2">
      <w:pPr>
        <w:pStyle w:val="ConsPlusNormal"/>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A45BC2" w:rsidRDefault="00A45BC2" w:rsidP="00A45BC2">
      <w:pPr>
        <w:pStyle w:val="ConsPlusNormal"/>
        <w:ind w:firstLine="540"/>
        <w:jc w:val="both"/>
      </w:pPr>
      <w:r>
        <w:t>Исполнение таких решений может быть обусловлено совершением заинтересованным лицом определенных действий.</w:t>
      </w:r>
    </w:p>
    <w:p w:rsidR="00A45BC2" w:rsidRDefault="00A45BC2" w:rsidP="00A45BC2">
      <w:pPr>
        <w:pStyle w:val="ConsPlusNormal"/>
      </w:pPr>
    </w:p>
    <w:p w:rsidR="00A45BC2" w:rsidRDefault="00A45BC2" w:rsidP="00A45BC2">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A45BC2" w:rsidRDefault="00A45BC2" w:rsidP="00A45BC2">
      <w:pPr>
        <w:pStyle w:val="ConsPlusNormal"/>
      </w:pPr>
    </w:p>
    <w:p w:rsidR="00A45BC2" w:rsidRDefault="00A45BC2" w:rsidP="00A45BC2">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A45BC2" w:rsidRDefault="00A45BC2" w:rsidP="00A45BC2">
      <w:pPr>
        <w:pStyle w:val="ConsPlusNormal"/>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A45BC2" w:rsidRDefault="00A45BC2" w:rsidP="00A45BC2">
      <w:pPr>
        <w:pStyle w:val="ConsPlusNormal"/>
      </w:pPr>
    </w:p>
    <w:p w:rsidR="00A45BC2" w:rsidRDefault="00A45BC2" w:rsidP="00A45BC2">
      <w:pPr>
        <w:pStyle w:val="ConsPlusTitle"/>
        <w:jc w:val="center"/>
        <w:outlineLvl w:val="1"/>
      </w:pPr>
      <w:r>
        <w:t>Глава 11</w:t>
      </w:r>
    </w:p>
    <w:p w:rsidR="00A45BC2" w:rsidRDefault="00A45BC2" w:rsidP="00A45BC2">
      <w:pPr>
        <w:pStyle w:val="ConsPlusTitle"/>
        <w:jc w:val="center"/>
      </w:pPr>
      <w:r>
        <w:t>КОНТРОЛЬ И ОТВЕТСТВЕННОСТЬ</w:t>
      </w:r>
    </w:p>
    <w:p w:rsidR="00A45BC2" w:rsidRDefault="00A45BC2" w:rsidP="00A45BC2">
      <w:pPr>
        <w:pStyle w:val="ConsPlusNormal"/>
      </w:pPr>
    </w:p>
    <w:p w:rsidR="00A45BC2" w:rsidRDefault="00A45BC2" w:rsidP="00A45BC2">
      <w:pPr>
        <w:pStyle w:val="ConsPlusNormal"/>
        <w:ind w:firstLine="540"/>
        <w:jc w:val="both"/>
        <w:outlineLvl w:val="2"/>
      </w:pPr>
      <w:r>
        <w:rPr>
          <w:b/>
        </w:rPr>
        <w:t>Статья 45. Контроль за осуществлением административных процедур</w:t>
      </w:r>
    </w:p>
    <w:p w:rsidR="00A45BC2" w:rsidRDefault="00A45BC2" w:rsidP="00A45BC2">
      <w:pPr>
        <w:pStyle w:val="ConsPlusNormal"/>
      </w:pPr>
    </w:p>
    <w:p w:rsidR="00A45BC2" w:rsidRDefault="00A45BC2" w:rsidP="00A45BC2">
      <w:pPr>
        <w:pStyle w:val="ConsPlusNormal"/>
        <w:ind w:firstLine="540"/>
        <w:jc w:val="both"/>
      </w:pPr>
      <w:r>
        <w:t>1. Государственные органы, иные организации в пределах своей компетенции осуществляют контроль за осуществлением административных процедур.</w:t>
      </w:r>
    </w:p>
    <w:p w:rsidR="00A45BC2" w:rsidRDefault="00A45BC2" w:rsidP="00A45BC2">
      <w:pPr>
        <w:pStyle w:val="ConsPlusNormal"/>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A45BC2" w:rsidRDefault="00A45BC2" w:rsidP="00A45BC2">
      <w:pPr>
        <w:pStyle w:val="ConsPlusNormal"/>
      </w:pPr>
    </w:p>
    <w:p w:rsidR="00A45BC2" w:rsidRDefault="00A45BC2" w:rsidP="00A45BC2">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A45BC2" w:rsidRDefault="00A45BC2" w:rsidP="00A45BC2">
      <w:pPr>
        <w:pStyle w:val="ConsPlusNormal"/>
      </w:pPr>
    </w:p>
    <w:p w:rsidR="00A45BC2" w:rsidRDefault="00A45BC2" w:rsidP="00A45BC2">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A45BC2" w:rsidRDefault="00A45BC2" w:rsidP="00A45BC2">
      <w:pPr>
        <w:pStyle w:val="ConsPlusTitle"/>
        <w:jc w:val="center"/>
        <w:outlineLvl w:val="0"/>
      </w:pPr>
      <w:r>
        <w:t>Раздел V</w:t>
      </w:r>
    </w:p>
    <w:p w:rsidR="00A45BC2" w:rsidRDefault="00A45BC2" w:rsidP="00A45BC2">
      <w:pPr>
        <w:pStyle w:val="ConsPlusTitle"/>
        <w:jc w:val="center"/>
      </w:pPr>
      <w:r>
        <w:t>ЗАКЛЮЧИТЕЛЬНЫЕ ПОЛОЖЕНИЯ</w:t>
      </w:r>
    </w:p>
    <w:p w:rsidR="00A45BC2" w:rsidRDefault="00A45BC2" w:rsidP="00A45BC2">
      <w:pPr>
        <w:pStyle w:val="ConsPlusNormal"/>
      </w:pPr>
    </w:p>
    <w:p w:rsidR="00A45BC2" w:rsidRDefault="00A45BC2" w:rsidP="00A45BC2">
      <w:pPr>
        <w:pStyle w:val="ConsPlusTitle"/>
        <w:jc w:val="center"/>
        <w:outlineLvl w:val="1"/>
      </w:pPr>
      <w:r>
        <w:t>Глава 12</w:t>
      </w:r>
    </w:p>
    <w:p w:rsidR="00A45BC2" w:rsidRDefault="00A45BC2" w:rsidP="00A45BC2">
      <w:pPr>
        <w:pStyle w:val="ConsPlusTitle"/>
        <w:jc w:val="center"/>
      </w:pPr>
      <w:r>
        <w:t>МЕРЫ ПО РЕАЛИЗАЦИИ И ВСТУПЛЕНИЕ В СИЛУ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bookmarkStart w:id="29" w:name="P674"/>
      <w:bookmarkEnd w:id="29"/>
      <w:r>
        <w:rPr>
          <w:b/>
        </w:rPr>
        <w:t>Статья 47. Меры по реализации настоящего Закона</w:t>
      </w:r>
    </w:p>
    <w:p w:rsidR="00A45BC2" w:rsidRDefault="00A45BC2" w:rsidP="00A45BC2">
      <w:pPr>
        <w:pStyle w:val="ConsPlusNormal"/>
      </w:pPr>
    </w:p>
    <w:p w:rsidR="00A45BC2" w:rsidRDefault="00A45BC2" w:rsidP="00A45BC2">
      <w:pPr>
        <w:pStyle w:val="ConsPlusNormal"/>
        <w:ind w:firstLine="540"/>
        <w:jc w:val="both"/>
      </w:pPr>
      <w:r>
        <w:t>Совету Министров Республики Беларусь в шестимесячный срок:</w:t>
      </w:r>
    </w:p>
    <w:p w:rsidR="00A45BC2" w:rsidRDefault="00A45BC2" w:rsidP="00A45BC2">
      <w:pPr>
        <w:pStyle w:val="ConsPlusNormal"/>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A45BC2" w:rsidRDefault="00A45BC2" w:rsidP="00A45BC2">
      <w:pPr>
        <w:pStyle w:val="ConsPlusNormal"/>
        <w:ind w:firstLine="540"/>
        <w:jc w:val="both"/>
      </w:pPr>
      <w:r>
        <w:t>привести решения Правительства Республики Беларусь в соответствие с настоящим Законом;</w:t>
      </w:r>
    </w:p>
    <w:p w:rsidR="00A45BC2" w:rsidRDefault="00A45BC2" w:rsidP="00A45BC2">
      <w:pPr>
        <w:pStyle w:val="ConsPlusNormal"/>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A45BC2" w:rsidRDefault="00A45BC2" w:rsidP="00A45BC2">
      <w:pPr>
        <w:pStyle w:val="ConsPlusNormal"/>
        <w:ind w:firstLine="540"/>
        <w:jc w:val="both"/>
      </w:pPr>
      <w:r>
        <w:t>принять иные меры, необходимые для реализации положений настоящего Закона.</w:t>
      </w:r>
    </w:p>
    <w:p w:rsidR="00A45BC2" w:rsidRDefault="00A45BC2" w:rsidP="00A45BC2">
      <w:pPr>
        <w:pStyle w:val="ConsPlusNormal"/>
      </w:pPr>
    </w:p>
    <w:p w:rsidR="00A45BC2" w:rsidRDefault="00A45BC2" w:rsidP="00A45BC2">
      <w:pPr>
        <w:pStyle w:val="ConsPlusNormal"/>
        <w:ind w:firstLine="540"/>
        <w:jc w:val="both"/>
        <w:outlineLvl w:val="2"/>
      </w:pPr>
      <w:r>
        <w:rPr>
          <w:b/>
        </w:rPr>
        <w:t>Статья 48. Вступление в силу настоящего Закона</w:t>
      </w:r>
    </w:p>
    <w:p w:rsidR="00A45BC2" w:rsidRDefault="00A45BC2" w:rsidP="00A45BC2">
      <w:pPr>
        <w:pStyle w:val="ConsPlusNormal"/>
      </w:pPr>
    </w:p>
    <w:p w:rsidR="00A45BC2" w:rsidRDefault="00A45BC2" w:rsidP="00A45BC2">
      <w:pPr>
        <w:pStyle w:val="ConsPlusNormal"/>
        <w:ind w:firstLine="540"/>
        <w:jc w:val="both"/>
      </w:pPr>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74" w:history="1">
        <w:r>
          <w:rPr>
            <w:color w:val="0000FF"/>
          </w:rPr>
          <w:t>статьи 47</w:t>
        </w:r>
      </w:hyperlink>
      <w:r>
        <w:t>, которые вступают в силу со дня официального опубликования настоящего Закона.</w:t>
      </w:r>
    </w:p>
    <w:p w:rsidR="00A45BC2" w:rsidRDefault="00A45BC2" w:rsidP="00A45BC2">
      <w:pPr>
        <w:pStyle w:val="ConsPlusNormal"/>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A45BC2" w:rsidRDefault="00A45BC2" w:rsidP="00A45BC2">
      <w:pPr>
        <w:pStyle w:val="ConsPlusNormal"/>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A45BC2" w:rsidRDefault="00A45BC2" w:rsidP="00A45BC2">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19"/>
      </w:tblGrid>
      <w:tr w:rsidR="00A45BC2">
        <w:tc>
          <w:tcPr>
            <w:tcW w:w="4818" w:type="dxa"/>
            <w:tcBorders>
              <w:top w:val="nil"/>
              <w:left w:val="nil"/>
              <w:bottom w:val="nil"/>
              <w:right w:val="nil"/>
            </w:tcBorders>
          </w:tcPr>
          <w:p w:rsidR="00A45BC2" w:rsidRDefault="00A45BC2" w:rsidP="00A45BC2">
            <w:pPr>
              <w:pStyle w:val="ConsPlusNormal"/>
            </w:pPr>
            <w:r>
              <w:t>Президент Республики Беларусь</w:t>
            </w:r>
          </w:p>
        </w:tc>
        <w:tc>
          <w:tcPr>
            <w:tcW w:w="4818" w:type="dxa"/>
            <w:tcBorders>
              <w:top w:val="nil"/>
              <w:left w:val="nil"/>
              <w:bottom w:val="nil"/>
              <w:right w:val="nil"/>
            </w:tcBorders>
          </w:tcPr>
          <w:p w:rsidR="00A45BC2" w:rsidRDefault="00A45BC2" w:rsidP="00A45BC2">
            <w:pPr>
              <w:pStyle w:val="ConsPlusNormal"/>
              <w:jc w:val="right"/>
            </w:pPr>
            <w:r>
              <w:t>А.Лукашенко</w:t>
            </w:r>
          </w:p>
        </w:tc>
      </w:tr>
    </w:tbl>
    <w:p w:rsidR="006837E6" w:rsidRDefault="006837E6" w:rsidP="00A45BC2">
      <w:pPr>
        <w:ind w:firstLine="0"/>
      </w:pPr>
    </w:p>
    <w:sectPr w:rsidR="006837E6" w:rsidSect="00A45BC2">
      <w:headerReference w:type="default" r:id="rId123"/>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E1A" w:rsidRDefault="008B2E1A" w:rsidP="00A45BC2">
      <w:r>
        <w:separator/>
      </w:r>
    </w:p>
  </w:endnote>
  <w:endnote w:type="continuationSeparator" w:id="0">
    <w:p w:rsidR="008B2E1A" w:rsidRDefault="008B2E1A" w:rsidP="00A4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E1A" w:rsidRDefault="008B2E1A" w:rsidP="00A45BC2">
      <w:r>
        <w:separator/>
      </w:r>
    </w:p>
  </w:footnote>
  <w:footnote w:type="continuationSeparator" w:id="0">
    <w:p w:rsidR="008B2E1A" w:rsidRDefault="008B2E1A" w:rsidP="00A45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252"/>
      <w:docPartObj>
        <w:docPartGallery w:val="Page Numbers (Top of Page)"/>
        <w:docPartUnique/>
      </w:docPartObj>
    </w:sdtPr>
    <w:sdtEndPr/>
    <w:sdtContent>
      <w:p w:rsidR="00A45BC2" w:rsidRDefault="008B2E1A" w:rsidP="00A45BC2">
        <w:pPr>
          <w:pStyle w:val="a3"/>
          <w:ind w:firstLine="0"/>
          <w:jc w:val="center"/>
        </w:pPr>
        <w:r>
          <w:fldChar w:fldCharType="begin"/>
        </w:r>
        <w:r>
          <w:instrText xml:space="preserve"> PAGE   \* MERGEFORMAT </w:instrText>
        </w:r>
        <w:r>
          <w:fldChar w:fldCharType="separate"/>
        </w:r>
        <w:r w:rsidR="00810456">
          <w:rPr>
            <w:noProof/>
          </w:rPr>
          <w:t>11</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C2"/>
    <w:rsid w:val="0025418D"/>
    <w:rsid w:val="00267542"/>
    <w:rsid w:val="002B0471"/>
    <w:rsid w:val="006837E6"/>
    <w:rsid w:val="00810456"/>
    <w:rsid w:val="008B2E1A"/>
    <w:rsid w:val="00A4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C2"/>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45BC2"/>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45BC2"/>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A45BC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45BC2"/>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A45BC2"/>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A45BC2"/>
    <w:pPr>
      <w:tabs>
        <w:tab w:val="center" w:pos="4677"/>
        <w:tab w:val="right" w:pos="9355"/>
      </w:tabs>
    </w:pPr>
  </w:style>
  <w:style w:type="character" w:customStyle="1" w:styleId="a4">
    <w:name w:val="Верхний колонтитул Знак"/>
    <w:basedOn w:val="a0"/>
    <w:link w:val="a3"/>
    <w:uiPriority w:val="99"/>
    <w:rsid w:val="00A45BC2"/>
  </w:style>
  <w:style w:type="paragraph" w:styleId="a5">
    <w:name w:val="footer"/>
    <w:basedOn w:val="a"/>
    <w:link w:val="a6"/>
    <w:uiPriority w:val="99"/>
    <w:semiHidden/>
    <w:unhideWhenUsed/>
    <w:rsid w:val="00A45BC2"/>
    <w:pPr>
      <w:tabs>
        <w:tab w:val="center" w:pos="4677"/>
        <w:tab w:val="right" w:pos="9355"/>
      </w:tabs>
    </w:pPr>
  </w:style>
  <w:style w:type="character" w:customStyle="1" w:styleId="a6">
    <w:name w:val="Нижний колонтитул Знак"/>
    <w:basedOn w:val="a0"/>
    <w:link w:val="a5"/>
    <w:uiPriority w:val="99"/>
    <w:semiHidden/>
    <w:rsid w:val="00A45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7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C2"/>
    <w:pPr>
      <w:widowControl w:val="0"/>
      <w:autoSpaceDE w:val="0"/>
      <w:autoSpaceDN w:val="0"/>
      <w:ind w:firstLine="0"/>
      <w:jc w:val="left"/>
    </w:pPr>
    <w:rPr>
      <w:rFonts w:eastAsia="Times New Roman" w:cs="Times New Roman"/>
      <w:szCs w:val="20"/>
      <w:lang w:eastAsia="ru-RU"/>
    </w:rPr>
  </w:style>
  <w:style w:type="paragraph" w:customStyle="1" w:styleId="ConsPlusNonformat">
    <w:name w:val="ConsPlusNonformat"/>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45BC2"/>
    <w:pPr>
      <w:widowControl w:val="0"/>
      <w:autoSpaceDE w:val="0"/>
      <w:autoSpaceDN w:val="0"/>
      <w:ind w:firstLine="0"/>
      <w:jc w:val="left"/>
    </w:pPr>
    <w:rPr>
      <w:rFonts w:eastAsia="Times New Roman" w:cs="Times New Roman"/>
      <w:b/>
      <w:szCs w:val="20"/>
      <w:lang w:eastAsia="ru-RU"/>
    </w:rPr>
  </w:style>
  <w:style w:type="paragraph" w:customStyle="1" w:styleId="ConsPlusCell">
    <w:name w:val="ConsPlusCell"/>
    <w:rsid w:val="00A45BC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45BC2"/>
    <w:pPr>
      <w:widowControl w:val="0"/>
      <w:autoSpaceDE w:val="0"/>
      <w:autoSpaceDN w:val="0"/>
      <w:ind w:firstLine="0"/>
      <w:jc w:val="left"/>
    </w:pPr>
    <w:rPr>
      <w:rFonts w:eastAsia="Times New Roman" w:cs="Times New Roman"/>
      <w:szCs w:val="20"/>
      <w:lang w:eastAsia="ru-RU"/>
    </w:rPr>
  </w:style>
  <w:style w:type="paragraph" w:customStyle="1" w:styleId="ConsPlusTitlePage">
    <w:name w:val="ConsPlusTitlePage"/>
    <w:rsid w:val="00A45BC2"/>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45BC2"/>
    <w:pPr>
      <w:widowControl w:val="0"/>
      <w:autoSpaceDE w:val="0"/>
      <w:autoSpaceDN w:val="0"/>
      <w:ind w:firstLine="0"/>
      <w:jc w:val="left"/>
    </w:pPr>
    <w:rPr>
      <w:rFonts w:ascii="Tahoma" w:eastAsia="Times New Roman" w:hAnsi="Tahoma" w:cs="Tahoma"/>
      <w:sz w:val="22"/>
      <w:szCs w:val="20"/>
      <w:lang w:eastAsia="ru-RU"/>
    </w:rPr>
  </w:style>
  <w:style w:type="paragraph" w:customStyle="1" w:styleId="ConsPlusTextList">
    <w:name w:val="ConsPlusTextList"/>
    <w:rsid w:val="00A45BC2"/>
    <w:pPr>
      <w:widowControl w:val="0"/>
      <w:autoSpaceDE w:val="0"/>
      <w:autoSpaceDN w:val="0"/>
      <w:ind w:firstLine="0"/>
      <w:jc w:val="left"/>
    </w:pPr>
    <w:rPr>
      <w:rFonts w:eastAsia="Times New Roman" w:cs="Times New Roman"/>
      <w:szCs w:val="20"/>
      <w:lang w:eastAsia="ru-RU"/>
    </w:rPr>
  </w:style>
  <w:style w:type="paragraph" w:styleId="a3">
    <w:name w:val="header"/>
    <w:basedOn w:val="a"/>
    <w:link w:val="a4"/>
    <w:uiPriority w:val="99"/>
    <w:unhideWhenUsed/>
    <w:rsid w:val="00A45BC2"/>
    <w:pPr>
      <w:tabs>
        <w:tab w:val="center" w:pos="4677"/>
        <w:tab w:val="right" w:pos="9355"/>
      </w:tabs>
    </w:pPr>
  </w:style>
  <w:style w:type="character" w:customStyle="1" w:styleId="a4">
    <w:name w:val="Верхний колонтитул Знак"/>
    <w:basedOn w:val="a0"/>
    <w:link w:val="a3"/>
    <w:uiPriority w:val="99"/>
    <w:rsid w:val="00A45BC2"/>
  </w:style>
  <w:style w:type="paragraph" w:styleId="a5">
    <w:name w:val="footer"/>
    <w:basedOn w:val="a"/>
    <w:link w:val="a6"/>
    <w:uiPriority w:val="99"/>
    <w:semiHidden/>
    <w:unhideWhenUsed/>
    <w:rsid w:val="00A45BC2"/>
    <w:pPr>
      <w:tabs>
        <w:tab w:val="center" w:pos="4677"/>
        <w:tab w:val="right" w:pos="9355"/>
      </w:tabs>
    </w:pPr>
  </w:style>
  <w:style w:type="character" w:customStyle="1" w:styleId="a6">
    <w:name w:val="Нижний колонтитул Знак"/>
    <w:basedOn w:val="a0"/>
    <w:link w:val="a5"/>
    <w:uiPriority w:val="99"/>
    <w:semiHidden/>
    <w:rsid w:val="00A4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0F6BCF033AE4B1AD18F1DAE27C10FF2FA693C6A451520F1D2B26AFD9DED4DFBA28554561F358691668498FFB3CF31AA921CE16A688606A9F7AF4D3133bDK8L" TargetMode="External"/><Relationship Id="rId117" Type="http://schemas.openxmlformats.org/officeDocument/2006/relationships/hyperlink" Target="consultantplus://offline/ref=F0F6BCF033AE4B1AD18F1DAE27C10FF2FA693C6A451625F2D4B86AFD9DED4DFBA28554561F35869166849AFFB7C731AA921CE16A688606A9F7AF4D3133bDK8L" TargetMode="External"/><Relationship Id="rId21" Type="http://schemas.openxmlformats.org/officeDocument/2006/relationships/hyperlink" Target="consultantplus://offline/ref=F0F6BCF033AE4B1AD18F1DAE27C10FF2FA693C6A451625F2D4B86AFD9DED4DFBA28554561F35869166849AFDB0CE31AA921CE16A688606A9F7AF4D3133bDK8L" TargetMode="External"/><Relationship Id="rId42" Type="http://schemas.openxmlformats.org/officeDocument/2006/relationships/hyperlink" Target="consultantplus://offline/ref=F0F6BCF033AE4B1AD18F1DAE27C10FF2FA693C6A451626F0D3B96EFD9DED4DFBA28554561F35869166849AFDB0CE31AA921CE16A688606A9F7AF4D3133bDK8L" TargetMode="External"/><Relationship Id="rId47" Type="http://schemas.openxmlformats.org/officeDocument/2006/relationships/hyperlink" Target="consultantplus://offline/ref=F0F6BCF033AE4B1AD18F1DAE27C10FF2FA693C6A451520F1D8BD61FD9DED4DFBA28554561F35869166849AFDB2CF31AA921CE16A688606A9F7AF4D3133bDK8L" TargetMode="External"/><Relationship Id="rId63" Type="http://schemas.openxmlformats.org/officeDocument/2006/relationships/hyperlink" Target="consultantplus://offline/ref=F0F6BCF033AE4B1AD18F1DAE27C10FF2FA693C6A451625F2D4B86AFD9DED4DFBA28554561F35869166849AFDB4C331AA921CE16A688606A9F7AF4D3133bDK8L" TargetMode="External"/><Relationship Id="rId68" Type="http://schemas.openxmlformats.org/officeDocument/2006/relationships/hyperlink" Target="consultantplus://offline/ref=F0F6BCF033AE4B1AD18F1DAE27C10FF2FA693C6A451625F2D4B86AFD9DED4DFBA28554561F35869166849AFDB7C531AA921CE16A688606A9F7AF4D3133bDK8L" TargetMode="External"/><Relationship Id="rId84" Type="http://schemas.openxmlformats.org/officeDocument/2006/relationships/hyperlink" Target="consultantplus://offline/ref=F0F6BCF033AE4B1AD18F1DAE27C10FF2FA693C6A451625F2D4B86AFD9DED4DFBA28554561F35869166849AFCB9C631AA921CE16A688606A9F7AF4D3133bDK8L" TargetMode="External"/><Relationship Id="rId89" Type="http://schemas.openxmlformats.org/officeDocument/2006/relationships/hyperlink" Target="consultantplus://offline/ref=F0F6BCF033AE4B1AD18F1DAE27C10FF2FA693C6A451622F2D3BF6BFD9DED4DFBA28554561F35869166849AFDB9C231AA921CE16A688606A9F7AF4D3133bDK8L" TargetMode="External"/><Relationship Id="rId112" Type="http://schemas.openxmlformats.org/officeDocument/2006/relationships/hyperlink" Target="consultantplus://offline/ref=F0F6BCF033AE4B1AD18F1DAE27C10FF2FA693C6A451625F2D4B86AFD9DED4DFBA28554561F35869166849AFFB2CE31AA921CE16A688606A9F7AF4D3133bDK8L" TargetMode="External"/><Relationship Id="rId16" Type="http://schemas.openxmlformats.org/officeDocument/2006/relationships/hyperlink" Target="consultantplus://offline/ref=F0F6BCF033AE4B1AD18F1DAE27C10FF2FA693C6A451525F3D1B36AFD9DED4DFBA28554561F35869166849AF9B2CF31AA921CE16A688606A9F7AF4D3133bDK8L" TargetMode="External"/><Relationship Id="rId107" Type="http://schemas.openxmlformats.org/officeDocument/2006/relationships/hyperlink" Target="consultantplus://offline/ref=F0F6BCF033AE4B1AD18F1DAE27C10FF2FA693C6A451622F2D3BF6BFD9DED4DFBA28554561F35869166849AFCB1C331AA921CE16A688606A9F7AF4D3133bDK8L" TargetMode="External"/><Relationship Id="rId11" Type="http://schemas.openxmlformats.org/officeDocument/2006/relationships/hyperlink" Target="consultantplus://offline/ref=F0F6BCF033AE4B1AD18F1DAE27C10FF2FA693C6A451622F2D3BF6BFD9DED4DFBA28554561F35869166849AFDB1C131AA921CE16A688606A9F7AF4D3133bDK8L" TargetMode="External"/><Relationship Id="rId32" Type="http://schemas.openxmlformats.org/officeDocument/2006/relationships/hyperlink" Target="consultantplus://offline/ref=F0F6BCF033AE4B1AD18F1DAE27C10FF2FA693C6A451622F2D3BF6BFD9DED4DFBA28554561F35869166849AFDB3CF31AA921CE16A688606A9F7AF4D3133bDK8L" TargetMode="External"/><Relationship Id="rId37" Type="http://schemas.openxmlformats.org/officeDocument/2006/relationships/hyperlink" Target="consultantplus://offline/ref=F0F6BCF033AE4B1AD18F1DAE27C10FF2FA693C6A451520F1D2B26AFD9DED4DFBA28554561F358691668498FFB2C731AA921CE16A688606A9F7AF4D3133bDK8L" TargetMode="External"/><Relationship Id="rId53" Type="http://schemas.openxmlformats.org/officeDocument/2006/relationships/hyperlink" Target="consultantplus://offline/ref=F0F6BCF033AE4B1AD18F1DAE27C10FF2FA693C6A451622F2D3BF6BFD9DED4DFBA28554561F35869166849AFDB5C331AA921CE16A688606A9F7AF4D3133bDK8L" TargetMode="External"/><Relationship Id="rId58" Type="http://schemas.openxmlformats.org/officeDocument/2006/relationships/hyperlink" Target="consultantplus://offline/ref=F0F6BCF033AE4B1AD18F1DAE27C10FF2FA693C6A451625F2D4B86AFD9DED4DFBA28554561F35869166849AFDB5C131AA921CE16A688606A9F7AF4D3133bDK8L" TargetMode="External"/><Relationship Id="rId74" Type="http://schemas.openxmlformats.org/officeDocument/2006/relationships/hyperlink" Target="consultantplus://offline/ref=F0F6BCF033AE4B1AD18F1DAE27C10FF2FA693C6A451629F7D5BD68FD9DED4DFBA28554561F35869166849AFDB1C031AA921CE16A688606A9F7AF4D3133bDK8L" TargetMode="External"/><Relationship Id="rId79" Type="http://schemas.openxmlformats.org/officeDocument/2006/relationships/hyperlink" Target="consultantplus://offline/ref=F0F6BCF033AE4B1AD18F1DAE27C10FF2FA693C6A451625F2D4B86AFD9DED4DFBA28554561F35869166849AFCB7C331AA921CE16A688606A9F7AF4D3133bDK8L" TargetMode="External"/><Relationship Id="rId102" Type="http://schemas.openxmlformats.org/officeDocument/2006/relationships/hyperlink" Target="consultantplus://offline/ref=F0F6BCF033AE4B1AD18F1DAE27C10FF2FA693C6A451622F2D3BF6BFD9DED4DFBA28554561F35869166849AFDB8C131AA921CE16A688606A9F7AF4D3133bDK8L"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consultantplus://offline/ref=F0F6BCF033AE4B1AD18F1DAE27C10FF2FA693C6A451625F2D4B86AFD9DED4DFBA28554561F35869166849AFDB4C631AA921CE16A688606A9F7AF4D3133bDK8L" TargetMode="External"/><Relationship Id="rId82" Type="http://schemas.openxmlformats.org/officeDocument/2006/relationships/hyperlink" Target="consultantplus://offline/ref=F0F6BCF033AE4B1AD18F1DAE27C10FF2FA693C6A451520F1D2B26AFD9DED4DFBA28554561F358691668498FFB2C231AA921CE16A688606A9F7AF4D3133bDK8L" TargetMode="External"/><Relationship Id="rId90" Type="http://schemas.openxmlformats.org/officeDocument/2006/relationships/hyperlink" Target="consultantplus://offline/ref=F0F6BCF033AE4B1AD18F1DAE27C10FF2FA693C6A451625F2D4B86AFD9DED4DFBA28554561F35869166849AFCB9CF31AA921CE16A688606A9F7AF4D3133bDK8L" TargetMode="External"/><Relationship Id="rId95" Type="http://schemas.openxmlformats.org/officeDocument/2006/relationships/hyperlink" Target="consultantplus://offline/ref=F0F6BCF033AE4B1AD18F1DAE27C10FF2FA693C6A451625F2D4B86AFD9DED4DFBA28554561F35869166849AFCB8C531AA921CE16A688606A9F7AF4D3133bDK8L" TargetMode="External"/><Relationship Id="rId19" Type="http://schemas.openxmlformats.org/officeDocument/2006/relationships/hyperlink" Target="consultantplus://offline/ref=F0F6BCF033AE4B1AD18F1DAE27C10FF2FA693C6A451625F2D4B86AFD9DED4DFBA28554561F35869166849AFDB0C031AA921CE16A688606A9F7AF4D3133bDK8L" TargetMode="External"/><Relationship Id="rId14" Type="http://schemas.openxmlformats.org/officeDocument/2006/relationships/hyperlink" Target="consultantplus://offline/ref=F0F6BCF033AE4B1AD18F1DAE27C10FF2FA693C6A451624F2D6B961FD9DED4DFBA28554561F35869166849AFDB5CF31AA921CE16A688606A9F7AF4D3133bDK8L" TargetMode="External"/><Relationship Id="rId22" Type="http://schemas.openxmlformats.org/officeDocument/2006/relationships/hyperlink" Target="consultantplus://offline/ref=F0F6BCF033AE4B1AD18F1DAE27C10FF2FA693C6A451626FAD2B86BFD9DED4DFBA28554561F35869166849AFDB4C431AA921CE16A688606A9F7AF4D3133bDK8L" TargetMode="External"/><Relationship Id="rId27" Type="http://schemas.openxmlformats.org/officeDocument/2006/relationships/hyperlink" Target="consultantplus://offline/ref=F0F6BCF033AE4B1AD18F1DAE27C10FF2FA693C6A451629F5D7BD6FFD9DED4DFBA28554561F2786C96A869DE3B0C424FCC35AbBK6L" TargetMode="External"/><Relationship Id="rId30" Type="http://schemas.openxmlformats.org/officeDocument/2006/relationships/hyperlink" Target="consultantplus://offline/ref=F0F6BCF033AE4B1AD18F1DAE27C10FF2FA693C6A451622F2D3BF6BFD9DED4DFBA28554561F35869166849AFDB3CE31AA921CE16A688606A9F7AF4D3133bDK8L" TargetMode="External"/><Relationship Id="rId35" Type="http://schemas.openxmlformats.org/officeDocument/2006/relationships/hyperlink" Target="consultantplus://offline/ref=F0F6BCF033AE4B1AD18F1DAE27C10FF2FA693C6A451622F2D3BF6BFD9DED4DFBA28554561F35869166849AFDB2C731AA921CE16A688606A9F7AF4D3133bDK8L" TargetMode="External"/><Relationship Id="rId43" Type="http://schemas.openxmlformats.org/officeDocument/2006/relationships/hyperlink" Target="consultantplus://offline/ref=F0F6BCF033AE4B1AD18F1DAE27C10FF2FA693C6A451625F2D4B86AFD9DED4DFBA28554561F35869166849AFDB2C331AA921CE16A688606A9F7AF4D3133bDK8L" TargetMode="External"/><Relationship Id="rId48" Type="http://schemas.openxmlformats.org/officeDocument/2006/relationships/hyperlink" Target="consultantplus://offline/ref=F0F6BCF033AE4B1AD18F1DAE27C10FF2FA693C6A451622F2D3BF6BFD9DED4DFBA28554561F35869166849AFDB5C531AA921CE16A688606A9F7AF4D3133bDK8L" TargetMode="External"/><Relationship Id="rId56" Type="http://schemas.openxmlformats.org/officeDocument/2006/relationships/hyperlink" Target="consultantplus://offline/ref=F0F6BCF033AE4B1AD18F1DAE27C10FF2FA693C6A451629F4D9BA6DFD9DED4DFBA28554561F35869166849BFDB9C731AA921CE16A688606A9F7AF4D3133bDK8L" TargetMode="External"/><Relationship Id="rId64" Type="http://schemas.openxmlformats.org/officeDocument/2006/relationships/hyperlink" Target="consultantplus://offline/ref=F0F6BCF033AE4B1AD18F1DAE27C10FF2FA693C6A451625F2D4B86AFD9DED4DFBA28554561F35869166849AFDB4C031AA921CE16A688606A9F7AF4D3133bDK8L" TargetMode="External"/><Relationship Id="rId69" Type="http://schemas.openxmlformats.org/officeDocument/2006/relationships/hyperlink" Target="consultantplus://offline/ref=F0F6BCF033AE4B1AD18F1DAE27C10FF2FA693C6A451625F2D4B86AFD9DED4DFBA28554561F35869166849AFDB6C131AA921CE16A688606A9F7AF4D3133bDK8L" TargetMode="External"/><Relationship Id="rId77" Type="http://schemas.openxmlformats.org/officeDocument/2006/relationships/hyperlink" Target="consultantplus://offline/ref=F0F6BCF033AE4B1AD18F1DAE27C10FF2FA693C6A451629F7D5BD68FD9DED4DFBA28554561F35869166849AFDB1C031AA921CE16A688606A9F7AF4D3133bDK8L" TargetMode="External"/><Relationship Id="rId100" Type="http://schemas.openxmlformats.org/officeDocument/2006/relationships/hyperlink" Target="consultantplus://offline/ref=F0F6BCF033AE4B1AD18F1DAE27C10FF2FA693C6A451520F1D2B26AFD9DED4DFBA28554561F358691668498FFB2C331AA921CE16A688606A9F7AF4D3133bDK8L" TargetMode="External"/><Relationship Id="rId105" Type="http://schemas.openxmlformats.org/officeDocument/2006/relationships/hyperlink" Target="consultantplus://offline/ref=F0F6BCF033AE4B1AD18F1DAE27C10FF2FA693C6A451625F2D4B86AFD9DED4DFBA28554561F35869166849AFFB0C131AA921CE16A688606A9F7AF4D3133bDK8L" TargetMode="External"/><Relationship Id="rId113" Type="http://schemas.openxmlformats.org/officeDocument/2006/relationships/hyperlink" Target="consultantplus://offline/ref=F0F6BCF033AE4B1AD18F1DAE27C10FF2FA693C6A451625F2D4B86AFD9DED4DFBA28554561F35869166849AFFB5C731AA921CE16A688606A9F7AF4D3133bDK8L" TargetMode="External"/><Relationship Id="rId118" Type="http://schemas.openxmlformats.org/officeDocument/2006/relationships/hyperlink" Target="consultantplus://offline/ref=F0F6BCF033AE4B1AD18F1DAE27C10FF2FA693C6A451625F2D4B86AFD9DED4DFBA28554561F35869166849AFFB7C731AA921CE16A688606A9F7AF4D3133bDK8L" TargetMode="External"/><Relationship Id="rId8" Type="http://schemas.openxmlformats.org/officeDocument/2006/relationships/hyperlink" Target="consultantplus://offline/ref=F0F6BCF033AE4B1AD18F1DAE27C10FF2FA693C6A451625F2D4B86AFD9DED4DFBA28554561F35869166849AFDB1CE31AA921CE16A688606A9F7AF4D3133bDK8L" TargetMode="External"/><Relationship Id="rId51" Type="http://schemas.openxmlformats.org/officeDocument/2006/relationships/hyperlink" Target="consultantplus://offline/ref=F0F6BCF033AE4B1AD18F1DAE27C10FF2FA693C6A451625F2D4B86AFD9DED4DFBA28554561F35869166849AFDB5C531AA921CE16A688606A9F7AF4D3133bDK8L" TargetMode="External"/><Relationship Id="rId72" Type="http://schemas.openxmlformats.org/officeDocument/2006/relationships/hyperlink" Target="consultantplus://offline/ref=F0F6BCF033AE4B1AD18F1DAE27C10FF2FA693C6A451629F2D3B26AFD9DED4DFBA28554561F35869166849AFDB0C731AA921CE16A688606A9F7AF4D3133bDK8L" TargetMode="External"/><Relationship Id="rId80" Type="http://schemas.openxmlformats.org/officeDocument/2006/relationships/hyperlink" Target="consultantplus://offline/ref=F0F6BCF033AE4B1AD18F1DAE27C10FF2FA693C6A451625F2D4B86AFD9DED4DFBA28554561F35869166849AFCB7C031AA921CE16A688606A9F7AF4D3133bDK8L" TargetMode="External"/><Relationship Id="rId85" Type="http://schemas.openxmlformats.org/officeDocument/2006/relationships/hyperlink" Target="consultantplus://offline/ref=F0F6BCF033AE4B1AD18F1DAE27C10FF2FA693C6A451625F2D4B86AFD9DED4DFBA28554561F35869166849AFCB9C431AA921CE16A688606A9F7AF4D3133bDK8L" TargetMode="External"/><Relationship Id="rId93" Type="http://schemas.openxmlformats.org/officeDocument/2006/relationships/hyperlink" Target="consultantplus://offline/ref=F0F6BCF033AE4B1AD18F1DAE27C10FF2FA693C6A451622F2D3BF6BFD9DED4DFBA28554561F35869166849AFDB9CE31AA921CE16A688606A9F7AF4D3133bDK8L" TargetMode="External"/><Relationship Id="rId98" Type="http://schemas.openxmlformats.org/officeDocument/2006/relationships/hyperlink" Target="consultantplus://offline/ref=F0F6BCF033AE4B1AD18F1DAE27C10FF2FA693C6A451625F2D4B86AFD9DED4DFBA28554561F35869166849AFFB0C731AA921CE16A688606A9F7AF4D3133bDK8L" TargetMode="External"/><Relationship Id="rId121" Type="http://schemas.openxmlformats.org/officeDocument/2006/relationships/hyperlink" Target="consultantplus://offline/ref=F0F6BCF033AE4B1AD18F1DAE27C10FF2FA693C6A451625F2D4B86AFD9DED4DFBA28554561F35869166849AFFB7C331AA921CE16A688606A9F7AF4D3133bDK8L" TargetMode="External"/><Relationship Id="rId3" Type="http://schemas.openxmlformats.org/officeDocument/2006/relationships/settings" Target="settings.xml"/><Relationship Id="rId12" Type="http://schemas.openxmlformats.org/officeDocument/2006/relationships/hyperlink" Target="consultantplus://offline/ref=F0F6BCF033AE4B1AD18F1DAE27C10FF2FA693C6A451625F2D4B86AFD9DED4DFBA28554561F35869166849AFDB0C331AA921CE16A688606A9F7AF4D3133bDK8L" TargetMode="External"/><Relationship Id="rId17" Type="http://schemas.openxmlformats.org/officeDocument/2006/relationships/hyperlink" Target="consultantplus://offline/ref=F0F6BCF033AE4B1AD18F1DAE27C10FF2FA693C6A451525F3D7B261FD9DED4DFBA28554561F35869166849AFCB0C031AA921CE16A688606A9F7AF4D3133bDK8L" TargetMode="External"/><Relationship Id="rId25" Type="http://schemas.openxmlformats.org/officeDocument/2006/relationships/hyperlink" Target="consultantplus://offline/ref=F0F6BCF033AE4B1AD18F1DAE27C10FF2FA693C6A451625F2D4B86AFD9DED4DFBA28554561F35869166849AFDB3C431AA921CE16A688606A9F7AF4D3133bDK8L" TargetMode="External"/><Relationship Id="rId33" Type="http://schemas.openxmlformats.org/officeDocument/2006/relationships/hyperlink" Target="consultantplus://offline/ref=F0F6BCF033AE4B1AD18F1DAE27C10FF2FA693C6A451629F2D5BD6EFD9DED4DFBA28554561F35869166849AFDB5CF31AA921CE16A688606A9F7AF4D3133bDK8L" TargetMode="External"/><Relationship Id="rId38" Type="http://schemas.openxmlformats.org/officeDocument/2006/relationships/hyperlink" Target="consultantplus://offline/ref=F0F6BCF033AE4B1AD18F1DAE27C10FF2FA693C6A451625F2D4B86AFD9DED4DFBA28554561F35869166849AFDB2C631AA921CE16A688606A9F7AF4D3133bDK8L" TargetMode="External"/><Relationship Id="rId46" Type="http://schemas.openxmlformats.org/officeDocument/2006/relationships/hyperlink" Target="consultantplus://offline/ref=F0F6BCF033AE4B1AD18F1DAE27C10FF2FA693C6A451622F2D3BF6BFD9DED4DFBA28554561F35869166849AFDB5C631AA921CE16A688606A9F7AF4D3133bDK8L" TargetMode="External"/><Relationship Id="rId59" Type="http://schemas.openxmlformats.org/officeDocument/2006/relationships/hyperlink" Target="consultantplus://offline/ref=F0F6BCF033AE4B1AD18F1DAE27C10FF2FA693C6A451625F2D4B86AFD9DED4DFBA28554561F35869166849AFDB5CF31AA921CE16A688606A9F7AF4D3133bDK8L" TargetMode="External"/><Relationship Id="rId67" Type="http://schemas.openxmlformats.org/officeDocument/2006/relationships/hyperlink" Target="consultantplus://offline/ref=F0F6BCF033AE4B1AD18F1DAE27C10FF2FA693C6A451625F2D4B86AFD9DED4DFBA28554561F35869166849AFDB7C431AA921CE16A688606A9F7AF4D3133bDK8L" TargetMode="External"/><Relationship Id="rId103" Type="http://schemas.openxmlformats.org/officeDocument/2006/relationships/hyperlink" Target="consultantplus://offline/ref=F0F6BCF033AE4B1AD18F1DAE27C10FF2FA693C6A451625F2D4B86AFD9DED4DFBA28554561F35869166849AFFB0C131AA921CE16A688606A9F7AF4D3133bDK8L" TargetMode="External"/><Relationship Id="rId108" Type="http://schemas.openxmlformats.org/officeDocument/2006/relationships/hyperlink" Target="consultantplus://offline/ref=F0F6BCF033AE4B1AD18F1DAE27C10FF2FA693C6A451625F2D4B86AFD9DED4DFBA28554561F35869166849AFFB3C631AA921CE16A688606A9F7AF4D3133bDK8L" TargetMode="External"/><Relationship Id="rId116" Type="http://schemas.openxmlformats.org/officeDocument/2006/relationships/hyperlink" Target="consultantplus://offline/ref=F0F6BCF033AE4B1AD18F1DAE27C10FF2FA693C6A451625F2D4B86AFD9DED4DFBA28554561F35869166849AFFB4CF31AA921CE16A688606A9F7AF4D3133bDK8L" TargetMode="External"/><Relationship Id="rId124" Type="http://schemas.openxmlformats.org/officeDocument/2006/relationships/fontTable" Target="fontTable.xml"/><Relationship Id="rId20" Type="http://schemas.openxmlformats.org/officeDocument/2006/relationships/hyperlink" Target="consultantplus://offline/ref=F0F6BCF033AE4B1AD18F1DAE27C10FF2FA693C6A451629F4D5B26FFD9DED4DFBA28554561F358691668499FBB6CE31AA921CE16A688606A9F7AF4D3133bDK8L" TargetMode="External"/><Relationship Id="rId41" Type="http://schemas.openxmlformats.org/officeDocument/2006/relationships/hyperlink" Target="consultantplus://offline/ref=F0F6BCF033AE4B1AD18F1DAE27C10FF2FA693C6A451625F2D4B86AFD9DED4DFBA28554561F35869166849AFDB2C231AA921CE16A688606A9F7AF4D3133bDK8L" TargetMode="External"/><Relationship Id="rId54" Type="http://schemas.openxmlformats.org/officeDocument/2006/relationships/hyperlink" Target="consultantplus://offline/ref=F0F6BCF033AE4B1AD18F1DAE27C10FF2FA693C6A451622F2D3BF6BFD9DED4DFBA28554561F35869166849AFDB5C131AA921CE16A688606A9F7AF4D3133bDK8L" TargetMode="External"/><Relationship Id="rId62" Type="http://schemas.openxmlformats.org/officeDocument/2006/relationships/hyperlink" Target="consultantplus://offline/ref=F0F6BCF033AE4B1AD18F1DAE27C10FF2FA693C6A451625F2D4B86AFD9DED4DFBA28554561F35869166849AFDB4C531AA921CE16A688606A9F7AF4D3133bDK8L" TargetMode="External"/><Relationship Id="rId70" Type="http://schemas.openxmlformats.org/officeDocument/2006/relationships/hyperlink" Target="consultantplus://offline/ref=F0F6BCF033AE4B1AD18F1DAE27C10FF2FA693C6A451625F2D4B86AFD9DED4DFBA28554561F35869166849AFDB6CE31AA921CE16A688606A9F7AF4D3133bDK8L" TargetMode="External"/><Relationship Id="rId75" Type="http://schemas.openxmlformats.org/officeDocument/2006/relationships/hyperlink" Target="consultantplus://offline/ref=F0F6BCF033AE4B1AD18F1DAE27C10FF2FA693C6A451629F7D5BD68FD9DED4DFBA28554561F35869166849AFDB1C031AA921CE16A688606A9F7AF4D3133bDK8L" TargetMode="External"/><Relationship Id="rId83" Type="http://schemas.openxmlformats.org/officeDocument/2006/relationships/hyperlink" Target="consultantplus://offline/ref=F0F6BCF033AE4B1AD18F1DAE27C10FF2FA693C6A451625F2D4B86AFD9DED4DFBA28554561F35869166849AFCB6CE31AA921CE16A688606A9F7AF4D3133bDK8L" TargetMode="External"/><Relationship Id="rId88" Type="http://schemas.openxmlformats.org/officeDocument/2006/relationships/hyperlink" Target="consultantplus://offline/ref=F0F6BCF033AE4B1AD18F1DAE27C10FF2FA693C6A451625F2D4B86AFD9DED4DFBA28554561F35869166849AFCB9C131AA921CE16A688606A9F7AF4D3133bDK8L" TargetMode="External"/><Relationship Id="rId91" Type="http://schemas.openxmlformats.org/officeDocument/2006/relationships/hyperlink" Target="consultantplus://offline/ref=F0F6BCF033AE4B1AD18F1DAE27C10FF2FA693C6A451622F2D3BF6BFD9DED4DFBA28554561F35869166849AFDB9C131AA921CE16A688606A9F7AF4D3133bDK8L" TargetMode="External"/><Relationship Id="rId96" Type="http://schemas.openxmlformats.org/officeDocument/2006/relationships/hyperlink" Target="consultantplus://offline/ref=F0F6BCF033AE4B1AD18F1DAE27C10FF2FA693C6A451622F2D3BF6BFD9DED4DFBA28554561F35869166849AFDB8C631AA921CE16A688606A9F7AF4D3133bDK8L" TargetMode="External"/><Relationship Id="rId111" Type="http://schemas.openxmlformats.org/officeDocument/2006/relationships/hyperlink" Target="consultantplus://offline/ref=F0F6BCF033AE4B1AD18F1DAE27C10FF2FA693C6A451625F2D4B86AFD9DED4DFBA28554561F35869166849AFFB3C431AA921CE16A688606A9F7AF4D3133bDK8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F0F6BCF033AE4B1AD18F1DAE27C10FF2FA693C6A451520F1D2B26AFD9DED4DFBA28554561F358691668498FFB3C131AA921CE16A688606A9F7AF4D3133bDK8L" TargetMode="External"/><Relationship Id="rId23" Type="http://schemas.openxmlformats.org/officeDocument/2006/relationships/hyperlink" Target="consultantplus://offline/ref=F0F6BCF033AE4B1AD18F1DAE27C10FF2FA693C6A451625F2D4B86AFD9DED4DFBA28554561F35869166849AFDB3C631AA921CE16A688606A9F7AF4D3133bDK8L" TargetMode="External"/><Relationship Id="rId28" Type="http://schemas.openxmlformats.org/officeDocument/2006/relationships/hyperlink" Target="consultantplus://offline/ref=F0F6BCF033AE4B1AD18F1DAE27C10FF2FA693C6A451622F2D3BF6BFD9DED4DFBA28554561F35869166849AFDB3C031AA921CE16A688606A9F7AF4D3133bDK8L" TargetMode="External"/><Relationship Id="rId36" Type="http://schemas.openxmlformats.org/officeDocument/2006/relationships/hyperlink" Target="consultantplus://offline/ref=F0F6BCF033AE4B1AD18F1DAE27C10FF2FA693C6A451520F1D2B26AFD9DED4DFBA28554561F2786C96A869DE3B0C424FCC35AbBK6L" TargetMode="External"/><Relationship Id="rId49" Type="http://schemas.openxmlformats.org/officeDocument/2006/relationships/hyperlink" Target="consultantplus://offline/ref=F0F6BCF033AE4B1AD18F1DAE27C10FF2FA693C6A451625F2D4B86AFD9DED4DFBA28554561F35869166849AFDB5C631AA921CE16A688606A9F7AF4D3133bDK8L" TargetMode="External"/><Relationship Id="rId57" Type="http://schemas.openxmlformats.org/officeDocument/2006/relationships/hyperlink" Target="consultantplus://offline/ref=F0F6BCF033AE4B1AD18F1DAE27C10FF2FA693C6A451622F2D3BF6BFD9DED4DFBA28554561F35869166849AFDB5CE31AA921CE16A688606A9F7AF4D3133bDK8L" TargetMode="External"/><Relationship Id="rId106" Type="http://schemas.openxmlformats.org/officeDocument/2006/relationships/hyperlink" Target="consultantplus://offline/ref=F0F6BCF033AE4B1AD18F1DAE27C10FF2FA693C6A451625F2D4B86AFD9DED4DFBA28554561F35869166849AFFB0CF31AA921CE16A688606A9F7AF4D3133bDK8L" TargetMode="External"/><Relationship Id="rId114" Type="http://schemas.openxmlformats.org/officeDocument/2006/relationships/hyperlink" Target="consultantplus://offline/ref=F0F6BCF033AE4B1AD18F1DAE27C10FF2FA693C6A451625F2D4B86AFD9DED4DFBA28554561F35869166849AFFB4C731AA921CE16A688606A9F7AF4D3133bDK8L" TargetMode="External"/><Relationship Id="rId119" Type="http://schemas.openxmlformats.org/officeDocument/2006/relationships/hyperlink" Target="consultantplus://offline/ref=F0F6BCF033AE4B1AD18F1DAE27C10FF2FA693C6A451625F2D4B86AFD9DED4DFBA28554561F35869166849AFFB7C331AA921CE16A688606A9F7AF4D3133bDK8L" TargetMode="External"/><Relationship Id="rId10" Type="http://schemas.openxmlformats.org/officeDocument/2006/relationships/hyperlink" Target="consultantplus://offline/ref=F0F6BCF033AE4B1AD18F1DAE27C10FF2FA693C6A451625F2D4B86AFD9DED4DFBA28554561F35869166849AFDB0C631AA921CE16A688606A9F7AF4D3133bDK8L" TargetMode="External"/><Relationship Id="rId31" Type="http://schemas.openxmlformats.org/officeDocument/2006/relationships/hyperlink" Target="consultantplus://offline/ref=F0F6BCF033AE4B1AD18F1DAE27C10FF2FA693C6A451629F4D8BA69FD9DED4DFBA28554561F35869166849AFDB6C531AA921CE16A688606A9F7AF4D3133bDK8L" TargetMode="External"/><Relationship Id="rId44" Type="http://schemas.openxmlformats.org/officeDocument/2006/relationships/hyperlink" Target="consultantplus://offline/ref=F0F6BCF033AE4B1AD18F1DAE27C10FF2FA693C6A451625F2D4B86AFD9DED4DFBA28554561F35869166849AFDB2CE31AA921CE16A688606A9F7AF4D3133bDK8L" TargetMode="External"/><Relationship Id="rId52" Type="http://schemas.openxmlformats.org/officeDocument/2006/relationships/hyperlink" Target="consultantplus://offline/ref=F0F6BCF033AE4B1AD18F1DAE27C10FF2FA693C6A451625F2D4B86AFD9DED4DFBA28554561F35869166849AFDB5C231AA921CE16A688606A9F7AF4D3133bDK8L" TargetMode="External"/><Relationship Id="rId60" Type="http://schemas.openxmlformats.org/officeDocument/2006/relationships/hyperlink" Target="consultantplus://offline/ref=F0F6BCF033AE4B1AD18F1DAE27C10FF2FA693C6A451520F3D6B26FFD9DED4DFBA28554561F35869166849AFDB0C031AA921CE16A688606A9F7AF4D3133bDK8L" TargetMode="External"/><Relationship Id="rId65" Type="http://schemas.openxmlformats.org/officeDocument/2006/relationships/hyperlink" Target="consultantplus://offline/ref=F0F6BCF033AE4B1AD18F1DAE27C10FF2FA693C6A451625F2D4B86AFD9DED4DFBA28554561F35869166849AFDB4C131AA921CE16A688606A9F7AF4D3133bDK8L" TargetMode="External"/><Relationship Id="rId73" Type="http://schemas.openxmlformats.org/officeDocument/2006/relationships/hyperlink" Target="consultantplus://offline/ref=F0F6BCF033AE4B1AD18F1DAE27C10FF2FA693C6A451628FAD8BB6FFD9DED4DFBA28554561F35869166849AFDB9C031AA921CE16A688606A9F7AF4D3133bDK8L" TargetMode="External"/><Relationship Id="rId78" Type="http://schemas.openxmlformats.org/officeDocument/2006/relationships/hyperlink" Target="consultantplus://offline/ref=F0F6BCF033AE4B1AD18F1DAE27C10FF2FA693C6A451520F1D2B26AFD9DED4DFBA28554561F358691668498FFB2C531AA921CE16A688606A9F7AF4D3133bDK8L" TargetMode="External"/><Relationship Id="rId81" Type="http://schemas.openxmlformats.org/officeDocument/2006/relationships/hyperlink" Target="consultantplus://offline/ref=F0F6BCF033AE4B1AD18F1DAE27C10FF2FA693C6A451625F2D4B86AFD9DED4DFBA28554561F35869166849AFCB7CE31AA921CE16A688606A9F7AF4D3133bDK8L" TargetMode="External"/><Relationship Id="rId86" Type="http://schemas.openxmlformats.org/officeDocument/2006/relationships/hyperlink" Target="consultantplus://offline/ref=F0F6BCF033AE4B1AD18F1DAE27C10FF2FA693C6A451622F2D3BF6BFD9DED4DFBA28554561F35869166849AFDB9C531AA921CE16A688606A9F7AF4D3133bDK8L" TargetMode="External"/><Relationship Id="rId94" Type="http://schemas.openxmlformats.org/officeDocument/2006/relationships/hyperlink" Target="consultantplus://offline/ref=F0F6BCF033AE4B1AD18F1DAE27C10FF2FA693C6A451625F2D4B86AFD9DED4DFBA28554561F35869166849AFCB8C431AA921CE16A688606A9F7AF4D3133bDK8L" TargetMode="External"/><Relationship Id="rId99" Type="http://schemas.openxmlformats.org/officeDocument/2006/relationships/hyperlink" Target="consultantplus://offline/ref=F0F6BCF033AE4B1AD18F1DAE27C10FF2FA693C6A451520F1D2B26AFD9DED4DFBA28554561F2786C96A869DE3B0C424FCC35AbBK6L" TargetMode="External"/><Relationship Id="rId101" Type="http://schemas.openxmlformats.org/officeDocument/2006/relationships/hyperlink" Target="consultantplus://offline/ref=F0F6BCF033AE4B1AD18F1DAE27C10FF2FA693C6A451622F2D3BF6BFD9DED4DFBA28554561F35869166849AFDB8C031AA921CE16A688606A9F7AF4D3133bDK8L" TargetMode="External"/><Relationship Id="rId122" Type="http://schemas.openxmlformats.org/officeDocument/2006/relationships/hyperlink" Target="consultantplus://offline/ref=F0F6BCF033AE4B1AD18F1DAE27C10FF2FA693C6A451622F2D3BF6BFD9DED4DFBA28554561F35869166849AFCB0C231AA921CE16A688606A9F7AF4D3133bDK8L" TargetMode="External"/><Relationship Id="rId4" Type="http://schemas.openxmlformats.org/officeDocument/2006/relationships/webSettings" Target="webSettings.xml"/><Relationship Id="rId9" Type="http://schemas.openxmlformats.org/officeDocument/2006/relationships/hyperlink" Target="consultantplus://offline/ref=F0F6BCF033AE4B1AD18F1DAE27C10FF2FA693C6A451625F2D4B86AFD9DED4DFBA28554561F35869166849AFDB0C631AA921CE16A688606A9F7AF4D3133bDK8L" TargetMode="External"/><Relationship Id="rId13" Type="http://schemas.openxmlformats.org/officeDocument/2006/relationships/hyperlink" Target="consultantplus://offline/ref=F0F6BCF033AE4B1AD18F1DAE27C10FF2FA693C6A451623FAD4BA6AFD9DED4DFBA28554561F35869166849AFDB7C531AA921CE16A688606A9F7AF4D3133bDK8L" TargetMode="External"/><Relationship Id="rId18" Type="http://schemas.openxmlformats.org/officeDocument/2006/relationships/hyperlink" Target="consultantplus://offline/ref=F0F6BCF033AE4B1AD18F1DAE27C10FF2FA693C6A451525F3D7B261FD9DED4DFBA28554561F35869166849AFCB4C031AA921CE16A688606A9F7AF4D3133bDK8L" TargetMode="External"/><Relationship Id="rId39" Type="http://schemas.openxmlformats.org/officeDocument/2006/relationships/hyperlink" Target="consultantplus://offline/ref=F0F6BCF033AE4B1AD18F1DAE27C10FF2FA693C6A451625F2D4B86AFD9DED4DFBA28554561F35869166849AFDB2C731AA921CE16A688606A9F7AF4D3133bDK8L" TargetMode="External"/><Relationship Id="rId109" Type="http://schemas.openxmlformats.org/officeDocument/2006/relationships/hyperlink" Target="consultantplus://offline/ref=F0F6BCF033AE4B1AD18F1DAE27C10FF2FA693C6A451622F2D3BF6BFD9DED4DFBA28554561F35869166849AFCB1C131AA921CE16A688606A9F7AF4D3133bDK8L" TargetMode="External"/><Relationship Id="rId34" Type="http://schemas.openxmlformats.org/officeDocument/2006/relationships/hyperlink" Target="consultantplus://offline/ref=F0F6BCF033AE4B1AD18F1DAE27C10FF2FA693C6A451625F2D4B86AFD9DED4DFBA28554561F35869166849AFDB3C131AA921CE16A688606A9F7AF4D3133bDK8L" TargetMode="External"/><Relationship Id="rId50" Type="http://schemas.openxmlformats.org/officeDocument/2006/relationships/hyperlink" Target="consultantplus://offline/ref=F0F6BCF033AE4B1AD18F1DAE27C10FF2FA693C6A451622F2D3BF6BFD9DED4DFBA28554561F35869166849AFDB5C231AA921CE16A688606A9F7AF4D3133bDK8L" TargetMode="External"/><Relationship Id="rId55" Type="http://schemas.openxmlformats.org/officeDocument/2006/relationships/hyperlink" Target="consultantplus://offline/ref=F0F6BCF033AE4B1AD18F1DAE27C10FF2FA693C6A451625F2D4B86AFD9DED4DFBA28554561F35869166849AFDB5C031AA921CE16A688606A9F7AF4D3133bDK8L" TargetMode="External"/><Relationship Id="rId76" Type="http://schemas.openxmlformats.org/officeDocument/2006/relationships/hyperlink" Target="consultantplus://offline/ref=F0F6BCF033AE4B1AD18F1DAE27C10FF2FA693C6A451520F3D6B26FFD9DED4DFBA28554561F35869166849AFDB0C031AA921CE16A688606A9F7AF4D3133bDK8L" TargetMode="External"/><Relationship Id="rId97" Type="http://schemas.openxmlformats.org/officeDocument/2006/relationships/hyperlink" Target="consultantplus://offline/ref=F0F6BCF033AE4B1AD18F1DAE27C10FF2FA693C6A451625F2D4B86AFD9DED4DFBA28554561F35869166849AFCB8C031AA921CE16A688606A9F7AF4D3133bDK8L" TargetMode="External"/><Relationship Id="rId104" Type="http://schemas.openxmlformats.org/officeDocument/2006/relationships/hyperlink" Target="consultantplus://offline/ref=F0F6BCF033AE4B1AD18F1DAE27C10FF2FA693C6A451625F2D4B86AFD9DED4DFBA28554561F35869166849AFFB0C131AA921CE16A688606A9F7AF4D3133bDK8L" TargetMode="External"/><Relationship Id="rId120" Type="http://schemas.openxmlformats.org/officeDocument/2006/relationships/hyperlink" Target="consultantplus://offline/ref=F0F6BCF033AE4B1AD18F1DAE27C10FF2FA693C6A451625F2D4B86AFD9DED4DFBA28554561F35869166849AFFB7C031AA921CE16A688606A9F7AF4D3133bDK8L" TargetMode="External"/><Relationship Id="rId125" Type="http://schemas.openxmlformats.org/officeDocument/2006/relationships/theme" Target="theme/theme1.xml"/><Relationship Id="rId7" Type="http://schemas.openxmlformats.org/officeDocument/2006/relationships/hyperlink" Target="consultantplus://offline/ref=F0F6BCF033AE4B1AD18F1DAE27C10FF2FA693C6A451625F2D4B86AFD9DED4DFBA28554561F35869166849AFDB1C031AA921CE16A688606A9F7AF4D3133bDK8L" TargetMode="External"/><Relationship Id="rId71" Type="http://schemas.openxmlformats.org/officeDocument/2006/relationships/hyperlink" Target="consultantplus://offline/ref=F0F6BCF033AE4B1AD18F1DAE27C10FF2FA693C6A451625F2D4B86AFD9DED4DFBA28554561F35869166849AFDB9C631AA921CE16A688606A9F7AF4D3133bDK8L" TargetMode="External"/><Relationship Id="rId92" Type="http://schemas.openxmlformats.org/officeDocument/2006/relationships/hyperlink" Target="consultantplus://offline/ref=F0F6BCF033AE4B1AD18F1DAE27C10FF2FA693C6A451625F2D4B86AFD9DED4DFBA28554561F35869166849AFCB8C731AA921CE16A688606A9F7AF4D3133bDK8L" TargetMode="External"/><Relationship Id="rId2" Type="http://schemas.microsoft.com/office/2007/relationships/stylesWithEffects" Target="stylesWithEffects.xml"/><Relationship Id="rId29" Type="http://schemas.openxmlformats.org/officeDocument/2006/relationships/hyperlink" Target="consultantplus://offline/ref=F0F6BCF033AE4B1AD18F1DAE27C10FF2FA693C6A451625F2D4B86AFD9DED4DFBA28554561F35869166849AFDB3C331AA921CE16A688606A9F7AF4D3133bDK8L" TargetMode="External"/><Relationship Id="rId24" Type="http://schemas.openxmlformats.org/officeDocument/2006/relationships/hyperlink" Target="consultantplus://offline/ref=F0F6BCF033AE4B1AD18F1DAE27C10FF2FA693C6A451629F1D6B86AFD9DED4DFBA28554561F2786C96A869DE3B0C424FCC35AbBK6L" TargetMode="External"/><Relationship Id="rId40" Type="http://schemas.openxmlformats.org/officeDocument/2006/relationships/hyperlink" Target="consultantplus://offline/ref=F0F6BCF033AE4B1AD18F1DAE27C10FF2FA693C6A451622F2D3BF6BFD9DED4DFBA28554561F35869166849AFDB2C431AA921CE16A688606A9F7AF4D3133bDK8L" TargetMode="External"/><Relationship Id="rId45" Type="http://schemas.openxmlformats.org/officeDocument/2006/relationships/hyperlink" Target="consultantplus://offline/ref=F0F6BCF033AE4B1AD18F1DAE27C10FF2FA693C6A451520F3D6B26FFD9DED4DFBA28554561F35869166849AFDB0C031AA921CE16A688606A9F7AF4D3133bDK8L" TargetMode="External"/><Relationship Id="rId66" Type="http://schemas.openxmlformats.org/officeDocument/2006/relationships/hyperlink" Target="consultantplus://offline/ref=F0F6BCF033AE4B1AD18F1DAE27C10FF2FA693C6A451625F2D4B86AFD9DED4DFBA28554561F35869166849AFDB7C731AA921CE16A688606A9F7AF4D3133bDK8L" TargetMode="External"/><Relationship Id="rId87" Type="http://schemas.openxmlformats.org/officeDocument/2006/relationships/hyperlink" Target="consultantplus://offline/ref=F0F6BCF033AE4B1AD18F1DAE27C10FF2FA693C6A451625F2D4B86AFD9DED4DFBA28554561F35869166849AFCB9C331AA921CE16A688606A9F7AF4D3133bDK8L" TargetMode="External"/><Relationship Id="rId110" Type="http://schemas.openxmlformats.org/officeDocument/2006/relationships/hyperlink" Target="consultantplus://offline/ref=F0F6BCF033AE4B1AD18F1DAE27C10FF2FA693C6A451622F2D3BF6BFD9DED4DFBA28554561F35869166849AFCB0C631AA921CE16A688606A9F7AF4D3133bDK8L" TargetMode="External"/><Relationship Id="rId115" Type="http://schemas.openxmlformats.org/officeDocument/2006/relationships/hyperlink" Target="consultantplus://offline/ref=F0F6BCF033AE4B1AD18F1DAE27C10FF2FA693C6A451625F2D4B86AFD9DED4DFBA28554561F35869166849AFFB4CE31AA921CE16A688606A9F7AF4D3133bDK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15240</Words>
  <Characters>86870</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xXxl</cp:lastModifiedBy>
  <cp:revision>2</cp:revision>
  <dcterms:created xsi:type="dcterms:W3CDTF">2023-06-26T09:39:00Z</dcterms:created>
  <dcterms:modified xsi:type="dcterms:W3CDTF">2023-06-26T09:39:00Z</dcterms:modified>
</cp:coreProperties>
</file>