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73DFF" w14:textId="77777777" w:rsidR="00E92B53" w:rsidRPr="005E4668" w:rsidRDefault="00C35F6B" w:rsidP="005E4668">
      <w:pPr>
        <w:jc w:val="center"/>
        <w:rPr>
          <w:sz w:val="30"/>
          <w:szCs w:val="30"/>
        </w:rPr>
      </w:pPr>
      <w:r w:rsidRPr="005E4668">
        <w:rPr>
          <w:sz w:val="30"/>
          <w:szCs w:val="30"/>
        </w:rPr>
        <w:t xml:space="preserve">АДМИНИСТРАТИВНАЯ ПРОЦЕДУРА № 16.4.1. </w:t>
      </w:r>
    </w:p>
    <w:p w14:paraId="3CE257F9" w14:textId="77777777" w:rsidR="00C35F6B" w:rsidRPr="005E4668" w:rsidRDefault="00C35F6B" w:rsidP="005E4668">
      <w:pPr>
        <w:jc w:val="center"/>
        <w:rPr>
          <w:sz w:val="30"/>
          <w:szCs w:val="30"/>
        </w:rPr>
      </w:pPr>
      <w:r w:rsidRPr="005E4668">
        <w:rPr>
          <w:b/>
          <w:bCs/>
          <w:color w:val="000000"/>
          <w:sz w:val="30"/>
          <w:szCs w:val="30"/>
          <w:shd w:val="clear" w:color="auto" w:fill="FFFFFF"/>
        </w:rPr>
        <w:t>Регистрация договора найма жилого помещения частного или государственного жилищного фонда или дополнительного соглашения к такому договору</w:t>
      </w:r>
    </w:p>
    <w:tbl>
      <w:tblPr>
        <w:tblStyle w:val="a8"/>
        <w:tblW w:w="10348" w:type="dxa"/>
        <w:tblInd w:w="-601" w:type="dxa"/>
        <w:tblLook w:val="04A0" w:firstRow="1" w:lastRow="0" w:firstColumn="1" w:lastColumn="0" w:noHBand="0" w:noVBand="1"/>
      </w:tblPr>
      <w:tblGrid>
        <w:gridCol w:w="4101"/>
        <w:gridCol w:w="6247"/>
      </w:tblGrid>
      <w:tr w:rsidR="00C35F6B" w:rsidRPr="005E4668" w14:paraId="3B50F66D" w14:textId="77777777" w:rsidTr="005E4668">
        <w:tc>
          <w:tcPr>
            <w:tcW w:w="4101" w:type="dxa"/>
          </w:tcPr>
          <w:p w14:paraId="5255BA81" w14:textId="77777777" w:rsidR="00C35F6B" w:rsidRPr="005E4668" w:rsidRDefault="00C35F6B" w:rsidP="005E4668">
            <w:pPr>
              <w:ind w:firstLine="0"/>
              <w:rPr>
                <w:rFonts w:ascii="Times New Roman" w:hAnsi="Times New Roman" w:cs="Times New Roman"/>
                <w:szCs w:val="30"/>
              </w:rPr>
            </w:pPr>
            <w:r w:rsidRPr="005E4668">
              <w:rPr>
                <w:rFonts w:ascii="Times New Roman" w:hAnsi="Times New Roman" w:cs="Times New Roman"/>
                <w:szCs w:val="30"/>
              </w:rPr>
              <w:t>Документы, предоставляемые заявителем</w:t>
            </w:r>
          </w:p>
        </w:tc>
        <w:tc>
          <w:tcPr>
            <w:tcW w:w="6247" w:type="dxa"/>
          </w:tcPr>
          <w:p w14:paraId="3DE0D8E8" w14:textId="77777777" w:rsidR="00C35F6B" w:rsidRPr="005E4668" w:rsidRDefault="00C35F6B" w:rsidP="005E4668">
            <w:pPr>
              <w:pStyle w:val="a9"/>
              <w:numPr>
                <w:ilvl w:val="0"/>
                <w:numId w:val="1"/>
              </w:numPr>
              <w:tabs>
                <w:tab w:val="left" w:pos="186"/>
                <w:tab w:val="left" w:pos="213"/>
              </w:tabs>
              <w:ind w:left="0" w:firstLine="0"/>
              <w:rPr>
                <w:rFonts w:ascii="Times New Roman" w:hAnsi="Times New Roman" w:cs="Times New Roman"/>
                <w:szCs w:val="30"/>
              </w:rPr>
            </w:pPr>
            <w:r w:rsidRPr="005E4668">
              <w:rPr>
                <w:rFonts w:ascii="Times New Roman" w:hAnsi="Times New Roman" w:cs="Times New Roman"/>
                <w:szCs w:val="30"/>
              </w:rPr>
              <w:t>заявление</w:t>
            </w:r>
          </w:p>
          <w:p w14:paraId="75EE014A" w14:textId="77777777" w:rsidR="00C35F6B" w:rsidRPr="005E4668" w:rsidRDefault="00C35F6B" w:rsidP="005E4668">
            <w:pPr>
              <w:pStyle w:val="a9"/>
              <w:numPr>
                <w:ilvl w:val="0"/>
                <w:numId w:val="1"/>
              </w:numPr>
              <w:tabs>
                <w:tab w:val="left" w:pos="186"/>
                <w:tab w:val="left" w:pos="469"/>
              </w:tabs>
              <w:ind w:left="0" w:firstLine="0"/>
              <w:rPr>
                <w:rFonts w:ascii="Times New Roman" w:hAnsi="Times New Roman" w:cs="Times New Roman"/>
                <w:szCs w:val="30"/>
              </w:rPr>
            </w:pPr>
            <w:r w:rsidRPr="005E4668">
              <w:rPr>
                <w:rFonts w:ascii="Times New Roman" w:hAnsi="Times New Roman" w:cs="Times New Roman"/>
                <w:szCs w:val="30"/>
              </w:rPr>
              <w:t>три экземпляра договора найма жилого помещения или дополнительного соглашения к нему</w:t>
            </w:r>
          </w:p>
          <w:p w14:paraId="46B458E3" w14:textId="77777777" w:rsidR="00C35F6B" w:rsidRPr="005E4668" w:rsidRDefault="00C35F6B" w:rsidP="005E4668">
            <w:pPr>
              <w:pStyle w:val="a9"/>
              <w:numPr>
                <w:ilvl w:val="0"/>
                <w:numId w:val="1"/>
              </w:numPr>
              <w:tabs>
                <w:tab w:val="left" w:pos="186"/>
                <w:tab w:val="left" w:pos="213"/>
              </w:tabs>
              <w:ind w:left="0" w:firstLine="0"/>
              <w:rPr>
                <w:rFonts w:ascii="Times New Roman" w:hAnsi="Times New Roman" w:cs="Times New Roman"/>
                <w:szCs w:val="30"/>
              </w:rPr>
            </w:pPr>
            <w:r w:rsidRPr="005E4668">
              <w:rPr>
                <w:rFonts w:ascii="Times New Roman" w:hAnsi="Times New Roman" w:cs="Times New Roman"/>
                <w:szCs w:val="30"/>
              </w:rPr>
              <w:t xml:space="preserve">технический паспорт </w:t>
            </w:r>
          </w:p>
          <w:p w14:paraId="0FC2D09D" w14:textId="77777777" w:rsidR="00C35F6B" w:rsidRPr="005E4668" w:rsidRDefault="00C35F6B" w:rsidP="005E4668">
            <w:pPr>
              <w:pStyle w:val="a9"/>
              <w:numPr>
                <w:ilvl w:val="0"/>
                <w:numId w:val="1"/>
              </w:numPr>
              <w:tabs>
                <w:tab w:val="left" w:pos="186"/>
              </w:tabs>
              <w:ind w:left="0" w:firstLine="0"/>
              <w:rPr>
                <w:rFonts w:ascii="Times New Roman" w:hAnsi="Times New Roman" w:cs="Times New Roman"/>
                <w:szCs w:val="30"/>
              </w:rPr>
            </w:pPr>
            <w:r w:rsidRPr="005E4668">
              <w:rPr>
                <w:rFonts w:ascii="Times New Roman" w:hAnsi="Times New Roman" w:cs="Times New Roman"/>
                <w:szCs w:val="30"/>
              </w:rPr>
              <w:t>справка о балансовой принадлежности и стоимости жилого помещения государственного жилищного фонда</w:t>
            </w:r>
          </w:p>
          <w:p w14:paraId="3FC9C9D6" w14:textId="77777777" w:rsidR="00C35F6B" w:rsidRPr="005E4668" w:rsidRDefault="00C35F6B" w:rsidP="005E4668">
            <w:pPr>
              <w:pStyle w:val="a9"/>
              <w:numPr>
                <w:ilvl w:val="0"/>
                <w:numId w:val="1"/>
              </w:numPr>
              <w:tabs>
                <w:tab w:val="left" w:pos="186"/>
                <w:tab w:val="left" w:pos="213"/>
              </w:tabs>
              <w:ind w:left="0" w:firstLine="0"/>
              <w:rPr>
                <w:rFonts w:ascii="Times New Roman" w:hAnsi="Times New Roman" w:cs="Times New Roman"/>
                <w:szCs w:val="30"/>
              </w:rPr>
            </w:pPr>
            <w:r w:rsidRPr="005E4668">
              <w:rPr>
                <w:rFonts w:ascii="Times New Roman" w:hAnsi="Times New Roman" w:cs="Times New Roman"/>
                <w:szCs w:val="30"/>
              </w:rPr>
              <w:t>письменное согласие всех собственников жилого помещения, находящегося в общей собственности</w:t>
            </w:r>
          </w:p>
        </w:tc>
      </w:tr>
      <w:tr w:rsidR="00C35F6B" w:rsidRPr="005E4668" w14:paraId="21667DA7" w14:textId="77777777" w:rsidTr="005E4668">
        <w:tc>
          <w:tcPr>
            <w:tcW w:w="4101" w:type="dxa"/>
          </w:tcPr>
          <w:p w14:paraId="2C0A8BB7" w14:textId="77777777" w:rsidR="00C35F6B" w:rsidRPr="005E4668" w:rsidRDefault="00C35F6B" w:rsidP="005E4668">
            <w:pPr>
              <w:ind w:firstLine="0"/>
              <w:rPr>
                <w:rFonts w:ascii="Times New Roman" w:hAnsi="Times New Roman" w:cs="Times New Roman"/>
                <w:szCs w:val="30"/>
              </w:rPr>
            </w:pPr>
            <w:r w:rsidRPr="005E4668">
              <w:rPr>
                <w:rFonts w:ascii="Times New Roman" w:hAnsi="Times New Roman" w:cs="Times New Roman"/>
                <w:szCs w:val="3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247" w:type="dxa"/>
          </w:tcPr>
          <w:p w14:paraId="2B9EB656" w14:textId="77777777" w:rsidR="00C35F6B" w:rsidRPr="005E4668" w:rsidRDefault="00C35F6B" w:rsidP="005E4668">
            <w:pPr>
              <w:ind w:firstLine="0"/>
              <w:rPr>
                <w:rFonts w:ascii="Times New Roman" w:hAnsi="Times New Roman" w:cs="Times New Roman"/>
                <w:szCs w:val="30"/>
              </w:rPr>
            </w:pPr>
            <w:r w:rsidRPr="005E4668">
              <w:rPr>
                <w:rFonts w:ascii="Times New Roman" w:hAnsi="Times New Roman" w:cs="Times New Roman"/>
                <w:szCs w:val="30"/>
              </w:rPr>
              <w:t>бесплатно</w:t>
            </w:r>
          </w:p>
          <w:p w14:paraId="02C5C655" w14:textId="77777777" w:rsidR="00C35F6B" w:rsidRPr="005E4668" w:rsidRDefault="00C35F6B" w:rsidP="005E4668">
            <w:pPr>
              <w:ind w:firstLine="0"/>
              <w:rPr>
                <w:rFonts w:ascii="Times New Roman" w:hAnsi="Times New Roman" w:cs="Times New Roman"/>
                <w:szCs w:val="30"/>
              </w:rPr>
            </w:pPr>
          </w:p>
          <w:p w14:paraId="78564A1F" w14:textId="77777777" w:rsidR="00C35F6B" w:rsidRPr="005E4668" w:rsidRDefault="00C35F6B" w:rsidP="005E4668">
            <w:pPr>
              <w:ind w:firstLine="0"/>
              <w:rPr>
                <w:rFonts w:ascii="Times New Roman" w:hAnsi="Times New Roman" w:cs="Times New Roman"/>
                <w:szCs w:val="30"/>
              </w:rPr>
            </w:pPr>
          </w:p>
        </w:tc>
      </w:tr>
      <w:tr w:rsidR="00C35F6B" w:rsidRPr="005E4668" w14:paraId="4EC234D6" w14:textId="77777777" w:rsidTr="005E4668">
        <w:tc>
          <w:tcPr>
            <w:tcW w:w="4101" w:type="dxa"/>
          </w:tcPr>
          <w:p w14:paraId="73EF39EB" w14:textId="77777777" w:rsidR="00C35F6B" w:rsidRPr="005E4668" w:rsidRDefault="00C35F6B" w:rsidP="005E4668">
            <w:pPr>
              <w:ind w:firstLine="0"/>
              <w:rPr>
                <w:rFonts w:ascii="Times New Roman" w:hAnsi="Times New Roman" w:cs="Times New Roman"/>
                <w:szCs w:val="30"/>
              </w:rPr>
            </w:pPr>
            <w:r w:rsidRPr="005E4668">
              <w:rPr>
                <w:rFonts w:ascii="Times New Roman" w:hAnsi="Times New Roman" w:cs="Times New Roman"/>
                <w:szCs w:val="30"/>
              </w:rPr>
              <w:t>Срок осуществления административной процедуры</w:t>
            </w:r>
          </w:p>
        </w:tc>
        <w:tc>
          <w:tcPr>
            <w:tcW w:w="6247" w:type="dxa"/>
          </w:tcPr>
          <w:p w14:paraId="3B8DECCC" w14:textId="77777777" w:rsidR="00C35F6B" w:rsidRPr="005E4668" w:rsidRDefault="00C35F6B" w:rsidP="005E4668">
            <w:pPr>
              <w:pStyle w:val="table10"/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5E4668">
              <w:rPr>
                <w:rFonts w:ascii="Times New Roman" w:hAnsi="Times New Roman" w:cs="Times New Roman"/>
                <w:sz w:val="30"/>
                <w:szCs w:val="30"/>
              </w:rPr>
              <w:t xml:space="preserve"> 2 дня, а в случае запроса документов и (или) сведений от других государственных органов, иных организаций – 10 дней</w:t>
            </w:r>
          </w:p>
        </w:tc>
      </w:tr>
      <w:tr w:rsidR="00C35F6B" w:rsidRPr="005E4668" w14:paraId="17BCBE3A" w14:textId="77777777" w:rsidTr="005E4668">
        <w:tc>
          <w:tcPr>
            <w:tcW w:w="4101" w:type="dxa"/>
          </w:tcPr>
          <w:p w14:paraId="0B71D0B5" w14:textId="77777777" w:rsidR="00C35F6B" w:rsidRPr="005E4668" w:rsidRDefault="00C35F6B" w:rsidP="005E4668">
            <w:pPr>
              <w:ind w:firstLine="0"/>
              <w:rPr>
                <w:rFonts w:ascii="Times New Roman" w:hAnsi="Times New Roman" w:cs="Times New Roman"/>
                <w:szCs w:val="30"/>
              </w:rPr>
            </w:pPr>
            <w:r w:rsidRPr="005E4668">
              <w:rPr>
                <w:rFonts w:ascii="Times New Roman" w:hAnsi="Times New Roman" w:cs="Times New Roman"/>
                <w:szCs w:val="30"/>
              </w:rPr>
              <w:t>Срок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6247" w:type="dxa"/>
          </w:tcPr>
          <w:p w14:paraId="286076DD" w14:textId="77777777" w:rsidR="00C35F6B" w:rsidRPr="005E4668" w:rsidRDefault="00C35F6B" w:rsidP="005E4668">
            <w:pPr>
              <w:ind w:firstLine="0"/>
              <w:rPr>
                <w:rFonts w:ascii="Times New Roman" w:hAnsi="Times New Roman" w:cs="Times New Roman"/>
                <w:szCs w:val="30"/>
              </w:rPr>
            </w:pPr>
            <w:r w:rsidRPr="005E4668">
              <w:rPr>
                <w:rFonts w:ascii="Times New Roman" w:hAnsi="Times New Roman" w:cs="Times New Roman"/>
                <w:szCs w:val="30"/>
              </w:rPr>
              <w:t>бессрочно</w:t>
            </w:r>
          </w:p>
        </w:tc>
      </w:tr>
      <w:tr w:rsidR="00C35F6B" w:rsidRPr="005E4668" w14:paraId="346E798B" w14:textId="77777777" w:rsidTr="005E4668">
        <w:tc>
          <w:tcPr>
            <w:tcW w:w="4101" w:type="dxa"/>
          </w:tcPr>
          <w:p w14:paraId="3EDA648D" w14:textId="77777777" w:rsidR="00C35F6B" w:rsidRPr="005E4668" w:rsidRDefault="00E92B53" w:rsidP="005E4668">
            <w:pPr>
              <w:ind w:firstLine="0"/>
              <w:rPr>
                <w:rFonts w:ascii="Times New Roman" w:hAnsi="Times New Roman" w:cs="Times New Roman"/>
                <w:szCs w:val="30"/>
              </w:rPr>
            </w:pPr>
            <w:r w:rsidRPr="005E4668">
              <w:rPr>
                <w:rFonts w:ascii="Times New Roman" w:hAnsi="Times New Roman" w:cs="Times New Roman"/>
                <w:szCs w:val="30"/>
              </w:rPr>
              <w:t>Документы и (или) сведения</w:t>
            </w:r>
            <w:r w:rsidR="00C35F6B" w:rsidRPr="005E4668">
              <w:rPr>
                <w:rFonts w:ascii="Times New Roman" w:hAnsi="Times New Roman" w:cs="Times New Roman"/>
                <w:szCs w:val="30"/>
              </w:rPr>
              <w:t xml:space="preserve"> запрашиваемые (получаемые) уполномоченным органом самостоятельно</w:t>
            </w:r>
          </w:p>
        </w:tc>
        <w:tc>
          <w:tcPr>
            <w:tcW w:w="6247" w:type="dxa"/>
          </w:tcPr>
          <w:p w14:paraId="5B5058E0" w14:textId="77777777" w:rsidR="00C35F6B" w:rsidRPr="005E4668" w:rsidRDefault="00C35F6B" w:rsidP="005E4668">
            <w:pPr>
              <w:pStyle w:val="a9"/>
              <w:numPr>
                <w:ilvl w:val="0"/>
                <w:numId w:val="2"/>
              </w:numPr>
              <w:tabs>
                <w:tab w:val="left" w:pos="328"/>
              </w:tabs>
              <w:ind w:left="44" w:firstLine="0"/>
              <w:rPr>
                <w:szCs w:val="30"/>
              </w:rPr>
            </w:pPr>
            <w:r w:rsidRPr="005E4668">
              <w:rPr>
                <w:rFonts w:ascii="Times New Roman" w:hAnsi="Times New Roman" w:cs="Times New Roman"/>
                <w:szCs w:val="30"/>
              </w:rPr>
              <w:t>информация о существующих в момент выдачи информации правах, ограничениях (обременениях) прав на объект недвижимого имущества</w:t>
            </w:r>
          </w:p>
        </w:tc>
      </w:tr>
      <w:tr w:rsidR="00C35F6B" w:rsidRPr="005E4668" w14:paraId="237B7865" w14:textId="77777777" w:rsidTr="005E4668">
        <w:tc>
          <w:tcPr>
            <w:tcW w:w="10348" w:type="dxa"/>
            <w:gridSpan w:val="2"/>
          </w:tcPr>
          <w:p w14:paraId="0D39A01E" w14:textId="77777777" w:rsidR="00C35F6B" w:rsidRPr="005E4668" w:rsidRDefault="00C35F6B" w:rsidP="005E4668">
            <w:pPr>
              <w:ind w:firstLine="0"/>
              <w:jc w:val="left"/>
              <w:rPr>
                <w:rFonts w:ascii="Times New Roman" w:hAnsi="Times New Roman" w:cs="Times New Roman"/>
                <w:szCs w:val="30"/>
              </w:rPr>
            </w:pPr>
            <w:r w:rsidRPr="005E4668">
              <w:rPr>
                <w:rFonts w:ascii="Times New Roman" w:hAnsi="Times New Roman" w:cs="Times New Roman"/>
                <w:szCs w:val="30"/>
              </w:rPr>
              <w:t>К сведению граждан!</w:t>
            </w:r>
          </w:p>
          <w:p w14:paraId="76C05179" w14:textId="77777777" w:rsidR="00C35F6B" w:rsidRPr="005E4668" w:rsidRDefault="00C35F6B" w:rsidP="005E4668">
            <w:pPr>
              <w:ind w:firstLine="0"/>
              <w:jc w:val="left"/>
              <w:rPr>
                <w:rFonts w:ascii="Times New Roman" w:hAnsi="Times New Roman" w:cs="Times New Roman"/>
                <w:szCs w:val="30"/>
              </w:rPr>
            </w:pPr>
            <w:r w:rsidRPr="005E4668">
              <w:rPr>
                <w:rFonts w:ascii="Times New Roman" w:hAnsi="Times New Roman" w:cs="Times New Roman"/>
                <w:szCs w:val="30"/>
              </w:rPr>
              <w:t xml:space="preserve">С вопросами по осуществлению данной административной процедуры </w:t>
            </w:r>
          </w:p>
          <w:p w14:paraId="4B028019" w14:textId="77777777" w:rsidR="008061D5" w:rsidRPr="005E4668" w:rsidRDefault="008061D5" w:rsidP="005E4668">
            <w:pPr>
              <w:ind w:firstLine="0"/>
              <w:rPr>
                <w:rFonts w:ascii="Times New Roman" w:hAnsi="Times New Roman" w:cs="Times New Roman"/>
                <w:szCs w:val="30"/>
              </w:rPr>
            </w:pPr>
            <w:r w:rsidRPr="005E4668">
              <w:rPr>
                <w:rFonts w:ascii="Times New Roman" w:hAnsi="Times New Roman" w:cs="Times New Roman"/>
                <w:b/>
                <w:szCs w:val="30"/>
              </w:rPr>
              <w:t>Вы можете обратиться</w:t>
            </w:r>
            <w:r w:rsidRPr="005E4668">
              <w:rPr>
                <w:rFonts w:ascii="Times New Roman" w:hAnsi="Times New Roman" w:cs="Times New Roman"/>
                <w:szCs w:val="30"/>
              </w:rPr>
              <w:t>:</w:t>
            </w:r>
          </w:p>
          <w:p w14:paraId="39F923B6" w14:textId="671FD248" w:rsidR="00E50AA4" w:rsidRPr="005E4668" w:rsidRDefault="008061D5" w:rsidP="005E4668">
            <w:pPr>
              <w:ind w:firstLine="0"/>
              <w:rPr>
                <w:rFonts w:ascii="Times New Roman" w:hAnsi="Times New Roman" w:cs="Times New Roman"/>
                <w:szCs w:val="30"/>
              </w:rPr>
            </w:pPr>
            <w:r w:rsidRPr="005E4668">
              <w:rPr>
                <w:rFonts w:ascii="Times New Roman" w:hAnsi="Times New Roman" w:cs="Times New Roman"/>
                <w:szCs w:val="30"/>
              </w:rPr>
              <w:t xml:space="preserve"> в </w:t>
            </w:r>
            <w:proofErr w:type="spellStart"/>
            <w:r w:rsidR="00E50AA4" w:rsidRPr="005E4668">
              <w:rPr>
                <w:rFonts w:ascii="Times New Roman" w:hAnsi="Times New Roman" w:cs="Times New Roman"/>
                <w:szCs w:val="30"/>
              </w:rPr>
              <w:t>Осиновский</w:t>
            </w:r>
            <w:proofErr w:type="spellEnd"/>
            <w:r w:rsidR="00E50AA4" w:rsidRPr="005E4668">
              <w:rPr>
                <w:rFonts w:ascii="Times New Roman" w:hAnsi="Times New Roman" w:cs="Times New Roman"/>
                <w:szCs w:val="30"/>
              </w:rPr>
              <w:t xml:space="preserve"> сельский исполнительный комитет к </w:t>
            </w:r>
            <w:proofErr w:type="spellStart"/>
            <w:r w:rsidR="00F057C9">
              <w:rPr>
                <w:rFonts w:ascii="Times New Roman" w:hAnsi="Times New Roman" w:cs="Times New Roman"/>
                <w:szCs w:val="30"/>
              </w:rPr>
              <w:t>Винкевич</w:t>
            </w:r>
            <w:proofErr w:type="spellEnd"/>
            <w:r w:rsidR="00F057C9">
              <w:rPr>
                <w:rFonts w:ascii="Times New Roman" w:hAnsi="Times New Roman" w:cs="Times New Roman"/>
                <w:szCs w:val="30"/>
              </w:rPr>
              <w:t xml:space="preserve"> Елене Анатольевне</w:t>
            </w:r>
            <w:r w:rsidR="00E50AA4" w:rsidRPr="005E4668">
              <w:rPr>
                <w:rFonts w:ascii="Times New Roman" w:hAnsi="Times New Roman" w:cs="Times New Roman"/>
                <w:szCs w:val="30"/>
              </w:rPr>
              <w:t xml:space="preserve">, управляющему делами </w:t>
            </w:r>
            <w:proofErr w:type="spellStart"/>
            <w:r w:rsidR="00E50AA4" w:rsidRPr="005E4668">
              <w:rPr>
                <w:rFonts w:ascii="Times New Roman" w:hAnsi="Times New Roman" w:cs="Times New Roman"/>
                <w:szCs w:val="30"/>
              </w:rPr>
              <w:t>Осиновского</w:t>
            </w:r>
            <w:proofErr w:type="spellEnd"/>
            <w:r w:rsidR="00E50AA4" w:rsidRPr="005E4668">
              <w:rPr>
                <w:rFonts w:ascii="Times New Roman" w:hAnsi="Times New Roman" w:cs="Times New Roman"/>
                <w:szCs w:val="30"/>
              </w:rPr>
              <w:t xml:space="preserve"> сельского исполнительного комитета: Чаусский </w:t>
            </w:r>
            <w:proofErr w:type="gramStart"/>
            <w:r w:rsidR="00E50AA4" w:rsidRPr="005E4668">
              <w:rPr>
                <w:rFonts w:ascii="Times New Roman" w:hAnsi="Times New Roman" w:cs="Times New Roman"/>
                <w:szCs w:val="30"/>
              </w:rPr>
              <w:t xml:space="preserve">район,  </w:t>
            </w:r>
            <w:proofErr w:type="spellStart"/>
            <w:r w:rsidR="00E50AA4" w:rsidRPr="005E4668">
              <w:rPr>
                <w:rFonts w:ascii="Times New Roman" w:hAnsi="Times New Roman" w:cs="Times New Roman"/>
                <w:szCs w:val="30"/>
              </w:rPr>
              <w:t>аг</w:t>
            </w:r>
            <w:proofErr w:type="spellEnd"/>
            <w:proofErr w:type="gramEnd"/>
            <w:r w:rsidR="00E50AA4" w:rsidRPr="005E4668">
              <w:rPr>
                <w:rFonts w:ascii="Times New Roman" w:hAnsi="Times New Roman" w:cs="Times New Roman"/>
                <w:szCs w:val="30"/>
              </w:rPr>
              <w:t xml:space="preserve">. Осиновка, ул. </w:t>
            </w:r>
            <w:proofErr w:type="gramStart"/>
            <w:r w:rsidR="00E50AA4" w:rsidRPr="005E4668">
              <w:rPr>
                <w:rFonts w:ascii="Times New Roman" w:hAnsi="Times New Roman" w:cs="Times New Roman"/>
                <w:szCs w:val="30"/>
              </w:rPr>
              <w:t>Школьная,  3</w:t>
            </w:r>
            <w:proofErr w:type="gramEnd"/>
            <w:r w:rsidR="00E50AA4" w:rsidRPr="005E4668">
              <w:rPr>
                <w:rFonts w:ascii="Times New Roman" w:hAnsi="Times New Roman" w:cs="Times New Roman"/>
                <w:szCs w:val="30"/>
              </w:rPr>
              <w:t>-2, тел. (802242)  72423</w:t>
            </w:r>
            <w:r w:rsidR="005E4668">
              <w:rPr>
                <w:rFonts w:ascii="Times New Roman" w:hAnsi="Times New Roman" w:cs="Times New Roman"/>
                <w:szCs w:val="30"/>
              </w:rPr>
              <w:t xml:space="preserve">. </w:t>
            </w:r>
          </w:p>
          <w:p w14:paraId="25DBD4C9" w14:textId="77777777" w:rsidR="008061D5" w:rsidRPr="005E4668" w:rsidRDefault="008061D5" w:rsidP="005E4668">
            <w:pPr>
              <w:ind w:firstLine="0"/>
              <w:rPr>
                <w:rFonts w:ascii="Times New Roman" w:hAnsi="Times New Roman" w:cs="Times New Roman"/>
                <w:szCs w:val="30"/>
              </w:rPr>
            </w:pPr>
            <w:r w:rsidRPr="005E4668">
              <w:rPr>
                <w:rFonts w:ascii="Times New Roman" w:hAnsi="Times New Roman" w:cs="Times New Roman"/>
                <w:b/>
                <w:szCs w:val="30"/>
              </w:rPr>
              <w:t>Режим работы</w:t>
            </w:r>
            <w:r w:rsidRPr="005E4668">
              <w:rPr>
                <w:rFonts w:ascii="Times New Roman" w:hAnsi="Times New Roman" w:cs="Times New Roman"/>
                <w:szCs w:val="30"/>
              </w:rPr>
              <w:t>: понедельник</w:t>
            </w:r>
            <w:r w:rsidR="00E50AA4" w:rsidRPr="005E4668">
              <w:rPr>
                <w:rFonts w:ascii="Times New Roman" w:hAnsi="Times New Roman" w:cs="Times New Roman"/>
                <w:szCs w:val="30"/>
              </w:rPr>
              <w:t>-</w:t>
            </w:r>
            <w:r w:rsidRPr="005E4668">
              <w:rPr>
                <w:rFonts w:ascii="Times New Roman" w:hAnsi="Times New Roman" w:cs="Times New Roman"/>
                <w:szCs w:val="30"/>
              </w:rPr>
              <w:t xml:space="preserve"> пятница с 8.00 до 17.00, обед с 13.00 до 14.00, </w:t>
            </w:r>
          </w:p>
          <w:p w14:paraId="7D7EEA6C" w14:textId="77777777" w:rsidR="008061D5" w:rsidRPr="005E4668" w:rsidRDefault="00E50AA4" w:rsidP="005E4668">
            <w:pPr>
              <w:ind w:firstLine="0"/>
              <w:rPr>
                <w:rFonts w:ascii="Times New Roman" w:hAnsi="Times New Roman" w:cs="Times New Roman"/>
                <w:szCs w:val="30"/>
              </w:rPr>
            </w:pPr>
            <w:r w:rsidRPr="005E4668">
              <w:rPr>
                <w:rFonts w:ascii="Times New Roman" w:hAnsi="Times New Roman" w:cs="Times New Roman"/>
                <w:szCs w:val="30"/>
              </w:rPr>
              <w:t xml:space="preserve">Выходной- </w:t>
            </w:r>
            <w:r w:rsidR="008061D5" w:rsidRPr="005E4668">
              <w:rPr>
                <w:rFonts w:ascii="Times New Roman" w:hAnsi="Times New Roman" w:cs="Times New Roman"/>
                <w:szCs w:val="30"/>
              </w:rPr>
              <w:t>суббота, воскресенье</w:t>
            </w:r>
            <w:r w:rsidRPr="005E4668">
              <w:rPr>
                <w:rFonts w:ascii="Times New Roman" w:hAnsi="Times New Roman" w:cs="Times New Roman"/>
                <w:szCs w:val="30"/>
              </w:rPr>
              <w:t xml:space="preserve">, праздничные дни. </w:t>
            </w:r>
          </w:p>
          <w:p w14:paraId="08F43569" w14:textId="5371F53D" w:rsidR="005E4668" w:rsidRDefault="008061D5" w:rsidP="005E4668">
            <w:pPr>
              <w:ind w:firstLine="0"/>
              <w:rPr>
                <w:rFonts w:ascii="Times New Roman" w:hAnsi="Times New Roman" w:cs="Times New Roman"/>
                <w:szCs w:val="30"/>
              </w:rPr>
            </w:pPr>
            <w:r w:rsidRPr="005E4668">
              <w:rPr>
                <w:rFonts w:ascii="Times New Roman" w:hAnsi="Times New Roman" w:cs="Times New Roman"/>
                <w:b/>
                <w:szCs w:val="30"/>
              </w:rPr>
              <w:lastRenderedPageBreak/>
              <w:t>Ответственный исполнитель</w:t>
            </w:r>
            <w:r w:rsidRPr="005E4668">
              <w:rPr>
                <w:rFonts w:ascii="Times New Roman" w:hAnsi="Times New Roman" w:cs="Times New Roman"/>
                <w:szCs w:val="30"/>
              </w:rPr>
              <w:t xml:space="preserve">: </w:t>
            </w:r>
            <w:proofErr w:type="spellStart"/>
            <w:r w:rsidR="00F057C9">
              <w:rPr>
                <w:rFonts w:ascii="Times New Roman" w:hAnsi="Times New Roman" w:cs="Times New Roman"/>
                <w:szCs w:val="30"/>
              </w:rPr>
              <w:t>Винкевич</w:t>
            </w:r>
            <w:proofErr w:type="spellEnd"/>
            <w:r w:rsidR="00F057C9">
              <w:rPr>
                <w:rFonts w:ascii="Times New Roman" w:hAnsi="Times New Roman" w:cs="Times New Roman"/>
                <w:szCs w:val="30"/>
              </w:rPr>
              <w:t xml:space="preserve"> Елена Анатольевна</w:t>
            </w:r>
            <w:r w:rsidR="00E50AA4" w:rsidRPr="005E4668">
              <w:rPr>
                <w:rFonts w:ascii="Times New Roman" w:hAnsi="Times New Roman" w:cs="Times New Roman"/>
                <w:szCs w:val="30"/>
              </w:rPr>
              <w:t xml:space="preserve">, управляющий делами </w:t>
            </w:r>
            <w:proofErr w:type="spellStart"/>
            <w:r w:rsidR="00E50AA4" w:rsidRPr="005E4668">
              <w:rPr>
                <w:rFonts w:ascii="Times New Roman" w:hAnsi="Times New Roman" w:cs="Times New Roman"/>
                <w:szCs w:val="30"/>
              </w:rPr>
              <w:t>Осиновского</w:t>
            </w:r>
            <w:proofErr w:type="spellEnd"/>
            <w:r w:rsidR="00BB307E">
              <w:rPr>
                <w:rFonts w:ascii="Times New Roman" w:hAnsi="Times New Roman" w:cs="Times New Roman"/>
                <w:szCs w:val="30"/>
              </w:rPr>
              <w:t xml:space="preserve"> </w:t>
            </w:r>
            <w:bookmarkStart w:id="0" w:name="_GoBack"/>
            <w:bookmarkEnd w:id="0"/>
            <w:proofErr w:type="gramStart"/>
            <w:r w:rsidR="00E50AA4" w:rsidRPr="005E4668">
              <w:rPr>
                <w:rFonts w:ascii="Times New Roman" w:hAnsi="Times New Roman" w:cs="Times New Roman"/>
                <w:szCs w:val="30"/>
              </w:rPr>
              <w:t>сельского  исполнительного</w:t>
            </w:r>
            <w:proofErr w:type="gramEnd"/>
            <w:r w:rsidR="00E50AA4" w:rsidRPr="005E4668">
              <w:rPr>
                <w:rFonts w:ascii="Times New Roman" w:hAnsi="Times New Roman" w:cs="Times New Roman"/>
                <w:szCs w:val="30"/>
              </w:rPr>
              <w:t xml:space="preserve"> комитета</w:t>
            </w:r>
            <w:r w:rsidR="005E4668">
              <w:rPr>
                <w:rFonts w:ascii="Times New Roman" w:hAnsi="Times New Roman" w:cs="Times New Roman"/>
                <w:szCs w:val="30"/>
              </w:rPr>
              <w:t xml:space="preserve">. </w:t>
            </w:r>
          </w:p>
          <w:p w14:paraId="1BB1C082" w14:textId="7E7B18C3" w:rsidR="008061D5" w:rsidRPr="005E4668" w:rsidRDefault="005E4668" w:rsidP="005E4668">
            <w:pPr>
              <w:ind w:firstLine="0"/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Cs w:val="30"/>
              </w:rPr>
              <w:t xml:space="preserve"> Т</w:t>
            </w:r>
            <w:r w:rsidR="00B305BD" w:rsidRPr="005E4668">
              <w:rPr>
                <w:rFonts w:ascii="Times New Roman" w:hAnsi="Times New Roman" w:cs="Times New Roman"/>
                <w:szCs w:val="30"/>
              </w:rPr>
              <w:t>ел. (802242) 7</w:t>
            </w:r>
            <w:r w:rsidR="00E50AA4" w:rsidRPr="005E4668">
              <w:rPr>
                <w:rFonts w:ascii="Times New Roman" w:hAnsi="Times New Roman" w:cs="Times New Roman"/>
                <w:szCs w:val="30"/>
              </w:rPr>
              <w:t>2423</w:t>
            </w:r>
            <w:r w:rsidR="008061D5" w:rsidRPr="005E4668">
              <w:rPr>
                <w:rFonts w:ascii="Times New Roman" w:hAnsi="Times New Roman" w:cs="Times New Roman"/>
                <w:szCs w:val="30"/>
              </w:rPr>
              <w:t xml:space="preserve">. В случае </w:t>
            </w:r>
            <w:r w:rsidR="00B305BD" w:rsidRPr="005E4668">
              <w:rPr>
                <w:rFonts w:ascii="Times New Roman" w:hAnsi="Times New Roman" w:cs="Times New Roman"/>
                <w:szCs w:val="30"/>
              </w:rPr>
              <w:t xml:space="preserve">временного отсутствия </w:t>
            </w:r>
            <w:proofErr w:type="spellStart"/>
            <w:r w:rsidR="00F057C9">
              <w:rPr>
                <w:rFonts w:ascii="Times New Roman" w:hAnsi="Times New Roman" w:cs="Times New Roman"/>
                <w:szCs w:val="30"/>
              </w:rPr>
              <w:t>Винкевач</w:t>
            </w:r>
            <w:proofErr w:type="spellEnd"/>
            <w:r w:rsidR="00F057C9">
              <w:rPr>
                <w:rFonts w:ascii="Times New Roman" w:hAnsi="Times New Roman" w:cs="Times New Roman"/>
                <w:szCs w:val="30"/>
              </w:rPr>
              <w:t xml:space="preserve"> Е.А</w:t>
            </w:r>
            <w:r w:rsidR="00E50AA4" w:rsidRPr="005E4668">
              <w:rPr>
                <w:rFonts w:ascii="Times New Roman" w:hAnsi="Times New Roman" w:cs="Times New Roman"/>
                <w:szCs w:val="30"/>
              </w:rPr>
              <w:t xml:space="preserve">. </w:t>
            </w:r>
            <w:r w:rsidR="00B305BD" w:rsidRPr="005E4668">
              <w:rPr>
                <w:rFonts w:ascii="Times New Roman" w:hAnsi="Times New Roman" w:cs="Times New Roman"/>
                <w:szCs w:val="30"/>
              </w:rPr>
              <w:t xml:space="preserve"> – </w:t>
            </w:r>
            <w:r w:rsidR="00E50AA4" w:rsidRPr="005E4668">
              <w:rPr>
                <w:rFonts w:ascii="Times New Roman" w:hAnsi="Times New Roman" w:cs="Times New Roman"/>
                <w:szCs w:val="30"/>
              </w:rPr>
              <w:t>обращаться к</w:t>
            </w:r>
            <w:r w:rsidR="00BB307E">
              <w:rPr>
                <w:rFonts w:ascii="Times New Roman" w:hAnsi="Times New Roman" w:cs="Times New Roman"/>
                <w:szCs w:val="30"/>
              </w:rPr>
              <w:t xml:space="preserve"> </w:t>
            </w:r>
            <w:proofErr w:type="spellStart"/>
            <w:r w:rsidR="00BB307E">
              <w:rPr>
                <w:rFonts w:ascii="Times New Roman" w:hAnsi="Times New Roman" w:cs="Times New Roman"/>
                <w:szCs w:val="30"/>
              </w:rPr>
              <w:t>Чернобородову</w:t>
            </w:r>
            <w:proofErr w:type="spellEnd"/>
            <w:r w:rsidR="00BB307E">
              <w:rPr>
                <w:rFonts w:ascii="Times New Roman" w:hAnsi="Times New Roman" w:cs="Times New Roman"/>
                <w:szCs w:val="30"/>
              </w:rPr>
              <w:t xml:space="preserve"> А.С.</w:t>
            </w:r>
            <w:r w:rsidR="00E50AA4" w:rsidRPr="005E4668">
              <w:rPr>
                <w:rFonts w:ascii="Times New Roman" w:hAnsi="Times New Roman" w:cs="Times New Roman"/>
                <w:szCs w:val="30"/>
              </w:rPr>
              <w:t>,</w:t>
            </w:r>
            <w:r w:rsidR="00BB307E">
              <w:rPr>
                <w:rFonts w:ascii="Times New Roman" w:hAnsi="Times New Roman" w:cs="Times New Roman"/>
                <w:szCs w:val="30"/>
              </w:rPr>
              <w:t xml:space="preserve"> исполняющий обязанности </w:t>
            </w:r>
            <w:proofErr w:type="gramStart"/>
            <w:r w:rsidR="00BB307E">
              <w:rPr>
                <w:rFonts w:ascii="Times New Roman" w:hAnsi="Times New Roman" w:cs="Times New Roman"/>
                <w:szCs w:val="30"/>
              </w:rPr>
              <w:t>председателя</w:t>
            </w:r>
            <w:r w:rsidR="00E50AA4" w:rsidRPr="005E4668">
              <w:rPr>
                <w:rFonts w:ascii="Times New Roman" w:hAnsi="Times New Roman" w:cs="Times New Roman"/>
                <w:szCs w:val="30"/>
              </w:rPr>
              <w:t xml:space="preserve"> </w:t>
            </w:r>
            <w:r w:rsidR="00BB307E" w:rsidRPr="00BB307E"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="00E50AA4" w:rsidRPr="005E4668">
              <w:rPr>
                <w:rFonts w:ascii="Times New Roman" w:hAnsi="Times New Roman" w:cs="Times New Roman"/>
                <w:szCs w:val="30"/>
              </w:rPr>
              <w:t>Осиновского</w:t>
            </w:r>
            <w:proofErr w:type="spellEnd"/>
            <w:proofErr w:type="gramEnd"/>
            <w:r w:rsidR="00BB307E">
              <w:rPr>
                <w:rFonts w:ascii="Times New Roman" w:hAnsi="Times New Roman" w:cs="Times New Roman"/>
                <w:szCs w:val="30"/>
              </w:rPr>
              <w:t xml:space="preserve"> </w:t>
            </w:r>
            <w:r w:rsidR="00E50AA4" w:rsidRPr="005E4668">
              <w:rPr>
                <w:rFonts w:ascii="Times New Roman" w:hAnsi="Times New Roman" w:cs="Times New Roman"/>
                <w:szCs w:val="30"/>
              </w:rPr>
              <w:t xml:space="preserve">сельского  исполнительного комитета,  </w:t>
            </w:r>
            <w:r w:rsidR="00B305BD" w:rsidRPr="005E4668">
              <w:rPr>
                <w:rFonts w:ascii="Times New Roman" w:hAnsi="Times New Roman" w:cs="Times New Roman"/>
                <w:szCs w:val="30"/>
              </w:rPr>
              <w:t xml:space="preserve">тел. (802242) </w:t>
            </w:r>
            <w:r w:rsidR="00E50AA4" w:rsidRPr="005E4668">
              <w:rPr>
                <w:rFonts w:ascii="Times New Roman" w:hAnsi="Times New Roman" w:cs="Times New Roman"/>
                <w:szCs w:val="30"/>
              </w:rPr>
              <w:t xml:space="preserve">72302. </w:t>
            </w:r>
          </w:p>
          <w:p w14:paraId="0D32FA05" w14:textId="77777777" w:rsidR="008061D5" w:rsidRPr="005E4668" w:rsidRDefault="008061D5" w:rsidP="005E4668">
            <w:pPr>
              <w:ind w:firstLine="0"/>
              <w:jc w:val="left"/>
              <w:rPr>
                <w:rFonts w:ascii="Times New Roman" w:hAnsi="Times New Roman" w:cs="Times New Roman"/>
                <w:b/>
                <w:szCs w:val="30"/>
              </w:rPr>
            </w:pPr>
          </w:p>
          <w:p w14:paraId="77AE4D88" w14:textId="77777777" w:rsidR="00C35F6B" w:rsidRPr="005E4668" w:rsidRDefault="00C35F6B" w:rsidP="005E4668">
            <w:pPr>
              <w:ind w:firstLine="0"/>
              <w:jc w:val="left"/>
              <w:rPr>
                <w:rFonts w:ascii="Times New Roman" w:hAnsi="Times New Roman" w:cs="Times New Roman"/>
                <w:b/>
                <w:szCs w:val="30"/>
              </w:rPr>
            </w:pPr>
            <w:r w:rsidRPr="005E4668">
              <w:rPr>
                <w:rFonts w:ascii="Times New Roman" w:hAnsi="Times New Roman" w:cs="Times New Roman"/>
                <w:b/>
                <w:szCs w:val="30"/>
              </w:rPr>
              <w:t>ВЫШЕСТОЯЩИЙ ГОСУДАРСТВЕННЫЙ ОРГАН:</w:t>
            </w:r>
          </w:p>
          <w:p w14:paraId="74E151B0" w14:textId="77777777" w:rsidR="00C35F6B" w:rsidRPr="005E4668" w:rsidRDefault="00E50AA4" w:rsidP="005E4668">
            <w:pPr>
              <w:ind w:firstLine="0"/>
              <w:jc w:val="left"/>
              <w:rPr>
                <w:rFonts w:ascii="Times New Roman" w:hAnsi="Times New Roman" w:cs="Times New Roman"/>
                <w:szCs w:val="30"/>
              </w:rPr>
            </w:pPr>
            <w:r w:rsidRPr="005E4668">
              <w:rPr>
                <w:rFonts w:ascii="Times New Roman" w:hAnsi="Times New Roman" w:cs="Times New Roman"/>
                <w:szCs w:val="30"/>
              </w:rPr>
              <w:t>Чаусский районный</w:t>
            </w:r>
            <w:r w:rsidR="00C35F6B" w:rsidRPr="005E4668">
              <w:rPr>
                <w:rFonts w:ascii="Times New Roman" w:hAnsi="Times New Roman" w:cs="Times New Roman"/>
                <w:szCs w:val="30"/>
              </w:rPr>
              <w:t xml:space="preserve"> исполнительный комитет, 2120</w:t>
            </w:r>
            <w:r w:rsidRPr="005E4668">
              <w:rPr>
                <w:rFonts w:ascii="Times New Roman" w:hAnsi="Times New Roman" w:cs="Times New Roman"/>
                <w:szCs w:val="30"/>
              </w:rPr>
              <w:t xml:space="preserve">6, </w:t>
            </w:r>
          </w:p>
          <w:p w14:paraId="0307D3BD" w14:textId="77777777" w:rsidR="00C35F6B" w:rsidRPr="005E4668" w:rsidRDefault="00E50AA4" w:rsidP="005E4668">
            <w:pPr>
              <w:ind w:firstLine="0"/>
              <w:jc w:val="left"/>
              <w:rPr>
                <w:rFonts w:ascii="Times New Roman" w:hAnsi="Times New Roman" w:cs="Times New Roman"/>
                <w:szCs w:val="30"/>
              </w:rPr>
            </w:pPr>
            <w:r w:rsidRPr="005E4668">
              <w:rPr>
                <w:rFonts w:ascii="Times New Roman" w:hAnsi="Times New Roman" w:cs="Times New Roman"/>
                <w:szCs w:val="30"/>
              </w:rPr>
              <w:t xml:space="preserve"> г. Чаусы, ул. Ленинская, 17.</w:t>
            </w:r>
          </w:p>
          <w:p w14:paraId="5E52A471" w14:textId="77777777" w:rsidR="00C35F6B" w:rsidRPr="005E4668" w:rsidRDefault="00C35F6B" w:rsidP="005E4668">
            <w:pPr>
              <w:ind w:firstLine="0"/>
              <w:jc w:val="left"/>
              <w:rPr>
                <w:rFonts w:ascii="Times New Roman" w:hAnsi="Times New Roman" w:cs="Times New Roman"/>
                <w:szCs w:val="30"/>
              </w:rPr>
            </w:pPr>
            <w:r w:rsidRPr="005E4668">
              <w:rPr>
                <w:rFonts w:ascii="Times New Roman" w:hAnsi="Times New Roman" w:cs="Times New Roman"/>
                <w:szCs w:val="30"/>
              </w:rPr>
              <w:t>Режим работы: с 8.00 до 13.00, с 14.00 до 17.00, кроме выходных и праздничных дней</w:t>
            </w:r>
          </w:p>
        </w:tc>
      </w:tr>
    </w:tbl>
    <w:p w14:paraId="52C6700A" w14:textId="77777777" w:rsidR="00C35F6B" w:rsidRPr="00B305BD" w:rsidRDefault="00C35F6B" w:rsidP="0014013E">
      <w:pPr>
        <w:rPr>
          <w:sz w:val="29"/>
          <w:szCs w:val="29"/>
        </w:rPr>
      </w:pPr>
    </w:p>
    <w:p w14:paraId="21C51610" w14:textId="77777777" w:rsidR="00C35F6B" w:rsidRDefault="00C35F6B">
      <w:pPr>
        <w:rPr>
          <w:sz w:val="30"/>
          <w:szCs w:val="30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0"/>
      </w:tblGrid>
      <w:tr w:rsidR="00C35F6B" w:rsidRPr="004D194C" w14:paraId="0A383632" w14:textId="77777777" w:rsidTr="00C35F6B">
        <w:trPr>
          <w:trHeight w:val="238"/>
        </w:trPr>
        <w:tc>
          <w:tcPr>
            <w:tcW w:w="9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EC22E8" w14:textId="77777777" w:rsidR="00B14208" w:rsidRDefault="00B14208" w:rsidP="00C35F6B">
            <w:pPr>
              <w:spacing w:after="120"/>
              <w:jc w:val="right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14:paraId="1E03CF83" w14:textId="77777777" w:rsidR="00B14208" w:rsidRDefault="00B14208" w:rsidP="00C35F6B">
            <w:pPr>
              <w:spacing w:after="120"/>
              <w:jc w:val="right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14:paraId="133C9508" w14:textId="77777777" w:rsidR="00B14208" w:rsidRDefault="00B14208" w:rsidP="00C35F6B">
            <w:pPr>
              <w:spacing w:after="120"/>
              <w:jc w:val="right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14:paraId="162E0F7A" w14:textId="77777777" w:rsidR="00B14208" w:rsidRDefault="00B14208" w:rsidP="00C35F6B">
            <w:pPr>
              <w:spacing w:after="120"/>
              <w:jc w:val="right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14:paraId="00147E4F" w14:textId="77777777" w:rsidR="00B14208" w:rsidRDefault="00B14208" w:rsidP="00C35F6B">
            <w:pPr>
              <w:spacing w:after="120"/>
              <w:jc w:val="right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14:paraId="2D3E5F03" w14:textId="77777777" w:rsidR="00B14208" w:rsidRDefault="00B14208" w:rsidP="00C35F6B">
            <w:pPr>
              <w:spacing w:after="120"/>
              <w:jc w:val="right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14:paraId="4CCFC66A" w14:textId="77777777" w:rsidR="00B14208" w:rsidRDefault="00B14208" w:rsidP="00C35F6B">
            <w:pPr>
              <w:spacing w:after="120"/>
              <w:jc w:val="right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14:paraId="59FBAD31" w14:textId="77777777" w:rsidR="00B14208" w:rsidRDefault="00B14208" w:rsidP="00C35F6B">
            <w:pPr>
              <w:spacing w:after="120"/>
              <w:jc w:val="right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14:paraId="27302517" w14:textId="77777777" w:rsidR="00B14208" w:rsidRDefault="00B14208" w:rsidP="00C35F6B">
            <w:pPr>
              <w:spacing w:after="120"/>
              <w:jc w:val="right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14:paraId="7D0BB998" w14:textId="77777777" w:rsidR="00B14208" w:rsidRDefault="00B14208" w:rsidP="00C35F6B">
            <w:pPr>
              <w:spacing w:after="120"/>
              <w:jc w:val="right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14:paraId="45DBFF0B" w14:textId="77777777" w:rsidR="00B14208" w:rsidRDefault="00B14208" w:rsidP="00C35F6B">
            <w:pPr>
              <w:spacing w:after="120"/>
              <w:jc w:val="right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14:paraId="23D42888" w14:textId="77777777" w:rsidR="00B14208" w:rsidRDefault="00B14208" w:rsidP="00C35F6B">
            <w:pPr>
              <w:spacing w:after="120"/>
              <w:jc w:val="right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14:paraId="1D23B396" w14:textId="77777777" w:rsidR="00B14208" w:rsidRDefault="00B14208" w:rsidP="00C35F6B">
            <w:pPr>
              <w:spacing w:after="120"/>
              <w:jc w:val="right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14:paraId="7DAD5496" w14:textId="77777777" w:rsidR="00B14208" w:rsidRDefault="00B14208" w:rsidP="00C35F6B">
            <w:pPr>
              <w:spacing w:after="120"/>
              <w:jc w:val="right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14:paraId="7D92E930" w14:textId="77777777" w:rsidR="00B14208" w:rsidRDefault="00B14208" w:rsidP="00C35F6B">
            <w:pPr>
              <w:spacing w:after="120"/>
              <w:jc w:val="right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14:paraId="0808C975" w14:textId="77777777" w:rsidR="00B14208" w:rsidRDefault="00B14208" w:rsidP="00C35F6B">
            <w:pPr>
              <w:spacing w:after="120"/>
              <w:jc w:val="right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14:paraId="54253A16" w14:textId="77777777" w:rsidR="00B14208" w:rsidRDefault="00B14208" w:rsidP="00C35F6B">
            <w:pPr>
              <w:spacing w:after="120"/>
              <w:jc w:val="right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14:paraId="33323AC1" w14:textId="77777777" w:rsidR="00B14208" w:rsidRDefault="00B14208" w:rsidP="00C35F6B">
            <w:pPr>
              <w:spacing w:after="120"/>
              <w:jc w:val="right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14:paraId="2904D302" w14:textId="77777777" w:rsidR="00B14208" w:rsidRDefault="00B14208" w:rsidP="00C35F6B">
            <w:pPr>
              <w:spacing w:after="120"/>
              <w:jc w:val="right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14:paraId="391FC5D9" w14:textId="77777777" w:rsidR="00B14208" w:rsidRDefault="00B14208" w:rsidP="00C35F6B">
            <w:pPr>
              <w:spacing w:after="120"/>
              <w:jc w:val="right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14:paraId="12F5F2AC" w14:textId="77777777" w:rsidR="00B14208" w:rsidRDefault="00B14208" w:rsidP="00C35F6B">
            <w:pPr>
              <w:spacing w:after="120"/>
              <w:jc w:val="right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14:paraId="006B65FD" w14:textId="77777777" w:rsidR="00B14208" w:rsidRDefault="00B14208" w:rsidP="00C35F6B">
            <w:pPr>
              <w:spacing w:after="120"/>
              <w:jc w:val="right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14:paraId="3334428C" w14:textId="77777777" w:rsidR="00B14208" w:rsidRDefault="00B14208" w:rsidP="00C35F6B">
            <w:pPr>
              <w:spacing w:after="120"/>
              <w:jc w:val="right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14:paraId="76E9D211" w14:textId="77777777" w:rsidR="00B14208" w:rsidRDefault="00B14208" w:rsidP="00C35F6B">
            <w:pPr>
              <w:spacing w:after="120"/>
              <w:jc w:val="right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14:paraId="032CE063" w14:textId="77777777" w:rsidR="00B14208" w:rsidRDefault="00B14208" w:rsidP="00C35F6B">
            <w:pPr>
              <w:spacing w:after="120"/>
              <w:jc w:val="right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14:paraId="6BA8D7C1" w14:textId="77777777" w:rsidR="00B14208" w:rsidRDefault="00B14208" w:rsidP="00C35F6B">
            <w:pPr>
              <w:spacing w:after="120"/>
              <w:jc w:val="right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14:paraId="476A043F" w14:textId="77777777" w:rsidR="00C35F6B" w:rsidRPr="004D194C" w:rsidRDefault="00C35F6B" w:rsidP="00C35F6B">
            <w:pPr>
              <w:spacing w:after="120"/>
              <w:jc w:val="right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4D194C">
              <w:rPr>
                <w:i/>
                <w:iCs/>
                <w:color w:val="000000" w:themeColor="text1"/>
                <w:sz w:val="28"/>
                <w:szCs w:val="28"/>
              </w:rPr>
              <w:t>УТВЕРЖДЕНО</w:t>
            </w:r>
          </w:p>
          <w:p w14:paraId="4931BC7A" w14:textId="77777777" w:rsidR="00C35F6B" w:rsidRPr="004D194C" w:rsidRDefault="00C35F6B" w:rsidP="00C35F6B">
            <w:pPr>
              <w:jc w:val="right"/>
              <w:rPr>
                <w:i/>
                <w:iCs/>
                <w:color w:val="000000"/>
                <w:sz w:val="28"/>
                <w:szCs w:val="28"/>
              </w:rPr>
            </w:pPr>
            <w:r w:rsidRPr="004D194C">
              <w:rPr>
                <w:i/>
                <w:iCs/>
                <w:color w:val="000000" w:themeColor="text1"/>
                <w:sz w:val="28"/>
                <w:szCs w:val="28"/>
              </w:rPr>
              <w:t>Постановление</w:t>
            </w:r>
            <w:r w:rsidRPr="004D194C">
              <w:rPr>
                <w:i/>
                <w:iCs/>
                <w:color w:val="000000"/>
                <w:sz w:val="28"/>
                <w:szCs w:val="28"/>
              </w:rPr>
              <w:br/>
              <w:t>Министерства жилищно-</w:t>
            </w:r>
            <w:r w:rsidRPr="004D194C">
              <w:rPr>
                <w:i/>
                <w:iCs/>
                <w:color w:val="000000"/>
                <w:sz w:val="28"/>
                <w:szCs w:val="28"/>
              </w:rPr>
              <w:br/>
              <w:t>коммунального хозяйства</w:t>
            </w:r>
            <w:r w:rsidRPr="004D194C">
              <w:rPr>
                <w:i/>
                <w:iCs/>
                <w:color w:val="000000"/>
                <w:sz w:val="28"/>
                <w:szCs w:val="28"/>
              </w:rPr>
              <w:br/>
              <w:t>Республики Беларусь</w:t>
            </w:r>
          </w:p>
          <w:p w14:paraId="14187B20" w14:textId="77777777" w:rsidR="00C35F6B" w:rsidRPr="004D194C" w:rsidRDefault="00C35F6B" w:rsidP="00C35F6B">
            <w:pPr>
              <w:jc w:val="right"/>
              <w:rPr>
                <w:i/>
                <w:iCs/>
                <w:color w:val="000000"/>
                <w:sz w:val="28"/>
                <w:szCs w:val="28"/>
              </w:rPr>
            </w:pPr>
            <w:r w:rsidRPr="004D194C">
              <w:rPr>
                <w:i/>
                <w:iCs/>
                <w:color w:val="000000"/>
                <w:sz w:val="28"/>
                <w:szCs w:val="28"/>
              </w:rPr>
              <w:t>23.03.2022 № 5</w:t>
            </w:r>
          </w:p>
        </w:tc>
      </w:tr>
    </w:tbl>
    <w:p w14:paraId="2983DF27" w14:textId="77777777" w:rsidR="00C35F6B" w:rsidRPr="004D194C" w:rsidRDefault="00C35F6B" w:rsidP="00C35F6B">
      <w:pPr>
        <w:shd w:val="clear" w:color="auto" w:fill="FFFFFF"/>
        <w:spacing w:before="360" w:after="360"/>
        <w:rPr>
          <w:b/>
          <w:bCs/>
          <w:color w:val="000000"/>
          <w:sz w:val="28"/>
          <w:szCs w:val="28"/>
        </w:rPr>
      </w:pPr>
      <w:bookmarkStart w:id="1" w:name="a5"/>
      <w:bookmarkEnd w:id="1"/>
      <w:r w:rsidRPr="004D194C">
        <w:rPr>
          <w:b/>
          <w:bCs/>
          <w:color w:val="000000"/>
          <w:sz w:val="28"/>
          <w:szCs w:val="28"/>
        </w:rPr>
        <w:lastRenderedPageBreak/>
        <w:t>РЕГЛАМЕНТ</w:t>
      </w:r>
      <w:r w:rsidRPr="004D194C">
        <w:rPr>
          <w:b/>
          <w:bCs/>
          <w:color w:val="000000"/>
          <w:sz w:val="28"/>
          <w:szCs w:val="28"/>
        </w:rPr>
        <w:br/>
        <w:t>административной процедуры, осуществляемой в отношении субъектов хозяйствования, по </w:t>
      </w:r>
      <w:r w:rsidRPr="004D194C">
        <w:rPr>
          <w:b/>
          <w:bCs/>
          <w:color w:val="0000FF"/>
          <w:sz w:val="28"/>
          <w:szCs w:val="28"/>
          <w:u w:val="single"/>
        </w:rPr>
        <w:t>подпункту 16.4.1</w:t>
      </w:r>
      <w:r w:rsidRPr="004D194C">
        <w:rPr>
          <w:b/>
          <w:bCs/>
          <w:color w:val="000000"/>
          <w:sz w:val="28"/>
          <w:szCs w:val="28"/>
        </w:rPr>
        <w:t> «Регистрация договора найма жилого помещения частного или государственного жилищного фонда или дополнительного соглашения к такому договору»</w:t>
      </w:r>
    </w:p>
    <w:p w14:paraId="43149D7B" w14:textId="77777777" w:rsidR="00C35F6B" w:rsidRPr="004D194C" w:rsidRDefault="00C35F6B" w:rsidP="00C35F6B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4D194C">
        <w:rPr>
          <w:color w:val="000000"/>
          <w:sz w:val="28"/>
          <w:szCs w:val="28"/>
        </w:rPr>
        <w:t>1. Особенности осуществления административной процедуры:</w:t>
      </w:r>
    </w:p>
    <w:p w14:paraId="08EA4803" w14:textId="77777777" w:rsidR="00C35F6B" w:rsidRPr="004D194C" w:rsidRDefault="00C35F6B" w:rsidP="00C35F6B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4D194C">
        <w:rPr>
          <w:color w:val="000000"/>
          <w:sz w:val="28"/>
          <w:szCs w:val="28"/>
        </w:rPr>
        <w:t>1.1. наименование уполномоченного органа (подведомственность административной процедуры) – районный, городской, поселковый, сельский исполнительный комитет, местная администрация района в городе, государственное учреждение «Администрация Китайско-Белорусского индустриального парка «Великий камень»;</w:t>
      </w:r>
    </w:p>
    <w:p w14:paraId="1ED943C7" w14:textId="77777777" w:rsidR="00C35F6B" w:rsidRPr="004D194C" w:rsidRDefault="00C35F6B" w:rsidP="00C35F6B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4D194C">
        <w:rPr>
          <w:color w:val="000000"/>
          <w:sz w:val="28"/>
          <w:szCs w:val="28"/>
        </w:rP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лиц, – служба «одно окно» (в случае, если уполномоченным органом является районный, городской, поселковый, сельский исполнительный комитет, местная администрация района в городе);</w:t>
      </w:r>
    </w:p>
    <w:p w14:paraId="1009F4F9" w14:textId="77777777" w:rsidR="00C35F6B" w:rsidRPr="004D194C" w:rsidRDefault="00C35F6B" w:rsidP="00C35F6B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4D194C">
        <w:rPr>
          <w:color w:val="000000"/>
          <w:sz w:val="28"/>
          <w:szCs w:val="28"/>
        </w:rPr>
        <w:t>1.3.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6907B977" w14:textId="77777777" w:rsidR="00C35F6B" w:rsidRPr="004D194C" w:rsidRDefault="00C35F6B" w:rsidP="00C35F6B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4D194C">
        <w:rPr>
          <w:color w:val="000000"/>
          <w:sz w:val="28"/>
          <w:szCs w:val="28"/>
        </w:rPr>
        <w:t>Жилищный </w:t>
      </w:r>
      <w:r w:rsidRPr="004D194C">
        <w:rPr>
          <w:color w:val="0000FF"/>
          <w:sz w:val="28"/>
          <w:szCs w:val="28"/>
          <w:u w:val="single"/>
        </w:rPr>
        <w:t>кодекс</w:t>
      </w:r>
      <w:r w:rsidRPr="004D194C">
        <w:rPr>
          <w:color w:val="000000"/>
          <w:sz w:val="28"/>
          <w:szCs w:val="28"/>
        </w:rPr>
        <w:t> Республики Беларусь;</w:t>
      </w:r>
    </w:p>
    <w:p w14:paraId="6862EF3B" w14:textId="77777777" w:rsidR="00C35F6B" w:rsidRPr="004D194C" w:rsidRDefault="00C35F6B" w:rsidP="00C35F6B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4D194C">
        <w:rPr>
          <w:color w:val="0000FF"/>
          <w:sz w:val="28"/>
          <w:szCs w:val="28"/>
          <w:u w:val="single"/>
        </w:rPr>
        <w:t>Закон</w:t>
      </w:r>
      <w:r w:rsidRPr="004D194C">
        <w:rPr>
          <w:color w:val="000000"/>
          <w:sz w:val="28"/>
          <w:szCs w:val="28"/>
        </w:rPr>
        <w:t> Республики Беларусь от 28 октября 2008 г. № 433-З «Об основах административных процедур»;</w:t>
      </w:r>
    </w:p>
    <w:p w14:paraId="3680A4F1" w14:textId="77777777" w:rsidR="00C35F6B" w:rsidRPr="004D194C" w:rsidRDefault="00551973" w:rsidP="00C35F6B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hyperlink r:id="rId7" w:anchor="a1" w:tooltip="+" w:history="1">
        <w:r w:rsidR="00C35F6B" w:rsidRPr="004D194C">
          <w:rPr>
            <w:color w:val="0000FF"/>
            <w:sz w:val="28"/>
            <w:szCs w:val="28"/>
            <w:u w:val="single"/>
          </w:rPr>
          <w:t>Указ</w:t>
        </w:r>
      </w:hyperlink>
      <w:r w:rsidR="00C35F6B" w:rsidRPr="004D194C">
        <w:rPr>
          <w:color w:val="000000"/>
          <w:sz w:val="28"/>
          <w:szCs w:val="28"/>
        </w:rPr>
        <w:t> Президента Республики Беларусь от 12 мая 2017 г. № 166 «О совершенствовании специального правового режима Китайско-Белорусского индустриального парка «Великий камень»;</w:t>
      </w:r>
    </w:p>
    <w:p w14:paraId="00448AB8" w14:textId="77777777" w:rsidR="00C35F6B" w:rsidRPr="004D194C" w:rsidRDefault="00551973" w:rsidP="00C35F6B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hyperlink r:id="rId8" w:anchor="a10" w:tooltip="+" w:history="1">
        <w:r w:rsidR="00C35F6B" w:rsidRPr="004D194C">
          <w:rPr>
            <w:color w:val="0000FF"/>
            <w:sz w:val="28"/>
            <w:szCs w:val="28"/>
            <w:u w:val="single"/>
          </w:rPr>
          <w:t>Указ</w:t>
        </w:r>
      </w:hyperlink>
      <w:r w:rsidR="00C35F6B" w:rsidRPr="004D194C">
        <w:rPr>
          <w:color w:val="000000"/>
          <w:sz w:val="28"/>
          <w:szCs w:val="28"/>
        </w:rPr>
        <w:t> Президента Республики Беларусь от 25 июня 2021 г. № 240 «Об административных процедурах, осуществляемых в отношении субъектов хозяйствования»;</w:t>
      </w:r>
    </w:p>
    <w:p w14:paraId="608A6E2A" w14:textId="77777777" w:rsidR="00C35F6B" w:rsidRPr="004D194C" w:rsidRDefault="00551973" w:rsidP="00C35F6B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hyperlink r:id="rId9" w:anchor="a5" w:tooltip="+" w:history="1">
        <w:r w:rsidR="00C35F6B" w:rsidRPr="004D194C">
          <w:rPr>
            <w:color w:val="0000FF"/>
            <w:sz w:val="28"/>
            <w:szCs w:val="28"/>
            <w:u w:val="single"/>
          </w:rPr>
          <w:t>постановление</w:t>
        </w:r>
      </w:hyperlink>
      <w:r w:rsidR="00C35F6B" w:rsidRPr="004D194C">
        <w:rPr>
          <w:color w:val="000000"/>
          <w:sz w:val="28"/>
          <w:szCs w:val="28"/>
        </w:rPr>
        <w:t> Совета Министров Республики Беларусь от 24 сентября 2008 г. № 1408 «О специальных жилых помещениях государственного жилищного фонда»;</w:t>
      </w:r>
    </w:p>
    <w:p w14:paraId="39B11960" w14:textId="77777777" w:rsidR="00C35F6B" w:rsidRPr="004D194C" w:rsidRDefault="00551973" w:rsidP="00C35F6B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hyperlink r:id="rId10" w:anchor="a1" w:tooltip="+" w:history="1">
        <w:r w:rsidR="00C35F6B" w:rsidRPr="004D194C">
          <w:rPr>
            <w:color w:val="0000FF"/>
            <w:sz w:val="28"/>
            <w:szCs w:val="28"/>
            <w:u w:val="single"/>
          </w:rPr>
          <w:t>постановление</w:t>
        </w:r>
      </w:hyperlink>
      <w:r w:rsidR="00C35F6B" w:rsidRPr="004D194C">
        <w:rPr>
          <w:color w:val="000000"/>
          <w:sz w:val="28"/>
          <w:szCs w:val="28"/>
        </w:rPr>
        <w:t> Совета Министров Республики Беларусь от 19 марта 2013 г. № 193 «Об утверждении типового договора найма жилого помещения социального пользования государственного жилищного фонда»;</w:t>
      </w:r>
    </w:p>
    <w:p w14:paraId="5A27511D" w14:textId="77777777" w:rsidR="00C35F6B" w:rsidRPr="004D194C" w:rsidRDefault="00551973" w:rsidP="00C35F6B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hyperlink r:id="rId11" w:anchor="a1" w:tooltip="+" w:history="1">
        <w:r w:rsidR="00C35F6B" w:rsidRPr="004D194C">
          <w:rPr>
            <w:color w:val="0000FF"/>
            <w:sz w:val="28"/>
            <w:szCs w:val="28"/>
            <w:u w:val="single"/>
          </w:rPr>
          <w:t>постановление</w:t>
        </w:r>
      </w:hyperlink>
      <w:r w:rsidR="00C35F6B" w:rsidRPr="004D194C">
        <w:rPr>
          <w:color w:val="000000"/>
          <w:sz w:val="28"/>
          <w:szCs w:val="28"/>
        </w:rPr>
        <w:t> Совета Министров Республики Беларусь от 5 апреля 2013 г. № 269 «Об утверждении Положения об общежитиях и типового договора найма жилого помещения государственного жилищного фонда в общежитии и признании утратившими силу некоторых постановлений Совета Министров Республики Беларусь»;</w:t>
      </w:r>
    </w:p>
    <w:p w14:paraId="315FAC30" w14:textId="77777777" w:rsidR="00C35F6B" w:rsidRPr="004D194C" w:rsidRDefault="00551973" w:rsidP="00C35F6B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hyperlink r:id="rId12" w:anchor="a1" w:tooltip="+" w:history="1">
        <w:r w:rsidR="00C35F6B" w:rsidRPr="004D194C">
          <w:rPr>
            <w:color w:val="0000FF"/>
            <w:sz w:val="28"/>
            <w:szCs w:val="28"/>
            <w:u w:val="single"/>
          </w:rPr>
          <w:t>постановление</w:t>
        </w:r>
      </w:hyperlink>
      <w:r w:rsidR="00C35F6B" w:rsidRPr="004D194C">
        <w:rPr>
          <w:color w:val="000000"/>
          <w:sz w:val="28"/>
          <w:szCs w:val="28"/>
        </w:rPr>
        <w:t> Совета Министров Республики Беларусь от 31 декабря 2014 г. № 1297 «О предоставлении арендного жилья»;</w:t>
      </w:r>
    </w:p>
    <w:p w14:paraId="3E5D816F" w14:textId="77777777" w:rsidR="00C35F6B" w:rsidRPr="004D194C" w:rsidRDefault="00551973" w:rsidP="00C35F6B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hyperlink r:id="rId13" w:anchor="a3" w:tooltip="+" w:history="1">
        <w:r w:rsidR="00C35F6B" w:rsidRPr="004D194C">
          <w:rPr>
            <w:color w:val="0000FF"/>
            <w:sz w:val="28"/>
            <w:szCs w:val="28"/>
            <w:u w:val="single"/>
          </w:rPr>
          <w:t>постановление</w:t>
        </w:r>
      </w:hyperlink>
      <w:r w:rsidR="00C35F6B" w:rsidRPr="004D194C">
        <w:rPr>
          <w:color w:val="000000"/>
          <w:sz w:val="28"/>
          <w:szCs w:val="28"/>
        </w:rPr>
        <w:t> Совета Министров Республики Беларусь от 17 октября 2018 г. № 740 «О перечне административных процедур, прием заявлений и </w:t>
      </w:r>
      <w:proofErr w:type="gramStart"/>
      <w:r w:rsidR="00C35F6B" w:rsidRPr="004D194C">
        <w:rPr>
          <w:color w:val="000000"/>
          <w:sz w:val="28"/>
          <w:szCs w:val="28"/>
        </w:rPr>
        <w:t>выдача решений</w:t>
      </w:r>
      <w:proofErr w:type="gramEnd"/>
      <w:r w:rsidR="00C35F6B" w:rsidRPr="004D194C">
        <w:rPr>
          <w:color w:val="000000"/>
          <w:sz w:val="28"/>
          <w:szCs w:val="28"/>
        </w:rPr>
        <w:t xml:space="preserve"> по которым осуществляются через службу «одно окно»;</w:t>
      </w:r>
    </w:p>
    <w:p w14:paraId="243B4A8E" w14:textId="77777777" w:rsidR="00C35F6B" w:rsidRPr="004D194C" w:rsidRDefault="00551973" w:rsidP="00C35F6B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hyperlink r:id="rId14" w:anchor="a5" w:tooltip="+" w:history="1">
        <w:r w:rsidR="00C35F6B" w:rsidRPr="004D194C">
          <w:rPr>
            <w:color w:val="0000FF"/>
            <w:sz w:val="28"/>
            <w:szCs w:val="28"/>
            <w:u w:val="single"/>
          </w:rPr>
          <w:t>постановление</w:t>
        </w:r>
      </w:hyperlink>
      <w:r w:rsidR="00C35F6B" w:rsidRPr="004D194C">
        <w:rPr>
          <w:color w:val="000000"/>
          <w:sz w:val="28"/>
          <w:szCs w:val="28"/>
        </w:rPr>
        <w:t> 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14:paraId="11A7EB27" w14:textId="77777777" w:rsidR="00C35F6B" w:rsidRPr="004D194C" w:rsidRDefault="00C35F6B" w:rsidP="00C35F6B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4D194C">
        <w:rPr>
          <w:color w:val="000000"/>
          <w:sz w:val="28"/>
          <w:szCs w:val="28"/>
        </w:rPr>
        <w:t>1.4. иные имеющиеся особенности осуществления административной процедуры – обжалование административных решений, принятых Минским городским исполнительным комитетом, государственным учреждением «Администрация Китайско-Белорусского индустриального парка «Великий камень», осуществляется в судебном порядке.</w:t>
      </w:r>
    </w:p>
    <w:p w14:paraId="71F4E82B" w14:textId="77777777" w:rsidR="00C35F6B" w:rsidRPr="004D194C" w:rsidRDefault="00C35F6B" w:rsidP="00C35F6B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4D194C">
        <w:rPr>
          <w:color w:val="000000"/>
          <w:sz w:val="28"/>
          <w:szCs w:val="28"/>
        </w:rPr>
        <w:t>2. Документы и (или) сведения, необходимые для осуществления административной процедуры:</w:t>
      </w:r>
    </w:p>
    <w:p w14:paraId="5B7BB1E1" w14:textId="77777777" w:rsidR="00C35F6B" w:rsidRPr="004D194C" w:rsidRDefault="00C35F6B" w:rsidP="00C35F6B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4D194C">
        <w:rPr>
          <w:color w:val="000000"/>
          <w:sz w:val="28"/>
          <w:szCs w:val="28"/>
        </w:rPr>
        <w:t>2.1. представляемые заинтересованным лицом:</w:t>
      </w:r>
    </w:p>
    <w:p w14:paraId="3363F31C" w14:textId="77777777" w:rsidR="00C35F6B" w:rsidRPr="004D194C" w:rsidRDefault="00C35F6B" w:rsidP="00C35F6B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4D194C">
        <w:rPr>
          <w:color w:val="000000"/>
          <w:sz w:val="28"/>
          <w:szCs w:val="28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2"/>
        <w:gridCol w:w="4455"/>
        <w:gridCol w:w="2863"/>
      </w:tblGrid>
      <w:tr w:rsidR="00C35F6B" w:rsidRPr="004D194C" w14:paraId="581114A1" w14:textId="77777777" w:rsidTr="00C35F6B">
        <w:trPr>
          <w:trHeight w:val="240"/>
        </w:trPr>
        <w:tc>
          <w:tcPr>
            <w:tcW w:w="251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724201" w14:textId="77777777" w:rsidR="00C35F6B" w:rsidRPr="004D194C" w:rsidRDefault="00C35F6B" w:rsidP="00C35F6B">
            <w:pPr>
              <w:jc w:val="center"/>
              <w:rPr>
                <w:color w:val="000000"/>
                <w:sz w:val="28"/>
                <w:szCs w:val="28"/>
              </w:rPr>
            </w:pPr>
            <w:r w:rsidRPr="004D194C">
              <w:rPr>
                <w:color w:val="000000"/>
                <w:sz w:val="28"/>
                <w:szCs w:val="28"/>
              </w:rPr>
              <w:t>Наименование документа и (или) сведений</w:t>
            </w:r>
          </w:p>
        </w:tc>
        <w:tc>
          <w:tcPr>
            <w:tcW w:w="59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5AE91E" w14:textId="77777777" w:rsidR="00C35F6B" w:rsidRPr="004D194C" w:rsidRDefault="00C35F6B" w:rsidP="00C35F6B">
            <w:pPr>
              <w:jc w:val="center"/>
              <w:rPr>
                <w:color w:val="000000"/>
                <w:sz w:val="28"/>
                <w:szCs w:val="28"/>
              </w:rPr>
            </w:pPr>
            <w:r w:rsidRPr="004D194C">
              <w:rPr>
                <w:color w:val="000000"/>
                <w:sz w:val="28"/>
                <w:szCs w:val="28"/>
              </w:rPr>
              <w:t>Требования, предъявляемые к документу и (или) сведениям</w:t>
            </w:r>
          </w:p>
        </w:tc>
        <w:tc>
          <w:tcPr>
            <w:tcW w:w="341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8AE0C0C" w14:textId="77777777" w:rsidR="00C35F6B" w:rsidRPr="004D194C" w:rsidRDefault="00C35F6B" w:rsidP="00C35F6B">
            <w:pPr>
              <w:jc w:val="center"/>
              <w:rPr>
                <w:color w:val="000000"/>
                <w:sz w:val="28"/>
                <w:szCs w:val="28"/>
              </w:rPr>
            </w:pPr>
            <w:r w:rsidRPr="004D194C">
              <w:rPr>
                <w:color w:val="000000"/>
                <w:sz w:val="28"/>
                <w:szCs w:val="28"/>
              </w:rPr>
              <w:t>Форма и порядок представления документа и (или) сведений</w:t>
            </w:r>
          </w:p>
        </w:tc>
      </w:tr>
      <w:tr w:rsidR="00C35F6B" w:rsidRPr="004D194C" w14:paraId="75D74BD6" w14:textId="77777777" w:rsidTr="00C35F6B">
        <w:trPr>
          <w:trHeight w:val="240"/>
        </w:trPr>
        <w:tc>
          <w:tcPr>
            <w:tcW w:w="251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515063" w14:textId="77777777" w:rsidR="00C35F6B" w:rsidRPr="004D194C" w:rsidRDefault="00C35F6B" w:rsidP="00C35F6B">
            <w:pPr>
              <w:rPr>
                <w:color w:val="000000"/>
                <w:sz w:val="28"/>
                <w:szCs w:val="28"/>
              </w:rPr>
            </w:pPr>
            <w:r w:rsidRPr="004D194C">
              <w:rPr>
                <w:color w:val="000000"/>
                <w:sz w:val="28"/>
                <w:szCs w:val="28"/>
              </w:rPr>
              <w:t>заявление</w:t>
            </w:r>
          </w:p>
        </w:tc>
        <w:tc>
          <w:tcPr>
            <w:tcW w:w="59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85AF06" w14:textId="77777777" w:rsidR="00C35F6B" w:rsidRPr="004D194C" w:rsidRDefault="00C35F6B" w:rsidP="00C35F6B">
            <w:pPr>
              <w:rPr>
                <w:color w:val="000000"/>
                <w:sz w:val="28"/>
                <w:szCs w:val="28"/>
              </w:rPr>
            </w:pPr>
            <w:r w:rsidRPr="004D194C">
              <w:rPr>
                <w:color w:val="000000"/>
                <w:sz w:val="28"/>
                <w:szCs w:val="28"/>
              </w:rPr>
              <w:t>документ должен соответствовать требованиям </w:t>
            </w:r>
            <w:hyperlink r:id="rId15" w:anchor="a191" w:tooltip="+" w:history="1">
              <w:r w:rsidRPr="004D194C">
                <w:rPr>
                  <w:color w:val="0000FF"/>
                  <w:sz w:val="28"/>
                  <w:szCs w:val="28"/>
                  <w:u w:val="single"/>
                </w:rPr>
                <w:t>части первой</w:t>
              </w:r>
            </w:hyperlink>
            <w:r w:rsidRPr="004D194C">
              <w:rPr>
                <w:color w:val="000000"/>
                <w:sz w:val="28"/>
                <w:szCs w:val="28"/>
              </w:rPr>
              <w:t xml:space="preserve"> пункта 5 статьи 14 Закона Республики Беларусь «Об основах </w:t>
            </w:r>
            <w:r w:rsidRPr="004D194C">
              <w:rPr>
                <w:color w:val="000000"/>
                <w:sz w:val="28"/>
                <w:szCs w:val="28"/>
              </w:rPr>
              <w:lastRenderedPageBreak/>
              <w:t>административных процедур»</w:t>
            </w:r>
          </w:p>
        </w:tc>
        <w:tc>
          <w:tcPr>
            <w:tcW w:w="3413" w:type="dxa"/>
            <w:vMerge w:val="restar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98307A" w14:textId="77777777" w:rsidR="00C35F6B" w:rsidRPr="004D194C" w:rsidRDefault="00C35F6B" w:rsidP="00C35F6B">
            <w:pPr>
              <w:rPr>
                <w:color w:val="000000"/>
                <w:sz w:val="28"/>
                <w:szCs w:val="28"/>
              </w:rPr>
            </w:pPr>
            <w:r w:rsidRPr="004D194C">
              <w:rPr>
                <w:color w:val="000000"/>
                <w:sz w:val="28"/>
                <w:szCs w:val="28"/>
              </w:rPr>
              <w:lastRenderedPageBreak/>
              <w:t xml:space="preserve">в районный, городской исполнительный комитет, поселковый, сельский </w:t>
            </w:r>
            <w:r w:rsidRPr="004D194C">
              <w:rPr>
                <w:color w:val="000000"/>
                <w:sz w:val="28"/>
                <w:szCs w:val="28"/>
              </w:rPr>
              <w:lastRenderedPageBreak/>
              <w:t>исполнительный комитет, местную администрацию района в городе:</w:t>
            </w:r>
          </w:p>
          <w:p w14:paraId="6488941B" w14:textId="77777777" w:rsidR="00C35F6B" w:rsidRPr="004D194C" w:rsidRDefault="00C35F6B" w:rsidP="00C35F6B">
            <w:pPr>
              <w:rPr>
                <w:color w:val="000000"/>
                <w:sz w:val="28"/>
                <w:szCs w:val="28"/>
              </w:rPr>
            </w:pPr>
            <w:r w:rsidRPr="004D194C">
              <w:rPr>
                <w:color w:val="000000"/>
                <w:sz w:val="28"/>
                <w:szCs w:val="28"/>
              </w:rPr>
              <w:t> </w:t>
            </w:r>
          </w:p>
          <w:p w14:paraId="66A6BD34" w14:textId="77777777" w:rsidR="00C35F6B" w:rsidRPr="004D194C" w:rsidRDefault="00C35F6B" w:rsidP="00C35F6B">
            <w:pPr>
              <w:rPr>
                <w:color w:val="000000"/>
                <w:sz w:val="28"/>
                <w:szCs w:val="28"/>
              </w:rPr>
            </w:pPr>
            <w:r w:rsidRPr="004D194C">
              <w:rPr>
                <w:color w:val="000000"/>
                <w:sz w:val="28"/>
                <w:szCs w:val="28"/>
              </w:rPr>
              <w:t>в письменной форме:</w:t>
            </w:r>
          </w:p>
          <w:p w14:paraId="25B55539" w14:textId="77777777" w:rsidR="00C35F6B" w:rsidRPr="004D194C" w:rsidRDefault="00C35F6B" w:rsidP="00C35F6B">
            <w:pPr>
              <w:rPr>
                <w:color w:val="000000"/>
                <w:sz w:val="28"/>
                <w:szCs w:val="28"/>
              </w:rPr>
            </w:pPr>
            <w:r w:rsidRPr="004D194C">
              <w:rPr>
                <w:color w:val="000000"/>
                <w:sz w:val="28"/>
                <w:szCs w:val="28"/>
              </w:rPr>
              <w:t> </w:t>
            </w:r>
          </w:p>
          <w:p w14:paraId="389343AC" w14:textId="77777777" w:rsidR="00C35F6B" w:rsidRPr="004D194C" w:rsidRDefault="00C35F6B" w:rsidP="00C35F6B">
            <w:pPr>
              <w:rPr>
                <w:color w:val="000000"/>
                <w:sz w:val="28"/>
                <w:szCs w:val="28"/>
              </w:rPr>
            </w:pPr>
            <w:r w:rsidRPr="004D194C">
              <w:rPr>
                <w:color w:val="000000"/>
                <w:sz w:val="28"/>
                <w:szCs w:val="28"/>
              </w:rPr>
              <w:t>в ходе приема заинтересованного лица;</w:t>
            </w:r>
          </w:p>
          <w:p w14:paraId="049800C5" w14:textId="77777777" w:rsidR="00C35F6B" w:rsidRPr="004D194C" w:rsidRDefault="00C35F6B" w:rsidP="00C35F6B">
            <w:pPr>
              <w:rPr>
                <w:color w:val="000000"/>
                <w:sz w:val="28"/>
                <w:szCs w:val="28"/>
              </w:rPr>
            </w:pPr>
            <w:r w:rsidRPr="004D194C">
              <w:rPr>
                <w:color w:val="000000"/>
                <w:sz w:val="28"/>
                <w:szCs w:val="28"/>
              </w:rPr>
              <w:t> </w:t>
            </w:r>
          </w:p>
          <w:p w14:paraId="56622C87" w14:textId="77777777" w:rsidR="00C35F6B" w:rsidRPr="004D194C" w:rsidRDefault="00C35F6B" w:rsidP="00C35F6B">
            <w:pPr>
              <w:rPr>
                <w:color w:val="000000"/>
                <w:sz w:val="28"/>
                <w:szCs w:val="28"/>
              </w:rPr>
            </w:pPr>
            <w:r w:rsidRPr="004D194C">
              <w:rPr>
                <w:color w:val="000000"/>
                <w:sz w:val="28"/>
                <w:szCs w:val="28"/>
              </w:rPr>
              <w:t>по почте;</w:t>
            </w:r>
          </w:p>
          <w:p w14:paraId="0F532245" w14:textId="77777777" w:rsidR="00C35F6B" w:rsidRPr="004D194C" w:rsidRDefault="00C35F6B" w:rsidP="00C35F6B">
            <w:pPr>
              <w:rPr>
                <w:color w:val="000000"/>
                <w:sz w:val="28"/>
                <w:szCs w:val="28"/>
              </w:rPr>
            </w:pPr>
            <w:r w:rsidRPr="004D194C">
              <w:rPr>
                <w:color w:val="000000"/>
                <w:sz w:val="28"/>
                <w:szCs w:val="28"/>
              </w:rPr>
              <w:t> </w:t>
            </w:r>
          </w:p>
          <w:p w14:paraId="035661C6" w14:textId="77777777" w:rsidR="00C35F6B" w:rsidRPr="004D194C" w:rsidRDefault="00C35F6B" w:rsidP="00C35F6B">
            <w:pPr>
              <w:rPr>
                <w:color w:val="000000"/>
                <w:sz w:val="28"/>
                <w:szCs w:val="28"/>
              </w:rPr>
            </w:pPr>
            <w:r w:rsidRPr="004D194C">
              <w:rPr>
                <w:color w:val="000000"/>
                <w:sz w:val="28"/>
                <w:szCs w:val="28"/>
              </w:rPr>
              <w:t>нарочным (курьером);</w:t>
            </w:r>
          </w:p>
          <w:p w14:paraId="23F19EF4" w14:textId="77777777" w:rsidR="00C35F6B" w:rsidRPr="004D194C" w:rsidRDefault="00C35F6B" w:rsidP="00C35F6B">
            <w:pPr>
              <w:rPr>
                <w:color w:val="000000"/>
                <w:sz w:val="28"/>
                <w:szCs w:val="28"/>
              </w:rPr>
            </w:pPr>
            <w:r w:rsidRPr="004D194C">
              <w:rPr>
                <w:color w:val="000000"/>
                <w:sz w:val="28"/>
                <w:szCs w:val="28"/>
              </w:rPr>
              <w:t> </w:t>
            </w:r>
          </w:p>
          <w:p w14:paraId="076BCF0F" w14:textId="77777777" w:rsidR="00C35F6B" w:rsidRPr="004D194C" w:rsidRDefault="00C35F6B" w:rsidP="00C35F6B">
            <w:pPr>
              <w:rPr>
                <w:color w:val="000000"/>
                <w:sz w:val="28"/>
                <w:szCs w:val="28"/>
              </w:rPr>
            </w:pPr>
            <w:r w:rsidRPr="004D194C">
              <w:rPr>
                <w:color w:val="000000"/>
                <w:sz w:val="28"/>
                <w:szCs w:val="28"/>
              </w:rPr>
              <w:t>в государственное учреждение «Администрация Китайско-Белорусского индустриального парка «Великий камень»:</w:t>
            </w:r>
          </w:p>
          <w:p w14:paraId="4DF332D0" w14:textId="77777777" w:rsidR="00C35F6B" w:rsidRPr="004D194C" w:rsidRDefault="00C35F6B" w:rsidP="00C35F6B">
            <w:pPr>
              <w:rPr>
                <w:color w:val="000000"/>
                <w:sz w:val="28"/>
                <w:szCs w:val="28"/>
              </w:rPr>
            </w:pPr>
            <w:r w:rsidRPr="004D194C">
              <w:rPr>
                <w:color w:val="000000"/>
                <w:sz w:val="28"/>
                <w:szCs w:val="28"/>
              </w:rPr>
              <w:t> </w:t>
            </w:r>
          </w:p>
          <w:p w14:paraId="05F13088" w14:textId="77777777" w:rsidR="00C35F6B" w:rsidRPr="004D194C" w:rsidRDefault="00C35F6B" w:rsidP="00C35F6B">
            <w:pPr>
              <w:rPr>
                <w:color w:val="000000"/>
                <w:sz w:val="28"/>
                <w:szCs w:val="28"/>
              </w:rPr>
            </w:pPr>
            <w:r w:rsidRPr="004D194C">
              <w:rPr>
                <w:color w:val="000000"/>
                <w:sz w:val="28"/>
                <w:szCs w:val="28"/>
              </w:rPr>
              <w:t>в письменной форме:</w:t>
            </w:r>
          </w:p>
          <w:p w14:paraId="10DF7227" w14:textId="77777777" w:rsidR="00C35F6B" w:rsidRPr="004D194C" w:rsidRDefault="00C35F6B" w:rsidP="00C35F6B">
            <w:pPr>
              <w:rPr>
                <w:color w:val="000000"/>
                <w:sz w:val="28"/>
                <w:szCs w:val="28"/>
              </w:rPr>
            </w:pPr>
            <w:r w:rsidRPr="004D194C">
              <w:rPr>
                <w:color w:val="000000"/>
                <w:sz w:val="28"/>
                <w:szCs w:val="28"/>
              </w:rPr>
              <w:t> </w:t>
            </w:r>
          </w:p>
          <w:p w14:paraId="672B041A" w14:textId="77777777" w:rsidR="00C35F6B" w:rsidRPr="004D194C" w:rsidRDefault="00C35F6B" w:rsidP="00C35F6B">
            <w:pPr>
              <w:rPr>
                <w:color w:val="000000"/>
                <w:sz w:val="28"/>
                <w:szCs w:val="28"/>
              </w:rPr>
            </w:pPr>
            <w:r w:rsidRPr="004D194C">
              <w:rPr>
                <w:color w:val="000000"/>
                <w:sz w:val="28"/>
                <w:szCs w:val="28"/>
              </w:rPr>
              <w:t>в ходе приема заинтересованного лица;</w:t>
            </w:r>
          </w:p>
          <w:p w14:paraId="784953A6" w14:textId="77777777" w:rsidR="00C35F6B" w:rsidRPr="004D194C" w:rsidRDefault="00C35F6B" w:rsidP="00C35F6B">
            <w:pPr>
              <w:rPr>
                <w:color w:val="000000"/>
                <w:sz w:val="28"/>
                <w:szCs w:val="28"/>
              </w:rPr>
            </w:pPr>
            <w:r w:rsidRPr="004D194C">
              <w:rPr>
                <w:color w:val="000000"/>
                <w:sz w:val="28"/>
                <w:szCs w:val="28"/>
              </w:rPr>
              <w:t> </w:t>
            </w:r>
          </w:p>
          <w:p w14:paraId="301B1153" w14:textId="77777777" w:rsidR="00C35F6B" w:rsidRPr="004D194C" w:rsidRDefault="00C35F6B" w:rsidP="00C35F6B">
            <w:pPr>
              <w:rPr>
                <w:color w:val="000000"/>
                <w:sz w:val="28"/>
                <w:szCs w:val="28"/>
              </w:rPr>
            </w:pPr>
            <w:r w:rsidRPr="004D194C">
              <w:rPr>
                <w:color w:val="000000"/>
                <w:sz w:val="28"/>
                <w:szCs w:val="28"/>
              </w:rPr>
              <w:t>по почте;</w:t>
            </w:r>
          </w:p>
          <w:p w14:paraId="1974671C" w14:textId="77777777" w:rsidR="00C35F6B" w:rsidRPr="004D194C" w:rsidRDefault="00C35F6B" w:rsidP="00C35F6B">
            <w:pPr>
              <w:rPr>
                <w:color w:val="000000"/>
                <w:sz w:val="28"/>
                <w:szCs w:val="28"/>
              </w:rPr>
            </w:pPr>
            <w:r w:rsidRPr="004D194C">
              <w:rPr>
                <w:color w:val="000000"/>
                <w:sz w:val="28"/>
                <w:szCs w:val="28"/>
              </w:rPr>
              <w:t> </w:t>
            </w:r>
          </w:p>
          <w:p w14:paraId="21A45B5D" w14:textId="77777777" w:rsidR="00C35F6B" w:rsidRPr="004D194C" w:rsidRDefault="00C35F6B" w:rsidP="00C35F6B">
            <w:pPr>
              <w:rPr>
                <w:color w:val="000000"/>
                <w:sz w:val="28"/>
                <w:szCs w:val="28"/>
              </w:rPr>
            </w:pPr>
            <w:r w:rsidRPr="004D194C">
              <w:rPr>
                <w:color w:val="000000"/>
                <w:sz w:val="28"/>
                <w:szCs w:val="28"/>
              </w:rPr>
              <w:t>нарочным (курьером);</w:t>
            </w:r>
          </w:p>
          <w:p w14:paraId="3951CF7C" w14:textId="77777777" w:rsidR="00C35F6B" w:rsidRPr="004D194C" w:rsidRDefault="00C35F6B" w:rsidP="00C35F6B">
            <w:pPr>
              <w:rPr>
                <w:color w:val="000000"/>
                <w:sz w:val="28"/>
                <w:szCs w:val="28"/>
              </w:rPr>
            </w:pPr>
            <w:r w:rsidRPr="004D194C">
              <w:rPr>
                <w:color w:val="000000"/>
                <w:sz w:val="28"/>
                <w:szCs w:val="28"/>
              </w:rPr>
              <w:t> </w:t>
            </w:r>
          </w:p>
          <w:p w14:paraId="12919394" w14:textId="77777777" w:rsidR="00C35F6B" w:rsidRPr="004D194C" w:rsidRDefault="00C35F6B" w:rsidP="00C35F6B">
            <w:pPr>
              <w:rPr>
                <w:color w:val="000000"/>
                <w:sz w:val="28"/>
                <w:szCs w:val="28"/>
              </w:rPr>
            </w:pPr>
            <w:r w:rsidRPr="004D194C">
              <w:rPr>
                <w:color w:val="000000"/>
                <w:sz w:val="28"/>
                <w:szCs w:val="28"/>
              </w:rPr>
              <w:t>в электронной форме – через интернет-сайт системы комплексного обслуживания по принципу «одна станция» (onestation.by)</w:t>
            </w:r>
          </w:p>
        </w:tc>
      </w:tr>
      <w:tr w:rsidR="00C35F6B" w:rsidRPr="004D194C" w14:paraId="049C70D0" w14:textId="77777777" w:rsidTr="00C35F6B">
        <w:trPr>
          <w:trHeight w:val="240"/>
        </w:trPr>
        <w:tc>
          <w:tcPr>
            <w:tcW w:w="251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853DFC" w14:textId="77777777" w:rsidR="00C35F6B" w:rsidRPr="004D194C" w:rsidRDefault="00C35F6B" w:rsidP="00C35F6B">
            <w:pPr>
              <w:rPr>
                <w:color w:val="000000"/>
                <w:sz w:val="28"/>
                <w:szCs w:val="28"/>
              </w:rPr>
            </w:pPr>
            <w:r w:rsidRPr="004D194C">
              <w:rPr>
                <w:color w:val="000000"/>
                <w:sz w:val="28"/>
                <w:szCs w:val="28"/>
              </w:rPr>
              <w:lastRenderedPageBreak/>
              <w:t>три экземпляра договора найма жилого помещения</w:t>
            </w:r>
            <w:r w:rsidRPr="004D194C">
              <w:rPr>
                <w:color w:val="000000"/>
                <w:sz w:val="28"/>
                <w:szCs w:val="28"/>
              </w:rPr>
              <w:br/>
              <w:t>или дополнительного соглашения к нему</w:t>
            </w:r>
          </w:p>
        </w:tc>
        <w:tc>
          <w:tcPr>
            <w:tcW w:w="59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A7E675" w14:textId="77777777" w:rsidR="00C35F6B" w:rsidRPr="004D194C" w:rsidRDefault="00C35F6B" w:rsidP="00C35F6B">
            <w:pPr>
              <w:rPr>
                <w:color w:val="000000"/>
                <w:sz w:val="28"/>
                <w:szCs w:val="28"/>
              </w:rPr>
            </w:pPr>
            <w:r w:rsidRPr="004D194C">
              <w:rPr>
                <w:color w:val="000000"/>
                <w:sz w:val="28"/>
                <w:szCs w:val="28"/>
              </w:rPr>
              <w:t>документ должен соответствовать формам, установленным:</w:t>
            </w:r>
            <w:r w:rsidRPr="004D194C">
              <w:rPr>
                <w:color w:val="000000"/>
                <w:sz w:val="28"/>
                <w:szCs w:val="28"/>
              </w:rPr>
              <w:br/>
            </w:r>
            <w:hyperlink r:id="rId16" w:anchor="a5" w:tooltip="+" w:history="1">
              <w:r w:rsidRPr="004D194C">
                <w:rPr>
                  <w:color w:val="0000FF"/>
                  <w:sz w:val="28"/>
                  <w:szCs w:val="28"/>
                  <w:u w:val="single"/>
                </w:rPr>
                <w:t>постановлением</w:t>
              </w:r>
            </w:hyperlink>
            <w:r w:rsidRPr="004D194C">
              <w:rPr>
                <w:color w:val="000000"/>
                <w:sz w:val="28"/>
                <w:szCs w:val="28"/>
              </w:rPr>
              <w:t> Совета Министров Республики Беларусь от 24 сентября 2008 г. № 1408;</w:t>
            </w:r>
            <w:r w:rsidRPr="004D194C">
              <w:rPr>
                <w:color w:val="000000"/>
                <w:sz w:val="28"/>
                <w:szCs w:val="28"/>
              </w:rPr>
              <w:br/>
            </w:r>
            <w:hyperlink r:id="rId17" w:anchor="a1" w:tooltip="+" w:history="1">
              <w:r w:rsidRPr="004D194C">
                <w:rPr>
                  <w:color w:val="0000FF"/>
                  <w:sz w:val="28"/>
                  <w:szCs w:val="28"/>
                  <w:u w:val="single"/>
                </w:rPr>
                <w:t>постановлением</w:t>
              </w:r>
            </w:hyperlink>
            <w:r w:rsidRPr="004D194C">
              <w:rPr>
                <w:color w:val="000000"/>
                <w:sz w:val="28"/>
                <w:szCs w:val="28"/>
              </w:rPr>
              <w:t> Совета Министров Республики Беларусь от 19 марта 2013 г. № 193;</w:t>
            </w:r>
            <w:r w:rsidRPr="004D194C">
              <w:rPr>
                <w:color w:val="000000"/>
                <w:sz w:val="28"/>
                <w:szCs w:val="28"/>
              </w:rPr>
              <w:br/>
            </w:r>
            <w:hyperlink r:id="rId18" w:anchor="a1" w:tooltip="+" w:history="1">
              <w:r w:rsidRPr="004D194C">
                <w:rPr>
                  <w:color w:val="0000FF"/>
                  <w:sz w:val="28"/>
                  <w:szCs w:val="28"/>
                  <w:u w:val="single"/>
                </w:rPr>
                <w:t>постановлением</w:t>
              </w:r>
            </w:hyperlink>
            <w:r w:rsidRPr="004D194C">
              <w:rPr>
                <w:color w:val="000000"/>
                <w:sz w:val="28"/>
                <w:szCs w:val="28"/>
              </w:rPr>
              <w:t> Совета Министров Республики Беларусь от 5 апреля 2013 г. № 269;</w:t>
            </w:r>
            <w:r w:rsidRPr="004D194C">
              <w:rPr>
                <w:color w:val="000000"/>
                <w:sz w:val="28"/>
                <w:szCs w:val="28"/>
              </w:rPr>
              <w:br/>
            </w:r>
            <w:hyperlink r:id="rId19" w:anchor="a1" w:tooltip="+" w:history="1">
              <w:r w:rsidRPr="004D194C">
                <w:rPr>
                  <w:color w:val="0000FF"/>
                  <w:sz w:val="28"/>
                  <w:szCs w:val="28"/>
                  <w:u w:val="single"/>
                </w:rPr>
                <w:t>постановлением</w:t>
              </w:r>
            </w:hyperlink>
            <w:r w:rsidRPr="004D194C">
              <w:rPr>
                <w:color w:val="000000"/>
                <w:sz w:val="28"/>
                <w:szCs w:val="28"/>
              </w:rPr>
              <w:t> Совета Министров Республики Беларусь от 31 декабря 2014 г. № 1297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540DE49" w14:textId="77777777" w:rsidR="00C35F6B" w:rsidRPr="004D194C" w:rsidRDefault="00C35F6B" w:rsidP="00C35F6B">
            <w:pPr>
              <w:rPr>
                <w:color w:val="000000"/>
                <w:sz w:val="28"/>
                <w:szCs w:val="28"/>
              </w:rPr>
            </w:pPr>
          </w:p>
        </w:tc>
      </w:tr>
      <w:tr w:rsidR="00C35F6B" w:rsidRPr="004D194C" w14:paraId="56862586" w14:textId="77777777" w:rsidTr="00C35F6B">
        <w:trPr>
          <w:trHeight w:val="240"/>
        </w:trPr>
        <w:tc>
          <w:tcPr>
            <w:tcW w:w="251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A08A52" w14:textId="77777777" w:rsidR="00C35F6B" w:rsidRPr="004D194C" w:rsidRDefault="00C35F6B" w:rsidP="00C35F6B">
            <w:pPr>
              <w:rPr>
                <w:color w:val="000000"/>
                <w:sz w:val="28"/>
                <w:szCs w:val="28"/>
              </w:rPr>
            </w:pPr>
            <w:r w:rsidRPr="004D194C">
              <w:rPr>
                <w:color w:val="000000"/>
                <w:sz w:val="28"/>
                <w:szCs w:val="28"/>
              </w:rPr>
              <w:t>технический паспорт</w:t>
            </w:r>
          </w:p>
        </w:tc>
        <w:tc>
          <w:tcPr>
            <w:tcW w:w="59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E72C74" w14:textId="77777777" w:rsidR="00C35F6B" w:rsidRPr="004D194C" w:rsidRDefault="00C35F6B" w:rsidP="00C35F6B">
            <w:pPr>
              <w:rPr>
                <w:color w:val="000000"/>
                <w:sz w:val="28"/>
                <w:szCs w:val="28"/>
              </w:rPr>
            </w:pPr>
            <w:r w:rsidRPr="004D194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4A12E9E" w14:textId="77777777" w:rsidR="00C35F6B" w:rsidRPr="004D194C" w:rsidRDefault="00C35F6B" w:rsidP="00C35F6B">
            <w:pPr>
              <w:rPr>
                <w:color w:val="000000"/>
                <w:sz w:val="28"/>
                <w:szCs w:val="28"/>
              </w:rPr>
            </w:pPr>
          </w:p>
        </w:tc>
      </w:tr>
      <w:tr w:rsidR="00C35F6B" w:rsidRPr="004D194C" w14:paraId="5BB25F57" w14:textId="77777777" w:rsidTr="00C35F6B">
        <w:trPr>
          <w:trHeight w:val="240"/>
        </w:trPr>
        <w:tc>
          <w:tcPr>
            <w:tcW w:w="251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5A57C3" w14:textId="77777777" w:rsidR="00C35F6B" w:rsidRPr="004D194C" w:rsidRDefault="00C35F6B" w:rsidP="00C35F6B">
            <w:pPr>
              <w:rPr>
                <w:color w:val="000000"/>
                <w:sz w:val="28"/>
                <w:szCs w:val="28"/>
              </w:rPr>
            </w:pPr>
            <w:r w:rsidRPr="004D194C">
              <w:rPr>
                <w:color w:val="000000"/>
                <w:sz w:val="28"/>
                <w:szCs w:val="28"/>
              </w:rPr>
              <w:t>справка о балансовой принадлежности и стоимости жилого помещения государственного жилищного фонда</w:t>
            </w:r>
          </w:p>
        </w:tc>
        <w:tc>
          <w:tcPr>
            <w:tcW w:w="59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E5C055" w14:textId="77777777" w:rsidR="00C35F6B" w:rsidRPr="004D194C" w:rsidRDefault="00C35F6B" w:rsidP="00C35F6B">
            <w:pPr>
              <w:rPr>
                <w:color w:val="000000"/>
                <w:sz w:val="28"/>
                <w:szCs w:val="28"/>
              </w:rPr>
            </w:pPr>
            <w:r w:rsidRPr="004D194C">
              <w:rPr>
                <w:color w:val="000000"/>
                <w:sz w:val="28"/>
                <w:szCs w:val="28"/>
              </w:rPr>
              <w:t>подписывается руководителем и главным бухгалтером (бухгалтером либо иным лицом, осуществляющим в соответствии с законодательством ведение бухгалтерского учета) юридического лица, на балансе которого находится жилое помещение, содержащая информацию о технических характеристиках жилого помещения, в том числе составных элементах и принадлежностях, доле в праве на жилое помещение, находящейся в государственной собственности (если жилое помещение находится в долевой собственности), – если создание жилого помещения государственного жилищного фонда и (или) возникновение права на него не зарегистрированы в едином государственном регистре недвижимого имущества, прав на него и сделок с ним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8107DAE" w14:textId="77777777" w:rsidR="00C35F6B" w:rsidRPr="004D194C" w:rsidRDefault="00C35F6B" w:rsidP="00C35F6B">
            <w:pPr>
              <w:rPr>
                <w:color w:val="000000"/>
                <w:sz w:val="28"/>
                <w:szCs w:val="28"/>
              </w:rPr>
            </w:pPr>
          </w:p>
        </w:tc>
      </w:tr>
      <w:tr w:rsidR="00C35F6B" w:rsidRPr="004D194C" w14:paraId="73941C10" w14:textId="77777777" w:rsidTr="00C35F6B">
        <w:trPr>
          <w:trHeight w:val="240"/>
        </w:trPr>
        <w:tc>
          <w:tcPr>
            <w:tcW w:w="251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00725B" w14:textId="77777777" w:rsidR="00C35F6B" w:rsidRPr="004D194C" w:rsidRDefault="00C35F6B" w:rsidP="00C35F6B">
            <w:pPr>
              <w:rPr>
                <w:color w:val="000000"/>
                <w:sz w:val="28"/>
                <w:szCs w:val="28"/>
              </w:rPr>
            </w:pPr>
            <w:r w:rsidRPr="004D194C">
              <w:rPr>
                <w:color w:val="000000"/>
                <w:sz w:val="28"/>
                <w:szCs w:val="28"/>
              </w:rPr>
              <w:t xml:space="preserve">письменное согласие всех собственников </w:t>
            </w:r>
            <w:r w:rsidRPr="004D194C">
              <w:rPr>
                <w:color w:val="000000"/>
                <w:sz w:val="28"/>
                <w:szCs w:val="28"/>
              </w:rPr>
              <w:lastRenderedPageBreak/>
              <w:t>жилого помещения, находящегося в общей собственности</w:t>
            </w:r>
          </w:p>
        </w:tc>
        <w:tc>
          <w:tcPr>
            <w:tcW w:w="59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300086" w14:textId="77777777" w:rsidR="00C35F6B" w:rsidRPr="004D194C" w:rsidRDefault="00C35F6B" w:rsidP="00C35F6B">
            <w:pPr>
              <w:rPr>
                <w:color w:val="000000"/>
                <w:sz w:val="28"/>
                <w:szCs w:val="28"/>
              </w:rPr>
            </w:pPr>
            <w:r w:rsidRPr="004D194C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590EB00" w14:textId="77777777" w:rsidR="00C35F6B" w:rsidRPr="004D194C" w:rsidRDefault="00C35F6B" w:rsidP="00C35F6B">
            <w:pPr>
              <w:rPr>
                <w:color w:val="000000"/>
                <w:sz w:val="28"/>
                <w:szCs w:val="28"/>
              </w:rPr>
            </w:pPr>
          </w:p>
        </w:tc>
      </w:tr>
    </w:tbl>
    <w:p w14:paraId="14059371" w14:textId="77777777" w:rsidR="00C35F6B" w:rsidRPr="004D194C" w:rsidRDefault="00C35F6B" w:rsidP="00C35F6B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4D194C">
        <w:rPr>
          <w:color w:val="000000"/>
          <w:sz w:val="28"/>
          <w:szCs w:val="28"/>
        </w:rPr>
        <w:t> </w:t>
      </w:r>
    </w:p>
    <w:p w14:paraId="34F612D2" w14:textId="77777777" w:rsidR="00C35F6B" w:rsidRPr="004D194C" w:rsidRDefault="00C35F6B" w:rsidP="00C35F6B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4D194C">
        <w:rPr>
          <w:color w:val="000000"/>
          <w:sz w:val="28"/>
          <w:szCs w:val="28"/>
        </w:rPr>
        <w:t>При подаче заявления в письменной форме уполномоченный орган вправе потребовать от заинтересованного лица документы, предусмотренные в абзацах </w:t>
      </w:r>
      <w:hyperlink r:id="rId20" w:anchor="a203" w:tooltip="+" w:history="1">
        <w:r w:rsidRPr="004D194C">
          <w:rPr>
            <w:color w:val="0000FF"/>
            <w:sz w:val="28"/>
            <w:szCs w:val="28"/>
            <w:u w:val="single"/>
          </w:rPr>
          <w:t>втором–седьмом</w:t>
        </w:r>
      </w:hyperlink>
      <w:r w:rsidRPr="004D194C">
        <w:rPr>
          <w:color w:val="000000"/>
          <w:sz w:val="28"/>
          <w:szCs w:val="28"/>
        </w:rPr>
        <w:t> части первой пункта 2 статьи 15 Закона Республики Беларусь «Об основах административных процедур»;</w:t>
      </w:r>
    </w:p>
    <w:p w14:paraId="5F3CC1AD" w14:textId="77777777" w:rsidR="00C35F6B" w:rsidRPr="004D194C" w:rsidRDefault="00C35F6B" w:rsidP="00C35F6B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4D194C">
        <w:rPr>
          <w:color w:val="000000"/>
          <w:sz w:val="28"/>
          <w:szCs w:val="28"/>
        </w:rPr>
        <w:t>2.2. запрашиваемые (получаемые) уполномоченным органом самостоятельно:</w:t>
      </w:r>
    </w:p>
    <w:p w14:paraId="38DEFD50" w14:textId="77777777" w:rsidR="00C35F6B" w:rsidRPr="004D194C" w:rsidRDefault="00C35F6B" w:rsidP="00C35F6B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4D194C">
        <w:rPr>
          <w:color w:val="000000"/>
          <w:sz w:val="28"/>
          <w:szCs w:val="28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3"/>
        <w:gridCol w:w="4917"/>
      </w:tblGrid>
      <w:tr w:rsidR="00C35F6B" w:rsidRPr="004D194C" w14:paraId="666C5362" w14:textId="77777777" w:rsidTr="00C35F6B">
        <w:trPr>
          <w:trHeight w:val="240"/>
        </w:trPr>
        <w:tc>
          <w:tcPr>
            <w:tcW w:w="593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A8BC61" w14:textId="77777777" w:rsidR="00C35F6B" w:rsidRPr="004D194C" w:rsidRDefault="00C35F6B" w:rsidP="00C35F6B">
            <w:pPr>
              <w:jc w:val="center"/>
              <w:rPr>
                <w:color w:val="000000"/>
                <w:sz w:val="28"/>
                <w:szCs w:val="28"/>
              </w:rPr>
            </w:pPr>
            <w:r w:rsidRPr="004D194C">
              <w:rPr>
                <w:color w:val="000000"/>
                <w:sz w:val="28"/>
                <w:szCs w:val="28"/>
              </w:rPr>
              <w:t>Наименование документа и (или) сведений</w:t>
            </w:r>
          </w:p>
        </w:tc>
        <w:tc>
          <w:tcPr>
            <w:tcW w:w="593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4FB8AB" w14:textId="77777777" w:rsidR="00C35F6B" w:rsidRPr="004D194C" w:rsidRDefault="00C35F6B" w:rsidP="00C35F6B">
            <w:pPr>
              <w:jc w:val="center"/>
              <w:rPr>
                <w:color w:val="000000"/>
                <w:sz w:val="28"/>
                <w:szCs w:val="28"/>
              </w:rPr>
            </w:pPr>
            <w:r w:rsidRPr="004D194C">
              <w:rPr>
                <w:color w:val="000000"/>
                <w:sz w:val="28"/>
                <w:szCs w:val="28"/>
              </w:rP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C35F6B" w:rsidRPr="004D194C" w14:paraId="4ABEF942" w14:textId="77777777" w:rsidTr="00C35F6B">
        <w:trPr>
          <w:trHeight w:val="240"/>
        </w:trPr>
        <w:tc>
          <w:tcPr>
            <w:tcW w:w="593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C7B994" w14:textId="77777777" w:rsidR="00C35F6B" w:rsidRPr="004D194C" w:rsidRDefault="00C35F6B" w:rsidP="00C35F6B">
            <w:pPr>
              <w:rPr>
                <w:color w:val="000000"/>
                <w:sz w:val="28"/>
                <w:szCs w:val="28"/>
              </w:rPr>
            </w:pPr>
            <w:r w:rsidRPr="004D194C">
              <w:rPr>
                <w:color w:val="000000"/>
                <w:sz w:val="28"/>
                <w:szCs w:val="28"/>
              </w:rPr>
              <w:t>информация о существующих в момент выдачи информации правах, ограничениях (обременениях) прав на объект недвижимого имущества</w:t>
            </w:r>
          </w:p>
        </w:tc>
        <w:tc>
          <w:tcPr>
            <w:tcW w:w="593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2760F2" w14:textId="77777777" w:rsidR="00C35F6B" w:rsidRPr="004D194C" w:rsidRDefault="00C35F6B" w:rsidP="00C35F6B">
            <w:pPr>
              <w:rPr>
                <w:color w:val="000000"/>
                <w:sz w:val="28"/>
                <w:szCs w:val="28"/>
              </w:rPr>
            </w:pPr>
            <w:r w:rsidRPr="004D194C">
              <w:rPr>
                <w:color w:val="000000"/>
                <w:sz w:val="28"/>
                <w:szCs w:val="28"/>
              </w:rPr>
              <w:t>единый государственный регистр недвижимого имущества, прав на него и сделок с ним</w:t>
            </w:r>
          </w:p>
        </w:tc>
      </w:tr>
    </w:tbl>
    <w:p w14:paraId="1B6D2E8C" w14:textId="77777777" w:rsidR="00C35F6B" w:rsidRPr="004D194C" w:rsidRDefault="00C35F6B" w:rsidP="00C35F6B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4D194C">
        <w:rPr>
          <w:color w:val="000000"/>
          <w:sz w:val="28"/>
          <w:szCs w:val="28"/>
        </w:rPr>
        <w:t> </w:t>
      </w:r>
    </w:p>
    <w:p w14:paraId="469F74F8" w14:textId="77777777" w:rsidR="00C35F6B" w:rsidRPr="004D194C" w:rsidRDefault="00C35F6B" w:rsidP="00C35F6B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4D194C">
        <w:rPr>
          <w:color w:val="000000"/>
          <w:sz w:val="28"/>
          <w:szCs w:val="28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14:paraId="6E572C34" w14:textId="77777777" w:rsidR="00C35F6B" w:rsidRPr="004D194C" w:rsidRDefault="00C35F6B" w:rsidP="00C35F6B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4D194C">
        <w:rPr>
          <w:color w:val="000000"/>
          <w:sz w:val="28"/>
          <w:szCs w:val="28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9"/>
        <w:gridCol w:w="1614"/>
        <w:gridCol w:w="2267"/>
      </w:tblGrid>
      <w:tr w:rsidR="00C35F6B" w:rsidRPr="004D194C" w14:paraId="0C036FBF" w14:textId="77777777" w:rsidTr="00C35F6B">
        <w:trPr>
          <w:trHeight w:val="240"/>
        </w:trPr>
        <w:tc>
          <w:tcPr>
            <w:tcW w:w="755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47A620" w14:textId="77777777" w:rsidR="00C35F6B" w:rsidRPr="004D194C" w:rsidRDefault="00C35F6B" w:rsidP="00C35F6B">
            <w:pPr>
              <w:jc w:val="center"/>
              <w:rPr>
                <w:color w:val="000000"/>
                <w:sz w:val="28"/>
                <w:szCs w:val="28"/>
              </w:rPr>
            </w:pPr>
            <w:r w:rsidRPr="004D194C">
              <w:rPr>
                <w:color w:val="000000"/>
                <w:sz w:val="28"/>
                <w:szCs w:val="28"/>
              </w:rPr>
              <w:t>Наименование документа</w:t>
            </w:r>
          </w:p>
        </w:tc>
        <w:tc>
          <w:tcPr>
            <w:tcW w:w="179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BCEE5E" w14:textId="77777777" w:rsidR="00C35F6B" w:rsidRPr="004D194C" w:rsidRDefault="00C35F6B" w:rsidP="00C35F6B">
            <w:pPr>
              <w:jc w:val="center"/>
              <w:rPr>
                <w:color w:val="000000"/>
                <w:sz w:val="28"/>
                <w:szCs w:val="28"/>
              </w:rPr>
            </w:pPr>
            <w:r w:rsidRPr="004D194C">
              <w:rPr>
                <w:color w:val="000000"/>
                <w:sz w:val="28"/>
                <w:szCs w:val="28"/>
              </w:rPr>
              <w:t>Срок действия</w:t>
            </w:r>
          </w:p>
        </w:tc>
        <w:tc>
          <w:tcPr>
            <w:tcW w:w="251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1176B2" w14:textId="77777777" w:rsidR="00C35F6B" w:rsidRPr="004D194C" w:rsidRDefault="00C35F6B" w:rsidP="00C35F6B">
            <w:pPr>
              <w:jc w:val="center"/>
              <w:rPr>
                <w:color w:val="000000"/>
                <w:sz w:val="28"/>
                <w:szCs w:val="28"/>
              </w:rPr>
            </w:pPr>
            <w:r w:rsidRPr="004D194C">
              <w:rPr>
                <w:color w:val="000000"/>
                <w:sz w:val="28"/>
                <w:szCs w:val="28"/>
              </w:rPr>
              <w:t>Форма представления</w:t>
            </w:r>
          </w:p>
        </w:tc>
      </w:tr>
      <w:tr w:rsidR="00C35F6B" w:rsidRPr="004D194C" w14:paraId="1AB3C492" w14:textId="77777777" w:rsidTr="00C35F6B">
        <w:trPr>
          <w:trHeight w:val="240"/>
        </w:trPr>
        <w:tc>
          <w:tcPr>
            <w:tcW w:w="755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E2A735" w14:textId="77777777" w:rsidR="00C35F6B" w:rsidRPr="004D194C" w:rsidRDefault="00C35F6B" w:rsidP="00C35F6B">
            <w:pPr>
              <w:rPr>
                <w:color w:val="000000"/>
                <w:sz w:val="28"/>
                <w:szCs w:val="28"/>
              </w:rPr>
            </w:pPr>
            <w:r w:rsidRPr="004D194C">
              <w:rPr>
                <w:color w:val="000000"/>
                <w:sz w:val="28"/>
                <w:szCs w:val="28"/>
              </w:rPr>
              <w:t>договор найма жилого помещения частного или государственного жилищного фонда или дополнительное соглашение к такому договору с отметкой о его регистрации</w:t>
            </w:r>
          </w:p>
        </w:tc>
        <w:tc>
          <w:tcPr>
            <w:tcW w:w="179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359EA1" w14:textId="77777777" w:rsidR="00C35F6B" w:rsidRPr="004D194C" w:rsidRDefault="00C35F6B" w:rsidP="00C35F6B">
            <w:pPr>
              <w:rPr>
                <w:color w:val="000000"/>
                <w:sz w:val="28"/>
                <w:szCs w:val="28"/>
              </w:rPr>
            </w:pPr>
            <w:r w:rsidRPr="004D194C">
              <w:rPr>
                <w:color w:val="000000"/>
                <w:sz w:val="28"/>
                <w:szCs w:val="28"/>
              </w:rPr>
              <w:t>бессрочно</w:t>
            </w:r>
          </w:p>
        </w:tc>
        <w:tc>
          <w:tcPr>
            <w:tcW w:w="251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13626C" w14:textId="77777777" w:rsidR="00C35F6B" w:rsidRPr="004D194C" w:rsidRDefault="00C35F6B" w:rsidP="00C35F6B">
            <w:pPr>
              <w:rPr>
                <w:color w:val="000000"/>
                <w:sz w:val="28"/>
                <w:szCs w:val="28"/>
              </w:rPr>
            </w:pPr>
            <w:r w:rsidRPr="004D194C">
              <w:rPr>
                <w:color w:val="000000"/>
                <w:sz w:val="28"/>
                <w:szCs w:val="28"/>
              </w:rPr>
              <w:t>письменная</w:t>
            </w:r>
          </w:p>
        </w:tc>
      </w:tr>
    </w:tbl>
    <w:p w14:paraId="7D88C7E9" w14:textId="77777777" w:rsidR="00C35F6B" w:rsidRPr="004D194C" w:rsidRDefault="00C35F6B" w:rsidP="00C35F6B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4D194C">
        <w:rPr>
          <w:color w:val="000000"/>
          <w:sz w:val="28"/>
          <w:szCs w:val="28"/>
        </w:rPr>
        <w:lastRenderedPageBreak/>
        <w:t> </w:t>
      </w:r>
    </w:p>
    <w:p w14:paraId="036A42AA" w14:textId="77777777" w:rsidR="00C35F6B" w:rsidRPr="004D194C" w:rsidRDefault="00C35F6B" w:rsidP="00C35F6B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4D194C">
        <w:rPr>
          <w:color w:val="000000"/>
          <w:sz w:val="28"/>
          <w:szCs w:val="28"/>
        </w:rPr>
        <w:t>Иные действия, совершаемые уполномоченным органом по исполнению административного решения, – государственное учреждение «Администрация Китайско-Белорусского индустриального парка «Великий камень» размещает уведомление о принятом административном решении в реестре административных и иных решений, принимаемых государственным учреждением «Администрация Китайско-Белорусского индустриального парка «Великий камень» при осуществлении процедур.</w:t>
      </w:r>
    </w:p>
    <w:p w14:paraId="1E8C218B" w14:textId="77777777" w:rsidR="00C35F6B" w:rsidRPr="004D194C" w:rsidRDefault="00C35F6B" w:rsidP="00C35F6B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4D194C">
        <w:rPr>
          <w:color w:val="000000"/>
          <w:sz w:val="28"/>
          <w:szCs w:val="28"/>
        </w:rPr>
        <w:t>4. Порядок подачи (отзыва) административной жалобы:</w:t>
      </w:r>
    </w:p>
    <w:p w14:paraId="00EF844D" w14:textId="77777777" w:rsidR="00C35F6B" w:rsidRPr="004D194C" w:rsidRDefault="00C35F6B" w:rsidP="00C35F6B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4D194C">
        <w:rPr>
          <w:color w:val="000000"/>
          <w:sz w:val="28"/>
          <w:szCs w:val="28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11"/>
        <w:gridCol w:w="3039"/>
      </w:tblGrid>
      <w:tr w:rsidR="00C35F6B" w:rsidRPr="004D194C" w14:paraId="2249962E" w14:textId="77777777" w:rsidTr="00C35F6B">
        <w:trPr>
          <w:trHeight w:val="240"/>
        </w:trPr>
        <w:tc>
          <w:tcPr>
            <w:tcW w:w="845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B3374A" w14:textId="77777777" w:rsidR="00C35F6B" w:rsidRPr="004D194C" w:rsidRDefault="00C35F6B" w:rsidP="00C35F6B">
            <w:pPr>
              <w:jc w:val="center"/>
              <w:rPr>
                <w:color w:val="000000"/>
                <w:sz w:val="28"/>
                <w:szCs w:val="28"/>
              </w:rPr>
            </w:pPr>
            <w:r w:rsidRPr="004D194C">
              <w:rPr>
                <w:color w:val="000000"/>
                <w:sz w:val="28"/>
                <w:szCs w:val="28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341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5D105E" w14:textId="77777777" w:rsidR="00C35F6B" w:rsidRPr="004D194C" w:rsidRDefault="00C35F6B" w:rsidP="00C35F6B">
            <w:pPr>
              <w:jc w:val="center"/>
              <w:rPr>
                <w:color w:val="000000"/>
                <w:sz w:val="28"/>
                <w:szCs w:val="28"/>
              </w:rPr>
            </w:pPr>
            <w:r w:rsidRPr="004D194C">
              <w:rPr>
                <w:color w:val="000000"/>
                <w:sz w:val="28"/>
                <w:szCs w:val="28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C35F6B" w:rsidRPr="004D194C" w14:paraId="1EF71254" w14:textId="77777777" w:rsidTr="00C35F6B">
        <w:trPr>
          <w:trHeight w:val="240"/>
        </w:trPr>
        <w:tc>
          <w:tcPr>
            <w:tcW w:w="845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1326BE" w14:textId="77777777" w:rsidR="00C35F6B" w:rsidRPr="004D194C" w:rsidRDefault="00C35F6B" w:rsidP="00C35F6B">
            <w:pPr>
              <w:rPr>
                <w:color w:val="000000"/>
                <w:sz w:val="28"/>
                <w:szCs w:val="28"/>
              </w:rPr>
            </w:pPr>
            <w:r w:rsidRPr="004D194C">
              <w:rPr>
                <w:color w:val="000000"/>
                <w:sz w:val="28"/>
                <w:szCs w:val="28"/>
              </w:rPr>
              <w:t>областной исполнительный комитет – по административному решению, принятому районным исполнительным комитетом, городским (городов областного подчинения) исполнительным комитетом;</w:t>
            </w:r>
          </w:p>
          <w:p w14:paraId="05C24488" w14:textId="77777777" w:rsidR="00C35F6B" w:rsidRPr="004D194C" w:rsidRDefault="00C35F6B" w:rsidP="00C35F6B">
            <w:pPr>
              <w:rPr>
                <w:color w:val="000000"/>
                <w:sz w:val="28"/>
                <w:szCs w:val="28"/>
              </w:rPr>
            </w:pPr>
            <w:r w:rsidRPr="004D194C">
              <w:rPr>
                <w:color w:val="000000"/>
                <w:sz w:val="28"/>
                <w:szCs w:val="28"/>
              </w:rPr>
              <w:t>районный исполнительный комитет – по административному решению, принятому городским (городов районного подчинения) исполнительным комитетом, поселковым, сельским исполнительным комитетом;</w:t>
            </w:r>
          </w:p>
          <w:p w14:paraId="08CBD27A" w14:textId="77777777" w:rsidR="00C35F6B" w:rsidRPr="004D194C" w:rsidRDefault="00C35F6B" w:rsidP="00C35F6B">
            <w:pPr>
              <w:rPr>
                <w:color w:val="000000"/>
                <w:sz w:val="28"/>
                <w:szCs w:val="28"/>
              </w:rPr>
            </w:pPr>
            <w:r w:rsidRPr="004D194C">
              <w:rPr>
                <w:color w:val="000000"/>
                <w:sz w:val="28"/>
                <w:szCs w:val="28"/>
              </w:rPr>
              <w:t>городской исполнительный комитет – по административному решению, принятому соответствующей местной администрацией района в городе</w:t>
            </w:r>
          </w:p>
        </w:tc>
        <w:tc>
          <w:tcPr>
            <w:tcW w:w="341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564739" w14:textId="77777777" w:rsidR="00C35F6B" w:rsidRPr="004D194C" w:rsidRDefault="00C35F6B" w:rsidP="00C35F6B">
            <w:pPr>
              <w:rPr>
                <w:color w:val="000000"/>
                <w:sz w:val="28"/>
                <w:szCs w:val="28"/>
              </w:rPr>
            </w:pPr>
            <w:r w:rsidRPr="004D194C">
              <w:rPr>
                <w:color w:val="000000"/>
                <w:sz w:val="28"/>
                <w:szCs w:val="28"/>
              </w:rPr>
              <w:t>письменная</w:t>
            </w:r>
          </w:p>
        </w:tc>
      </w:tr>
    </w:tbl>
    <w:p w14:paraId="0786D1F9" w14:textId="77777777" w:rsidR="00C35F6B" w:rsidRDefault="00C35F6B" w:rsidP="00C35F6B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  <w:r w:rsidRPr="004D194C">
        <w:rPr>
          <w:color w:val="000000"/>
          <w:sz w:val="28"/>
          <w:szCs w:val="28"/>
        </w:rPr>
        <w:t> </w:t>
      </w:r>
    </w:p>
    <w:p w14:paraId="5A31EC70" w14:textId="77777777" w:rsidR="00B305BD" w:rsidRDefault="00B305BD" w:rsidP="00C35F6B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</w:p>
    <w:p w14:paraId="48485A41" w14:textId="77777777" w:rsidR="00B305BD" w:rsidRDefault="00B305BD" w:rsidP="00C35F6B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</w:p>
    <w:p w14:paraId="1ABB5A17" w14:textId="77777777" w:rsidR="00B305BD" w:rsidRDefault="00B305BD" w:rsidP="00C35F6B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</w:p>
    <w:p w14:paraId="207BDC1B" w14:textId="77777777" w:rsidR="00651E4E" w:rsidRDefault="00651E4E" w:rsidP="00C35F6B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</w:p>
    <w:p w14:paraId="4AB7B0AE" w14:textId="77777777" w:rsidR="00651E4E" w:rsidRDefault="00651E4E" w:rsidP="00C35F6B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</w:p>
    <w:p w14:paraId="0401D7E2" w14:textId="77777777" w:rsidR="00651E4E" w:rsidRDefault="00651E4E" w:rsidP="00C35F6B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</w:p>
    <w:p w14:paraId="55C3B651" w14:textId="77777777" w:rsidR="00651E4E" w:rsidRDefault="00651E4E" w:rsidP="00C35F6B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</w:p>
    <w:p w14:paraId="50362AA0" w14:textId="77777777" w:rsidR="00651E4E" w:rsidRDefault="00651E4E" w:rsidP="00C35F6B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</w:p>
    <w:p w14:paraId="490E16DD" w14:textId="77777777" w:rsidR="00651E4E" w:rsidRDefault="00651E4E" w:rsidP="00C35F6B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</w:p>
    <w:p w14:paraId="3C8FF4DA" w14:textId="77777777" w:rsidR="00651E4E" w:rsidRPr="004D194C" w:rsidRDefault="00651E4E" w:rsidP="00C35F6B">
      <w:pPr>
        <w:shd w:val="clear" w:color="auto" w:fill="FFFFFF"/>
        <w:spacing w:before="160" w:after="160"/>
        <w:ind w:firstLine="567"/>
        <w:jc w:val="both"/>
        <w:rPr>
          <w:color w:val="000000"/>
          <w:sz w:val="28"/>
          <w:szCs w:val="28"/>
        </w:rPr>
      </w:pPr>
    </w:p>
    <w:p w14:paraId="79B11D7E" w14:textId="77777777" w:rsidR="00EE06A6" w:rsidRPr="0014013E" w:rsidRDefault="0014013E" w:rsidP="0014013E">
      <w:pPr>
        <w:rPr>
          <w:b/>
          <w:sz w:val="30"/>
          <w:szCs w:val="30"/>
        </w:rPr>
      </w:pPr>
      <w:r w:rsidRPr="0014013E">
        <w:rPr>
          <w:b/>
          <w:sz w:val="30"/>
          <w:szCs w:val="30"/>
        </w:rPr>
        <w:t>П</w:t>
      </w:r>
      <w:r w:rsidR="00EE06A6" w:rsidRPr="0014013E">
        <w:rPr>
          <w:b/>
          <w:sz w:val="30"/>
          <w:szCs w:val="30"/>
        </w:rPr>
        <w:t xml:space="preserve">роцедура </w:t>
      </w:r>
      <w:r w:rsidR="00402096" w:rsidRPr="0014013E">
        <w:rPr>
          <w:b/>
          <w:sz w:val="30"/>
          <w:szCs w:val="30"/>
        </w:rPr>
        <w:t>16.4.</w:t>
      </w:r>
      <w:r w:rsidR="005529A1" w:rsidRPr="0014013E">
        <w:rPr>
          <w:b/>
          <w:sz w:val="30"/>
          <w:szCs w:val="30"/>
        </w:rPr>
        <w:t>1</w:t>
      </w:r>
      <w:r w:rsidRPr="0014013E">
        <w:rPr>
          <w:b/>
          <w:sz w:val="30"/>
          <w:szCs w:val="30"/>
        </w:rPr>
        <w:t>.</w:t>
      </w:r>
    </w:p>
    <w:p w14:paraId="1AC563DC" w14:textId="77777777" w:rsidR="00EE06A6" w:rsidRDefault="00EE06A6" w:rsidP="00EE06A6">
      <w:pPr>
        <w:ind w:left="3960"/>
        <w:jc w:val="both"/>
        <w:rPr>
          <w:sz w:val="28"/>
          <w:szCs w:val="28"/>
        </w:rPr>
      </w:pPr>
    </w:p>
    <w:p w14:paraId="2194B6C8" w14:textId="77777777" w:rsidR="0014013E" w:rsidRPr="0014013E" w:rsidRDefault="008061D5" w:rsidP="00EE06A6">
      <w:pPr>
        <w:ind w:left="3960"/>
        <w:jc w:val="both"/>
        <w:rPr>
          <w:sz w:val="30"/>
          <w:szCs w:val="30"/>
        </w:rPr>
      </w:pPr>
      <w:r>
        <w:rPr>
          <w:sz w:val="30"/>
          <w:szCs w:val="30"/>
        </w:rPr>
        <w:t>Чаусский</w:t>
      </w:r>
      <w:r w:rsidR="0014013E" w:rsidRPr="0014013E">
        <w:rPr>
          <w:sz w:val="30"/>
          <w:szCs w:val="30"/>
        </w:rPr>
        <w:t xml:space="preserve"> районный </w:t>
      </w:r>
    </w:p>
    <w:p w14:paraId="6134D18C" w14:textId="77777777" w:rsidR="00EE06A6" w:rsidRPr="0014013E" w:rsidRDefault="0014013E" w:rsidP="00EE06A6">
      <w:pPr>
        <w:ind w:left="3960"/>
        <w:jc w:val="both"/>
        <w:rPr>
          <w:sz w:val="30"/>
          <w:szCs w:val="30"/>
        </w:rPr>
      </w:pPr>
      <w:r w:rsidRPr="0014013E">
        <w:rPr>
          <w:sz w:val="30"/>
          <w:szCs w:val="30"/>
        </w:rPr>
        <w:t>исполнительный комитет</w:t>
      </w:r>
    </w:p>
    <w:p w14:paraId="4257DF38" w14:textId="77777777" w:rsidR="00EE06A6" w:rsidRPr="00656282" w:rsidRDefault="00EE06A6" w:rsidP="00EE06A6">
      <w:pPr>
        <w:ind w:left="3960"/>
        <w:jc w:val="both"/>
        <w:rPr>
          <w:sz w:val="28"/>
          <w:szCs w:val="28"/>
        </w:rPr>
      </w:pPr>
    </w:p>
    <w:p w14:paraId="401B4EBF" w14:textId="77777777" w:rsidR="00EE06A6" w:rsidRPr="00656282" w:rsidRDefault="00EE06A6" w:rsidP="00EE06A6">
      <w:pPr>
        <w:ind w:left="3960"/>
        <w:jc w:val="both"/>
        <w:rPr>
          <w:sz w:val="28"/>
          <w:szCs w:val="28"/>
        </w:rPr>
      </w:pPr>
      <w:r w:rsidRPr="00656282">
        <w:rPr>
          <w:sz w:val="28"/>
          <w:szCs w:val="28"/>
        </w:rPr>
        <w:t>__________________________________</w:t>
      </w:r>
    </w:p>
    <w:p w14:paraId="72A8C256" w14:textId="77777777" w:rsidR="00EE06A6" w:rsidRPr="00656282" w:rsidRDefault="00EE06A6" w:rsidP="00EE06A6">
      <w:pPr>
        <w:ind w:left="3960"/>
        <w:jc w:val="both"/>
      </w:pPr>
      <w:r w:rsidRPr="00656282">
        <w:t>(наименование организации)</w:t>
      </w:r>
    </w:p>
    <w:p w14:paraId="4F344BFC" w14:textId="77777777" w:rsidR="00EE06A6" w:rsidRPr="00656282" w:rsidRDefault="00EE06A6" w:rsidP="00EE06A6">
      <w:pPr>
        <w:ind w:left="3960"/>
        <w:jc w:val="both"/>
        <w:rPr>
          <w:sz w:val="28"/>
          <w:szCs w:val="28"/>
        </w:rPr>
      </w:pPr>
      <w:r w:rsidRPr="00656282">
        <w:rPr>
          <w:sz w:val="28"/>
          <w:szCs w:val="28"/>
        </w:rPr>
        <w:t>__________________________________</w:t>
      </w:r>
    </w:p>
    <w:p w14:paraId="2453EE5F" w14:textId="77777777" w:rsidR="00EE06A6" w:rsidRPr="00656282" w:rsidRDefault="00EE06A6" w:rsidP="00EE06A6">
      <w:pPr>
        <w:pStyle w:val="ConsNonformat"/>
        <w:widowControl/>
        <w:ind w:left="3960" w:right="0"/>
        <w:rPr>
          <w:rFonts w:ascii="Times New Roman" w:hAnsi="Times New Roman" w:cs="Times New Roman"/>
          <w:sz w:val="22"/>
          <w:szCs w:val="22"/>
        </w:rPr>
      </w:pPr>
      <w:r w:rsidRPr="00656282">
        <w:rPr>
          <w:rFonts w:ascii="Times New Roman" w:hAnsi="Times New Roman" w:cs="Times New Roman"/>
          <w:sz w:val="22"/>
          <w:szCs w:val="22"/>
        </w:rPr>
        <w:t xml:space="preserve">     (ФИО руководителя </w:t>
      </w:r>
      <w:proofErr w:type="gramStart"/>
      <w:r w:rsidRPr="00656282">
        <w:rPr>
          <w:rFonts w:ascii="Times New Roman" w:hAnsi="Times New Roman" w:cs="Times New Roman"/>
          <w:sz w:val="22"/>
          <w:szCs w:val="22"/>
        </w:rPr>
        <w:t>ЮЛ  или</w:t>
      </w:r>
      <w:proofErr w:type="gramEnd"/>
      <w:r w:rsidRPr="00656282">
        <w:rPr>
          <w:rFonts w:ascii="Times New Roman" w:hAnsi="Times New Roman" w:cs="Times New Roman"/>
          <w:sz w:val="22"/>
          <w:szCs w:val="22"/>
        </w:rPr>
        <w:t xml:space="preserve"> ИП)</w:t>
      </w:r>
    </w:p>
    <w:p w14:paraId="42EC7499" w14:textId="77777777" w:rsidR="00EE06A6" w:rsidRPr="00656282" w:rsidRDefault="00EE06A6" w:rsidP="00EE06A6">
      <w:pPr>
        <w:ind w:left="3960"/>
        <w:jc w:val="both"/>
        <w:rPr>
          <w:sz w:val="28"/>
          <w:szCs w:val="28"/>
        </w:rPr>
      </w:pPr>
      <w:r w:rsidRPr="00656282">
        <w:rPr>
          <w:sz w:val="28"/>
          <w:szCs w:val="28"/>
        </w:rPr>
        <w:t>__________________________________</w:t>
      </w:r>
    </w:p>
    <w:p w14:paraId="0441F35E" w14:textId="77777777" w:rsidR="00EE06A6" w:rsidRPr="00656282" w:rsidRDefault="00EE06A6" w:rsidP="00EE06A6">
      <w:pPr>
        <w:ind w:left="3960"/>
        <w:jc w:val="both"/>
        <w:rPr>
          <w:sz w:val="28"/>
          <w:szCs w:val="28"/>
        </w:rPr>
      </w:pPr>
      <w:r w:rsidRPr="00656282">
        <w:rPr>
          <w:sz w:val="28"/>
          <w:szCs w:val="28"/>
        </w:rPr>
        <w:t>__________________________________</w:t>
      </w:r>
    </w:p>
    <w:p w14:paraId="71221232" w14:textId="77777777" w:rsidR="00EE06A6" w:rsidRPr="00656282" w:rsidRDefault="00EE06A6" w:rsidP="00EE06A6">
      <w:pPr>
        <w:pStyle w:val="ConsNonformat"/>
        <w:widowControl/>
        <w:ind w:left="3960" w:right="0"/>
        <w:rPr>
          <w:rFonts w:ascii="Times New Roman" w:hAnsi="Times New Roman" w:cs="Times New Roman"/>
          <w:sz w:val="22"/>
          <w:szCs w:val="22"/>
        </w:rPr>
      </w:pPr>
      <w:r w:rsidRPr="00656282">
        <w:rPr>
          <w:rFonts w:ascii="Times New Roman" w:hAnsi="Times New Roman" w:cs="Times New Roman"/>
          <w:sz w:val="22"/>
          <w:szCs w:val="22"/>
        </w:rPr>
        <w:t xml:space="preserve"> (адрес регистрации ЮЛ или ИП)</w:t>
      </w:r>
    </w:p>
    <w:p w14:paraId="4320F915" w14:textId="77777777" w:rsidR="00EE06A6" w:rsidRPr="00656282" w:rsidRDefault="00EE06A6" w:rsidP="00EE06A6">
      <w:pPr>
        <w:ind w:left="3960"/>
        <w:jc w:val="both"/>
        <w:rPr>
          <w:sz w:val="28"/>
          <w:szCs w:val="28"/>
        </w:rPr>
      </w:pPr>
      <w:r w:rsidRPr="00656282">
        <w:rPr>
          <w:sz w:val="28"/>
          <w:szCs w:val="28"/>
        </w:rPr>
        <w:t>__________________________________</w:t>
      </w:r>
    </w:p>
    <w:p w14:paraId="63006A47" w14:textId="77777777" w:rsidR="00EE06A6" w:rsidRPr="00656282" w:rsidRDefault="00EE06A6" w:rsidP="00EE06A6">
      <w:pPr>
        <w:pStyle w:val="titlep"/>
        <w:spacing w:before="0" w:after="0"/>
        <w:ind w:left="3960"/>
        <w:jc w:val="left"/>
        <w:rPr>
          <w:b w:val="0"/>
          <w:sz w:val="28"/>
          <w:szCs w:val="28"/>
        </w:rPr>
      </w:pPr>
      <w:r w:rsidRPr="00656282">
        <w:rPr>
          <w:b w:val="0"/>
          <w:sz w:val="28"/>
          <w:szCs w:val="28"/>
        </w:rPr>
        <w:t>УНП______________________________</w:t>
      </w:r>
    </w:p>
    <w:p w14:paraId="21FA02DB" w14:textId="77777777" w:rsidR="00EE06A6" w:rsidRDefault="00EE06A6" w:rsidP="00EE06A6">
      <w:pPr>
        <w:ind w:left="3960"/>
        <w:jc w:val="both"/>
        <w:rPr>
          <w:sz w:val="28"/>
          <w:szCs w:val="28"/>
        </w:rPr>
      </w:pPr>
      <w:proofErr w:type="gramStart"/>
      <w:r w:rsidRPr="00656282">
        <w:rPr>
          <w:sz w:val="28"/>
          <w:szCs w:val="28"/>
        </w:rPr>
        <w:t>тел:_</w:t>
      </w:r>
      <w:proofErr w:type="gramEnd"/>
      <w:r w:rsidRPr="00656282">
        <w:rPr>
          <w:sz w:val="28"/>
          <w:szCs w:val="28"/>
        </w:rPr>
        <w:t>______________________________</w:t>
      </w:r>
    </w:p>
    <w:p w14:paraId="0F4C55F7" w14:textId="77777777" w:rsidR="00086B1C" w:rsidRPr="00EE06A6" w:rsidRDefault="00EE06A6" w:rsidP="00EE06A6">
      <w:pPr>
        <w:ind w:left="3960"/>
        <w:jc w:val="both"/>
        <w:rPr>
          <w:sz w:val="28"/>
          <w:szCs w:val="28"/>
        </w:rPr>
      </w:pPr>
      <w:r w:rsidRPr="00656282">
        <w:rPr>
          <w:sz w:val="28"/>
          <w:szCs w:val="28"/>
        </w:rPr>
        <w:t>тел(моб</w:t>
      </w:r>
      <w:proofErr w:type="gramStart"/>
      <w:r w:rsidRPr="00656282">
        <w:rPr>
          <w:sz w:val="28"/>
          <w:szCs w:val="28"/>
        </w:rPr>
        <w:t>):_</w:t>
      </w:r>
      <w:proofErr w:type="gramEnd"/>
      <w:r w:rsidRPr="00656282">
        <w:rPr>
          <w:sz w:val="28"/>
          <w:szCs w:val="28"/>
        </w:rPr>
        <w:t>_________________________</w:t>
      </w:r>
    </w:p>
    <w:p w14:paraId="7E8AA65D" w14:textId="77777777" w:rsidR="00E108C6" w:rsidRPr="00E371EF" w:rsidRDefault="00E108C6" w:rsidP="00735AFC">
      <w:pPr>
        <w:rPr>
          <w:sz w:val="26"/>
          <w:szCs w:val="26"/>
        </w:rPr>
      </w:pPr>
    </w:p>
    <w:p w14:paraId="281D427C" w14:textId="77777777" w:rsidR="00E108C6" w:rsidRPr="00E371EF" w:rsidRDefault="00E108C6" w:rsidP="00735AFC">
      <w:pPr>
        <w:rPr>
          <w:sz w:val="30"/>
          <w:szCs w:val="30"/>
        </w:rPr>
      </w:pPr>
    </w:p>
    <w:p w14:paraId="058C5CE7" w14:textId="77777777" w:rsidR="00086B1C" w:rsidRPr="00E371EF" w:rsidRDefault="00086B1C" w:rsidP="00735AFC">
      <w:pPr>
        <w:jc w:val="center"/>
        <w:rPr>
          <w:sz w:val="30"/>
          <w:szCs w:val="30"/>
        </w:rPr>
      </w:pPr>
      <w:r w:rsidRPr="00E371EF">
        <w:rPr>
          <w:sz w:val="30"/>
          <w:szCs w:val="30"/>
        </w:rPr>
        <w:t>ЗАЯВЛЕНИЕ</w:t>
      </w:r>
    </w:p>
    <w:p w14:paraId="74D4B2D3" w14:textId="77777777" w:rsidR="00086B1C" w:rsidRPr="00E371EF" w:rsidRDefault="00086B1C" w:rsidP="00086B1C">
      <w:pPr>
        <w:rPr>
          <w:sz w:val="30"/>
          <w:szCs w:val="30"/>
        </w:rPr>
      </w:pPr>
    </w:p>
    <w:p w14:paraId="1EDD4F9A" w14:textId="77777777" w:rsidR="00697EBC" w:rsidRDefault="00086B1C" w:rsidP="00086B1C">
      <w:pPr>
        <w:jc w:val="both"/>
        <w:rPr>
          <w:sz w:val="30"/>
          <w:szCs w:val="30"/>
        </w:rPr>
      </w:pPr>
      <w:r w:rsidRPr="00E371EF">
        <w:rPr>
          <w:sz w:val="30"/>
          <w:szCs w:val="30"/>
        </w:rPr>
        <w:tab/>
        <w:t>Прошу за</w:t>
      </w:r>
      <w:r w:rsidR="00A85FA2" w:rsidRPr="00E371EF">
        <w:rPr>
          <w:sz w:val="30"/>
          <w:szCs w:val="30"/>
        </w:rPr>
        <w:t>регистрировать</w:t>
      </w:r>
      <w:r w:rsidRPr="00E371EF">
        <w:rPr>
          <w:sz w:val="30"/>
          <w:szCs w:val="30"/>
        </w:rPr>
        <w:t xml:space="preserve"> договор найма жило</w:t>
      </w:r>
      <w:r w:rsidR="00424596" w:rsidRPr="00E371EF">
        <w:rPr>
          <w:sz w:val="30"/>
          <w:szCs w:val="30"/>
        </w:rPr>
        <w:t xml:space="preserve">го помещения частного </w:t>
      </w:r>
      <w:r w:rsidR="00402096">
        <w:rPr>
          <w:sz w:val="30"/>
          <w:szCs w:val="30"/>
        </w:rPr>
        <w:t xml:space="preserve">или государственного </w:t>
      </w:r>
      <w:r w:rsidR="00424596" w:rsidRPr="00E371EF">
        <w:rPr>
          <w:sz w:val="30"/>
          <w:szCs w:val="30"/>
        </w:rPr>
        <w:t>жилищного фонда</w:t>
      </w:r>
      <w:r w:rsidR="005529A1">
        <w:rPr>
          <w:sz w:val="30"/>
          <w:szCs w:val="30"/>
        </w:rPr>
        <w:t xml:space="preserve"> с________</w:t>
      </w:r>
      <w:r w:rsidR="0014013E">
        <w:rPr>
          <w:sz w:val="30"/>
          <w:szCs w:val="30"/>
        </w:rPr>
        <w:t>___</w:t>
      </w:r>
      <w:r w:rsidR="00424596" w:rsidRPr="00E371EF">
        <w:rPr>
          <w:sz w:val="30"/>
          <w:szCs w:val="30"/>
        </w:rPr>
        <w:t>______________</w:t>
      </w:r>
    </w:p>
    <w:p w14:paraId="2B437FAB" w14:textId="77777777" w:rsidR="0014013E" w:rsidRPr="00E371EF" w:rsidRDefault="0014013E" w:rsidP="00086B1C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14:paraId="578589DA" w14:textId="77777777" w:rsidR="00697EBC" w:rsidRPr="00E371EF" w:rsidRDefault="005529A1" w:rsidP="00424596">
      <w:pPr>
        <w:spacing w:line="276" w:lineRule="auto"/>
        <w:ind w:left="708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(Фамилия имя отчество квартиросъемщика)</w:t>
      </w:r>
    </w:p>
    <w:p w14:paraId="39065C05" w14:textId="77777777" w:rsidR="008F0DF1" w:rsidRPr="00E371EF" w:rsidRDefault="00086B1C" w:rsidP="008F0DF1">
      <w:pPr>
        <w:spacing w:line="276" w:lineRule="auto"/>
        <w:rPr>
          <w:sz w:val="26"/>
          <w:szCs w:val="26"/>
        </w:rPr>
      </w:pPr>
      <w:r w:rsidRPr="00E371EF">
        <w:rPr>
          <w:sz w:val="30"/>
          <w:szCs w:val="30"/>
        </w:rPr>
        <w:t xml:space="preserve">на квартиру(дом) </w:t>
      </w:r>
      <w:r w:rsidR="00FD132A" w:rsidRPr="00E371EF">
        <w:rPr>
          <w:sz w:val="30"/>
          <w:szCs w:val="30"/>
        </w:rPr>
        <w:t>находящ</w:t>
      </w:r>
      <w:r w:rsidR="00424596" w:rsidRPr="00E371EF">
        <w:rPr>
          <w:sz w:val="30"/>
          <w:szCs w:val="30"/>
        </w:rPr>
        <w:t>е</w:t>
      </w:r>
      <w:r w:rsidR="00FD132A" w:rsidRPr="00E371EF">
        <w:rPr>
          <w:sz w:val="30"/>
          <w:szCs w:val="30"/>
        </w:rPr>
        <w:t>йся по адресу</w:t>
      </w:r>
      <w:r w:rsidRPr="00E371EF">
        <w:rPr>
          <w:sz w:val="26"/>
          <w:szCs w:val="26"/>
        </w:rPr>
        <w:t>_</w:t>
      </w:r>
      <w:r w:rsidR="00FD132A" w:rsidRPr="00E371EF">
        <w:rPr>
          <w:sz w:val="26"/>
          <w:szCs w:val="26"/>
        </w:rPr>
        <w:t>______________________________</w:t>
      </w:r>
      <w:r w:rsidR="008F0DF1" w:rsidRPr="00E371EF">
        <w:rPr>
          <w:sz w:val="26"/>
          <w:szCs w:val="26"/>
        </w:rPr>
        <w:t>_</w:t>
      </w:r>
    </w:p>
    <w:p w14:paraId="4404EDE7" w14:textId="77777777" w:rsidR="00086B1C" w:rsidRPr="00E371EF" w:rsidRDefault="008F0DF1" w:rsidP="008F0DF1">
      <w:pPr>
        <w:spacing w:line="276" w:lineRule="auto"/>
        <w:rPr>
          <w:sz w:val="26"/>
          <w:szCs w:val="26"/>
          <w:vertAlign w:val="superscript"/>
        </w:rPr>
      </w:pPr>
      <w:r w:rsidRPr="00E371EF">
        <w:rPr>
          <w:sz w:val="26"/>
          <w:szCs w:val="26"/>
        </w:rPr>
        <w:t>_________________________________________________________________________</w:t>
      </w:r>
      <w:r w:rsidR="00FD132A" w:rsidRPr="00E371EF">
        <w:rPr>
          <w:sz w:val="26"/>
          <w:szCs w:val="26"/>
        </w:rPr>
        <w:t>.</w:t>
      </w:r>
    </w:p>
    <w:p w14:paraId="0C2798B4" w14:textId="77777777" w:rsidR="000D25D3" w:rsidRPr="000D25D3" w:rsidRDefault="000D25D3" w:rsidP="000D25D3">
      <w:pPr>
        <w:rPr>
          <w:sz w:val="28"/>
          <w:szCs w:val="28"/>
        </w:rPr>
      </w:pPr>
      <w:r w:rsidRPr="000D25D3">
        <w:rPr>
          <w:sz w:val="28"/>
          <w:szCs w:val="28"/>
        </w:rPr>
        <w:t>К заявлению прилагаю:</w:t>
      </w:r>
    </w:p>
    <w:p w14:paraId="6619E670" w14:textId="77777777" w:rsidR="000D25D3" w:rsidRPr="000D25D3" w:rsidRDefault="000D25D3" w:rsidP="000D25D3">
      <w:pPr>
        <w:spacing w:line="360" w:lineRule="auto"/>
      </w:pPr>
      <w:r w:rsidRPr="000D25D3">
        <w:t>1.___________________________________________________________________________</w:t>
      </w:r>
    </w:p>
    <w:p w14:paraId="0AAA479C" w14:textId="77777777" w:rsidR="000D25D3" w:rsidRPr="000D25D3" w:rsidRDefault="000D25D3" w:rsidP="000D25D3">
      <w:pPr>
        <w:spacing w:line="360" w:lineRule="auto"/>
      </w:pPr>
      <w:r w:rsidRPr="000D25D3">
        <w:t>2.___________________________________________________________________________</w:t>
      </w:r>
    </w:p>
    <w:p w14:paraId="4189D4E2" w14:textId="77777777" w:rsidR="000D25D3" w:rsidRPr="000D25D3" w:rsidRDefault="000D25D3" w:rsidP="000D25D3">
      <w:pPr>
        <w:spacing w:line="360" w:lineRule="auto"/>
      </w:pPr>
      <w:r w:rsidRPr="000D25D3">
        <w:t>З.___________________________________________________________________________</w:t>
      </w:r>
    </w:p>
    <w:p w14:paraId="5FB8B831" w14:textId="77777777" w:rsidR="000D25D3" w:rsidRDefault="000D25D3" w:rsidP="000D25D3">
      <w:pPr>
        <w:autoSpaceDE w:val="0"/>
        <w:autoSpaceDN w:val="0"/>
        <w:adjustRightInd w:val="0"/>
        <w:rPr>
          <w:sz w:val="28"/>
          <w:szCs w:val="28"/>
        </w:rPr>
      </w:pPr>
    </w:p>
    <w:p w14:paraId="4C7F24B0" w14:textId="77777777" w:rsidR="000D25D3" w:rsidRPr="000D25D3" w:rsidRDefault="000D25D3" w:rsidP="000D25D3">
      <w:pPr>
        <w:autoSpaceDE w:val="0"/>
        <w:autoSpaceDN w:val="0"/>
        <w:adjustRightInd w:val="0"/>
        <w:rPr>
          <w:sz w:val="28"/>
          <w:szCs w:val="28"/>
        </w:rPr>
      </w:pPr>
      <w:r w:rsidRPr="000D25D3">
        <w:rPr>
          <w:sz w:val="28"/>
          <w:szCs w:val="28"/>
        </w:rPr>
        <w:t>Руководитель организации</w:t>
      </w:r>
    </w:p>
    <w:p w14:paraId="44AF5B90" w14:textId="77777777" w:rsidR="000D25D3" w:rsidRPr="000D25D3" w:rsidRDefault="000D25D3" w:rsidP="000D25D3">
      <w:pPr>
        <w:autoSpaceDE w:val="0"/>
        <w:autoSpaceDN w:val="0"/>
        <w:adjustRightInd w:val="0"/>
        <w:rPr>
          <w:sz w:val="30"/>
          <w:szCs w:val="30"/>
        </w:rPr>
      </w:pPr>
      <w:r w:rsidRPr="000D25D3">
        <w:rPr>
          <w:sz w:val="28"/>
          <w:szCs w:val="28"/>
        </w:rPr>
        <w:t xml:space="preserve">(индивидуальный </w:t>
      </w:r>
      <w:proofErr w:type="gramStart"/>
      <w:r w:rsidRPr="000D25D3">
        <w:rPr>
          <w:sz w:val="28"/>
          <w:szCs w:val="28"/>
        </w:rPr>
        <w:t xml:space="preserve">предприниматель)   </w:t>
      </w:r>
      <w:proofErr w:type="gramEnd"/>
      <w:r w:rsidRPr="000D25D3">
        <w:rPr>
          <w:sz w:val="28"/>
          <w:szCs w:val="28"/>
        </w:rPr>
        <w:t xml:space="preserve">  </w:t>
      </w:r>
      <w:r w:rsidRPr="000D25D3">
        <w:rPr>
          <w:sz w:val="30"/>
          <w:szCs w:val="30"/>
        </w:rPr>
        <w:t xml:space="preserve">     ___________   ______________</w:t>
      </w:r>
    </w:p>
    <w:p w14:paraId="1658852C" w14:textId="77777777" w:rsidR="000D25D3" w:rsidRPr="000D25D3" w:rsidRDefault="000D25D3" w:rsidP="000D25D3">
      <w:pPr>
        <w:autoSpaceDE w:val="0"/>
        <w:autoSpaceDN w:val="0"/>
        <w:adjustRightInd w:val="0"/>
      </w:pPr>
      <w:r w:rsidRPr="000D25D3">
        <w:t xml:space="preserve">                                                                                              (</w:t>
      </w:r>
      <w:proofErr w:type="gramStart"/>
      <w:r w:rsidRPr="000D25D3">
        <w:t xml:space="preserve">подпись)   </w:t>
      </w:r>
      <w:proofErr w:type="gramEnd"/>
      <w:r w:rsidRPr="000D25D3">
        <w:t xml:space="preserve">         (</w:t>
      </w:r>
      <w:proofErr w:type="spellStart"/>
      <w:r w:rsidRPr="000D25D3">
        <w:t>И.О.Фамилия</w:t>
      </w:r>
      <w:proofErr w:type="spellEnd"/>
      <w:r w:rsidRPr="000D25D3">
        <w:t xml:space="preserve">)       </w:t>
      </w:r>
    </w:p>
    <w:p w14:paraId="5CF9A500" w14:textId="77777777" w:rsidR="000D25D3" w:rsidRPr="000D25D3" w:rsidRDefault="000D25D3" w:rsidP="000D25D3">
      <w:pPr>
        <w:autoSpaceDE w:val="0"/>
        <w:autoSpaceDN w:val="0"/>
        <w:adjustRightInd w:val="0"/>
      </w:pPr>
      <w:r w:rsidRPr="000D25D3">
        <w:t>«____» _________________________20__г.</w:t>
      </w:r>
    </w:p>
    <w:p w14:paraId="703BDDCB" w14:textId="77777777" w:rsidR="000D25D3" w:rsidRPr="000D25D3" w:rsidRDefault="000D25D3" w:rsidP="000D25D3">
      <w:pPr>
        <w:autoSpaceDE w:val="0"/>
        <w:autoSpaceDN w:val="0"/>
        <w:adjustRightInd w:val="0"/>
      </w:pPr>
      <w:r w:rsidRPr="000D25D3">
        <w:t xml:space="preserve">                    М.П.  (при наличии)                              </w:t>
      </w:r>
    </w:p>
    <w:p w14:paraId="43B8AB0F" w14:textId="77777777" w:rsidR="00B34CF8" w:rsidRPr="00E371EF" w:rsidRDefault="00B34CF8" w:rsidP="00BF49B4">
      <w:pPr>
        <w:spacing w:line="276" w:lineRule="auto"/>
        <w:ind w:left="2832" w:firstLine="708"/>
        <w:rPr>
          <w:sz w:val="18"/>
          <w:szCs w:val="18"/>
        </w:rPr>
      </w:pPr>
    </w:p>
    <w:sectPr w:rsidR="00B34CF8" w:rsidRPr="00E371EF" w:rsidSect="00E92B5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16EDB6" w14:textId="77777777" w:rsidR="00551973" w:rsidRDefault="00551973" w:rsidP="000D25D3">
      <w:r>
        <w:separator/>
      </w:r>
    </w:p>
  </w:endnote>
  <w:endnote w:type="continuationSeparator" w:id="0">
    <w:p w14:paraId="5B6871DC" w14:textId="77777777" w:rsidR="00551973" w:rsidRDefault="00551973" w:rsidP="000D2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89C03" w14:textId="77777777" w:rsidR="00C35F6B" w:rsidRDefault="00C35F6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F87B7" w14:textId="77777777" w:rsidR="00C35F6B" w:rsidRDefault="00C35F6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A5B240" w14:textId="77777777" w:rsidR="00C35F6B" w:rsidRDefault="00C35F6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ADEC29" w14:textId="77777777" w:rsidR="00551973" w:rsidRDefault="00551973" w:rsidP="000D25D3">
      <w:r>
        <w:separator/>
      </w:r>
    </w:p>
  </w:footnote>
  <w:footnote w:type="continuationSeparator" w:id="0">
    <w:p w14:paraId="1B0A2F78" w14:textId="77777777" w:rsidR="00551973" w:rsidRDefault="00551973" w:rsidP="000D2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776E60" w14:textId="77777777" w:rsidR="00C35F6B" w:rsidRDefault="00C35F6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391E78" w14:textId="77777777" w:rsidR="00C35F6B" w:rsidRDefault="00C35F6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D1BCB" w14:textId="77777777" w:rsidR="00C35F6B" w:rsidRDefault="00C35F6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4D1EED"/>
    <w:multiLevelType w:val="hybridMultilevel"/>
    <w:tmpl w:val="02327B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AC4D98"/>
    <w:multiLevelType w:val="hybridMultilevel"/>
    <w:tmpl w:val="09E4B0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7855"/>
    <w:rsid w:val="00012EC9"/>
    <w:rsid w:val="00041119"/>
    <w:rsid w:val="000661E6"/>
    <w:rsid w:val="00086B1C"/>
    <w:rsid w:val="000D25D3"/>
    <w:rsid w:val="00106CFC"/>
    <w:rsid w:val="0014013E"/>
    <w:rsid w:val="00186A78"/>
    <w:rsid w:val="001A07C9"/>
    <w:rsid w:val="001C1F60"/>
    <w:rsid w:val="001F66CE"/>
    <w:rsid w:val="0026091C"/>
    <w:rsid w:val="002724D8"/>
    <w:rsid w:val="00277855"/>
    <w:rsid w:val="002B0549"/>
    <w:rsid w:val="00367108"/>
    <w:rsid w:val="003A3260"/>
    <w:rsid w:val="00402096"/>
    <w:rsid w:val="00424596"/>
    <w:rsid w:val="0042545B"/>
    <w:rsid w:val="00477129"/>
    <w:rsid w:val="004A7EAE"/>
    <w:rsid w:val="004B4E18"/>
    <w:rsid w:val="004D194C"/>
    <w:rsid w:val="00515163"/>
    <w:rsid w:val="005376DA"/>
    <w:rsid w:val="00551973"/>
    <w:rsid w:val="005529A1"/>
    <w:rsid w:val="00557E99"/>
    <w:rsid w:val="005B6BBE"/>
    <w:rsid w:val="005E4668"/>
    <w:rsid w:val="00617E6A"/>
    <w:rsid w:val="00651E4E"/>
    <w:rsid w:val="00681404"/>
    <w:rsid w:val="00693121"/>
    <w:rsid w:val="00697EBC"/>
    <w:rsid w:val="006B7DEC"/>
    <w:rsid w:val="006C3C98"/>
    <w:rsid w:val="00724FF2"/>
    <w:rsid w:val="00735AFC"/>
    <w:rsid w:val="007606D2"/>
    <w:rsid w:val="00787B67"/>
    <w:rsid w:val="007B1AAF"/>
    <w:rsid w:val="008061D5"/>
    <w:rsid w:val="00882873"/>
    <w:rsid w:val="00884339"/>
    <w:rsid w:val="008A3F4A"/>
    <w:rsid w:val="008C708B"/>
    <w:rsid w:val="008E4504"/>
    <w:rsid w:val="008F0DF1"/>
    <w:rsid w:val="00904E8A"/>
    <w:rsid w:val="00910698"/>
    <w:rsid w:val="00911168"/>
    <w:rsid w:val="0091468B"/>
    <w:rsid w:val="009154CA"/>
    <w:rsid w:val="00983E6A"/>
    <w:rsid w:val="009A1DF0"/>
    <w:rsid w:val="009D356D"/>
    <w:rsid w:val="009E0377"/>
    <w:rsid w:val="009E2298"/>
    <w:rsid w:val="009F202E"/>
    <w:rsid w:val="009F5820"/>
    <w:rsid w:val="009F6CAE"/>
    <w:rsid w:val="00A1029B"/>
    <w:rsid w:val="00A37CCE"/>
    <w:rsid w:val="00A703C1"/>
    <w:rsid w:val="00A85FA2"/>
    <w:rsid w:val="00AD1DF3"/>
    <w:rsid w:val="00B14208"/>
    <w:rsid w:val="00B305BD"/>
    <w:rsid w:val="00B34CF8"/>
    <w:rsid w:val="00B37DBE"/>
    <w:rsid w:val="00B756FF"/>
    <w:rsid w:val="00BA6D28"/>
    <w:rsid w:val="00BB307E"/>
    <w:rsid w:val="00BF49B4"/>
    <w:rsid w:val="00C35F6B"/>
    <w:rsid w:val="00C610A8"/>
    <w:rsid w:val="00C7175D"/>
    <w:rsid w:val="00C85EB5"/>
    <w:rsid w:val="00C976EA"/>
    <w:rsid w:val="00CE5E97"/>
    <w:rsid w:val="00CF7291"/>
    <w:rsid w:val="00D535AF"/>
    <w:rsid w:val="00D75B18"/>
    <w:rsid w:val="00DB38D8"/>
    <w:rsid w:val="00E035B8"/>
    <w:rsid w:val="00E07ECE"/>
    <w:rsid w:val="00E108C6"/>
    <w:rsid w:val="00E35BB2"/>
    <w:rsid w:val="00E371EF"/>
    <w:rsid w:val="00E423A3"/>
    <w:rsid w:val="00E50AA4"/>
    <w:rsid w:val="00E87F58"/>
    <w:rsid w:val="00E92B53"/>
    <w:rsid w:val="00EE06A6"/>
    <w:rsid w:val="00F057C9"/>
    <w:rsid w:val="00F14C23"/>
    <w:rsid w:val="00F17B71"/>
    <w:rsid w:val="00FC131D"/>
    <w:rsid w:val="00FD132A"/>
    <w:rsid w:val="00FF5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A19EAE"/>
  <w15:docId w15:val="{5166B886-A6ED-447F-8D1D-1765C715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43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7855"/>
    <w:rPr>
      <w:rFonts w:ascii="Tahoma" w:hAnsi="Tahoma" w:cs="Tahoma"/>
      <w:sz w:val="16"/>
      <w:szCs w:val="16"/>
    </w:rPr>
  </w:style>
  <w:style w:type="paragraph" w:customStyle="1" w:styleId="titlep">
    <w:name w:val="titlep"/>
    <w:basedOn w:val="a"/>
    <w:rsid w:val="00EE06A6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EE06A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header"/>
    <w:basedOn w:val="a"/>
    <w:link w:val="a5"/>
    <w:rsid w:val="000D25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D25D3"/>
    <w:rPr>
      <w:sz w:val="24"/>
      <w:szCs w:val="24"/>
    </w:rPr>
  </w:style>
  <w:style w:type="paragraph" w:styleId="a6">
    <w:name w:val="footer"/>
    <w:basedOn w:val="a"/>
    <w:link w:val="a7"/>
    <w:rsid w:val="000D25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D25D3"/>
    <w:rPr>
      <w:sz w:val="24"/>
      <w:szCs w:val="24"/>
    </w:rPr>
  </w:style>
  <w:style w:type="table" w:styleId="a8">
    <w:name w:val="Table Grid"/>
    <w:basedOn w:val="a1"/>
    <w:uiPriority w:val="59"/>
    <w:rsid w:val="00C35F6B"/>
    <w:pPr>
      <w:ind w:firstLine="709"/>
      <w:jc w:val="both"/>
    </w:pPr>
    <w:rPr>
      <w:rFonts w:asciiTheme="minorHAnsi" w:eastAsiaTheme="minorHAnsi" w:hAnsiTheme="minorHAnsi" w:cstheme="minorBidi"/>
      <w:sz w:val="30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10">
    <w:name w:val="table10"/>
    <w:basedOn w:val="a"/>
    <w:rsid w:val="00C35F6B"/>
    <w:rPr>
      <w:sz w:val="20"/>
      <w:szCs w:val="20"/>
    </w:rPr>
  </w:style>
  <w:style w:type="paragraph" w:styleId="a9">
    <w:name w:val="List Paragraph"/>
    <w:basedOn w:val="a"/>
    <w:uiPriority w:val="34"/>
    <w:qFormat/>
    <w:rsid w:val="00C35F6B"/>
    <w:pPr>
      <w:ind w:left="720" w:firstLine="709"/>
      <w:contextualSpacing/>
      <w:jc w:val="both"/>
    </w:pPr>
    <w:rPr>
      <w:rFonts w:eastAsiaTheme="minorHAnsi" w:cstheme="minorBidi"/>
      <w:sz w:val="30"/>
      <w:szCs w:val="22"/>
      <w:lang w:eastAsia="en-US"/>
    </w:rPr>
  </w:style>
  <w:style w:type="paragraph" w:customStyle="1" w:styleId="capu1">
    <w:name w:val="capu1"/>
    <w:basedOn w:val="a"/>
    <w:rsid w:val="00C35F6B"/>
    <w:pPr>
      <w:spacing w:before="100" w:beforeAutospacing="1" w:after="100" w:afterAutospacing="1"/>
    </w:pPr>
  </w:style>
  <w:style w:type="paragraph" w:customStyle="1" w:styleId="cap1">
    <w:name w:val="cap1"/>
    <w:basedOn w:val="a"/>
    <w:rsid w:val="00C35F6B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C35F6B"/>
    <w:rPr>
      <w:color w:val="0000FF"/>
      <w:u w:val="single"/>
    </w:rPr>
  </w:style>
  <w:style w:type="paragraph" w:customStyle="1" w:styleId="titleu">
    <w:name w:val="titleu"/>
    <w:basedOn w:val="a"/>
    <w:rsid w:val="00C35F6B"/>
    <w:pPr>
      <w:spacing w:before="100" w:beforeAutospacing="1" w:after="100" w:afterAutospacing="1"/>
    </w:pPr>
  </w:style>
  <w:style w:type="character" w:customStyle="1" w:styleId="an">
    <w:name w:val="an"/>
    <w:basedOn w:val="a0"/>
    <w:rsid w:val="00C35F6B"/>
  </w:style>
  <w:style w:type="paragraph" w:customStyle="1" w:styleId="point">
    <w:name w:val="point"/>
    <w:basedOn w:val="a"/>
    <w:rsid w:val="00C35F6B"/>
    <w:pPr>
      <w:spacing w:before="100" w:beforeAutospacing="1" w:after="100" w:afterAutospacing="1"/>
    </w:pPr>
  </w:style>
  <w:style w:type="paragraph" w:customStyle="1" w:styleId="underpoint">
    <w:name w:val="underpoint"/>
    <w:basedOn w:val="a"/>
    <w:rsid w:val="00C35F6B"/>
    <w:pPr>
      <w:spacing w:before="100" w:beforeAutospacing="1" w:after="100" w:afterAutospacing="1"/>
    </w:pPr>
  </w:style>
  <w:style w:type="paragraph" w:customStyle="1" w:styleId="newncpi">
    <w:name w:val="newncpi"/>
    <w:basedOn w:val="a"/>
    <w:rsid w:val="00C35F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7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tx.dll?d=459661&amp;a=10" TargetMode="External"/><Relationship Id="rId13" Type="http://schemas.openxmlformats.org/officeDocument/2006/relationships/hyperlink" Target="https://bii.by/tx.dll?d=384924&amp;a=3" TargetMode="External"/><Relationship Id="rId18" Type="http://schemas.openxmlformats.org/officeDocument/2006/relationships/hyperlink" Target="https://bii.by/tx.dll?d=258265&amp;a=1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bii.by/tx.dll?d=347250&amp;a=1" TargetMode="External"/><Relationship Id="rId12" Type="http://schemas.openxmlformats.org/officeDocument/2006/relationships/hyperlink" Target="https://bii.by/tx.dll?d=294266&amp;a=1" TargetMode="External"/><Relationship Id="rId17" Type="http://schemas.openxmlformats.org/officeDocument/2006/relationships/hyperlink" Target="https://bii.by/tx.dll?d=257234&amp;a=1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bii.by/tx.dll?d=141923&amp;a=5" TargetMode="External"/><Relationship Id="rId20" Type="http://schemas.openxmlformats.org/officeDocument/2006/relationships/hyperlink" Target="https://bii.by/tx.dll?d=144501&amp;a=20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i.by/tx.dll?d=258265&amp;a=1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bii.by/tx.dll?d=144501&amp;a=191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bii.by/tx.dll?d=257234&amp;a=1" TargetMode="External"/><Relationship Id="rId19" Type="http://schemas.openxmlformats.org/officeDocument/2006/relationships/hyperlink" Target="https://bii.by/tx.dll?d=294266&amp;a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i.by/tx.dll?d=141923&amp;a=5" TargetMode="External"/><Relationship Id="rId14" Type="http://schemas.openxmlformats.org/officeDocument/2006/relationships/hyperlink" Target="https://bii.by/tx.dll?d=466341&amp;a=5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1894</Words>
  <Characters>10801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Katya</cp:lastModifiedBy>
  <cp:revision>4</cp:revision>
  <cp:lastPrinted>2022-10-26T12:59:00Z</cp:lastPrinted>
  <dcterms:created xsi:type="dcterms:W3CDTF">2023-11-21T05:57:00Z</dcterms:created>
  <dcterms:modified xsi:type="dcterms:W3CDTF">2025-02-17T05:26:00Z</dcterms:modified>
</cp:coreProperties>
</file>