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5E20A" w14:textId="77777777" w:rsidR="00EF3408" w:rsidRPr="00BA101D" w:rsidRDefault="00FE031F" w:rsidP="00BA101D">
      <w:pPr>
        <w:jc w:val="center"/>
        <w:rPr>
          <w:sz w:val="30"/>
          <w:szCs w:val="30"/>
        </w:rPr>
      </w:pPr>
      <w:r w:rsidRPr="00BA101D">
        <w:rPr>
          <w:sz w:val="30"/>
          <w:szCs w:val="30"/>
        </w:rPr>
        <w:t xml:space="preserve">АДМИНИСТРАТИВНАЯ ПРОЦЕДУРА № 16.4.2. </w:t>
      </w:r>
    </w:p>
    <w:p w14:paraId="5D5D4791" w14:textId="77777777" w:rsidR="00FE031F" w:rsidRPr="00BA101D" w:rsidRDefault="00FE031F" w:rsidP="00FE031F">
      <w:pPr>
        <w:jc w:val="center"/>
        <w:rPr>
          <w:sz w:val="30"/>
          <w:szCs w:val="30"/>
        </w:rPr>
      </w:pPr>
      <w:r w:rsidRPr="00BA101D">
        <w:rPr>
          <w:b/>
          <w:bCs/>
          <w:color w:val="000000"/>
          <w:sz w:val="30"/>
          <w:szCs w:val="30"/>
          <w:shd w:val="clear" w:color="auto" w:fill="FFFFFF"/>
        </w:rPr>
        <w:t>Регистрация договора финансовой аренды (лизинга), предметом лизинга по которому является квартира частного жилищного фонда в многоквартирном или блокированном жилом доме или одноквартирный жилой дом частного жилищного фонда, или дополнительного соглашения к такому договору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500"/>
        <w:gridCol w:w="6247"/>
      </w:tblGrid>
      <w:tr w:rsidR="00FE031F" w:rsidRPr="00BA101D" w14:paraId="3EBD97D0" w14:textId="77777777" w:rsidTr="008C7388">
        <w:tc>
          <w:tcPr>
            <w:tcW w:w="3500" w:type="dxa"/>
          </w:tcPr>
          <w:p w14:paraId="5E8F5D6A" w14:textId="77777777" w:rsidR="00FE031F" w:rsidRPr="00BA101D" w:rsidRDefault="00FE031F" w:rsidP="008C7388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>Документы, предоставляемые заявителем</w:t>
            </w:r>
          </w:p>
        </w:tc>
        <w:tc>
          <w:tcPr>
            <w:tcW w:w="6247" w:type="dxa"/>
          </w:tcPr>
          <w:p w14:paraId="3CFFA03F" w14:textId="77777777" w:rsidR="00FE031F" w:rsidRPr="00BA101D" w:rsidRDefault="00FE031F" w:rsidP="008C7388">
            <w:pPr>
              <w:pStyle w:val="a5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cs="Times New Roman"/>
                <w:szCs w:val="30"/>
              </w:rPr>
            </w:pPr>
            <w:r w:rsidRPr="00BA101D">
              <w:rPr>
                <w:rFonts w:cs="Times New Roman"/>
                <w:szCs w:val="30"/>
              </w:rPr>
              <w:t>заявление</w:t>
            </w:r>
          </w:p>
          <w:p w14:paraId="35B36A94" w14:textId="77777777" w:rsidR="00FE031F" w:rsidRPr="00BA101D" w:rsidRDefault="00FE031F" w:rsidP="008C7388">
            <w:pPr>
              <w:pStyle w:val="a5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cs="Times New Roman"/>
                <w:szCs w:val="30"/>
              </w:rPr>
            </w:pPr>
            <w:r w:rsidRPr="00BA101D">
              <w:rPr>
                <w:rFonts w:cs="Times New Roman"/>
                <w:szCs w:val="30"/>
              </w:rPr>
              <w:t>три экземпляра договора финансовой аренды (лизинга) или дополнительного соглашения к нему</w:t>
            </w:r>
          </w:p>
          <w:p w14:paraId="3F0C7380" w14:textId="77777777" w:rsidR="00FE031F" w:rsidRPr="00BA101D" w:rsidRDefault="00FE031F" w:rsidP="008C7388">
            <w:pPr>
              <w:pStyle w:val="a5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cs="Times New Roman"/>
                <w:szCs w:val="30"/>
              </w:rPr>
            </w:pPr>
            <w:r w:rsidRPr="00BA101D">
              <w:rPr>
                <w:rFonts w:cs="Times New Roman"/>
                <w:szCs w:val="30"/>
              </w:rPr>
              <w:t xml:space="preserve">технический паспорт </w:t>
            </w:r>
          </w:p>
          <w:p w14:paraId="5BB7D721" w14:textId="77777777" w:rsidR="00FE031F" w:rsidRPr="00BA101D" w:rsidRDefault="00FE031F" w:rsidP="008C7388">
            <w:pPr>
              <w:pStyle w:val="a5"/>
              <w:numPr>
                <w:ilvl w:val="0"/>
                <w:numId w:val="1"/>
              </w:numPr>
              <w:tabs>
                <w:tab w:val="left" w:pos="186"/>
              </w:tabs>
              <w:ind w:left="0" w:firstLine="0"/>
              <w:rPr>
                <w:rFonts w:cs="Times New Roman"/>
                <w:szCs w:val="30"/>
              </w:rPr>
            </w:pPr>
            <w:r w:rsidRPr="00BA101D">
              <w:rPr>
                <w:rFonts w:cs="Times New Roman"/>
                <w:szCs w:val="30"/>
              </w:rPr>
              <w:t>справка о балансовой принадлежности и стоимости жилого помещения государственного жилищного фонда</w:t>
            </w:r>
          </w:p>
          <w:p w14:paraId="36C500D4" w14:textId="77777777" w:rsidR="00FE031F" w:rsidRPr="00BA101D" w:rsidRDefault="00FE031F" w:rsidP="008C7388">
            <w:pPr>
              <w:pStyle w:val="a5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cs="Times New Roman"/>
                <w:szCs w:val="30"/>
              </w:rPr>
            </w:pPr>
            <w:r w:rsidRPr="00BA101D">
              <w:rPr>
                <w:rFonts w:cs="Times New Roman"/>
                <w:szCs w:val="30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</w:tr>
      <w:tr w:rsidR="00FE031F" w:rsidRPr="00BA101D" w14:paraId="31DE488C" w14:textId="77777777" w:rsidTr="008C7388">
        <w:tc>
          <w:tcPr>
            <w:tcW w:w="3500" w:type="dxa"/>
          </w:tcPr>
          <w:p w14:paraId="0A75D564" w14:textId="77777777" w:rsidR="00FE031F" w:rsidRPr="00BA101D" w:rsidRDefault="00FE031F" w:rsidP="008C7388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47" w:type="dxa"/>
          </w:tcPr>
          <w:p w14:paraId="65881419" w14:textId="77777777" w:rsidR="00FE031F" w:rsidRPr="00BA101D" w:rsidRDefault="00FE031F" w:rsidP="008C7388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>бесплатно</w:t>
            </w:r>
          </w:p>
          <w:p w14:paraId="3077FAD2" w14:textId="77777777" w:rsidR="00FE031F" w:rsidRPr="00BA101D" w:rsidRDefault="00FE031F" w:rsidP="008C7388">
            <w:pPr>
              <w:ind w:firstLine="0"/>
              <w:rPr>
                <w:szCs w:val="30"/>
              </w:rPr>
            </w:pPr>
          </w:p>
          <w:p w14:paraId="05DE07CF" w14:textId="77777777" w:rsidR="00FE031F" w:rsidRPr="00BA101D" w:rsidRDefault="00FE031F" w:rsidP="008C7388">
            <w:pPr>
              <w:ind w:firstLine="0"/>
              <w:rPr>
                <w:szCs w:val="30"/>
              </w:rPr>
            </w:pPr>
          </w:p>
        </w:tc>
      </w:tr>
      <w:tr w:rsidR="00FE031F" w:rsidRPr="00BA101D" w14:paraId="2E5B1329" w14:textId="77777777" w:rsidTr="008C7388">
        <w:tc>
          <w:tcPr>
            <w:tcW w:w="3500" w:type="dxa"/>
          </w:tcPr>
          <w:p w14:paraId="3791ED1D" w14:textId="77777777" w:rsidR="00FE031F" w:rsidRPr="00BA101D" w:rsidRDefault="00FE031F" w:rsidP="008C7388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>Срок осуществления административной процедуры</w:t>
            </w:r>
          </w:p>
        </w:tc>
        <w:tc>
          <w:tcPr>
            <w:tcW w:w="6247" w:type="dxa"/>
          </w:tcPr>
          <w:p w14:paraId="74424B99" w14:textId="77777777" w:rsidR="00FE031F" w:rsidRPr="00BA101D" w:rsidRDefault="00FE031F" w:rsidP="008C7388">
            <w:pPr>
              <w:pStyle w:val="table10"/>
              <w:ind w:firstLine="0"/>
              <w:rPr>
                <w:sz w:val="30"/>
                <w:szCs w:val="30"/>
              </w:rPr>
            </w:pPr>
            <w:r w:rsidRPr="00BA101D">
              <w:rPr>
                <w:sz w:val="30"/>
                <w:szCs w:val="30"/>
              </w:rPr>
              <w:t xml:space="preserve"> 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FE031F" w:rsidRPr="00BA101D" w14:paraId="54F06812" w14:textId="77777777" w:rsidTr="008C7388">
        <w:tc>
          <w:tcPr>
            <w:tcW w:w="3500" w:type="dxa"/>
          </w:tcPr>
          <w:p w14:paraId="76FAD8FE" w14:textId="77777777" w:rsidR="00FE031F" w:rsidRPr="00BA101D" w:rsidRDefault="00FE031F" w:rsidP="008C7388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47" w:type="dxa"/>
          </w:tcPr>
          <w:p w14:paraId="106384F5" w14:textId="77777777" w:rsidR="00FE031F" w:rsidRPr="00BA101D" w:rsidRDefault="00FE031F" w:rsidP="008C7388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>бессрочно</w:t>
            </w:r>
          </w:p>
        </w:tc>
      </w:tr>
      <w:tr w:rsidR="00FE031F" w:rsidRPr="00BA101D" w14:paraId="123845F6" w14:textId="77777777" w:rsidTr="008C7388">
        <w:tc>
          <w:tcPr>
            <w:tcW w:w="3500" w:type="dxa"/>
          </w:tcPr>
          <w:p w14:paraId="25D555CE" w14:textId="77777777" w:rsidR="00FE031F" w:rsidRPr="00BA101D" w:rsidRDefault="00EF3408" w:rsidP="008C7388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>Документы и (или) сведения</w:t>
            </w:r>
            <w:r w:rsidR="00FE031F" w:rsidRPr="00BA101D">
              <w:rPr>
                <w:szCs w:val="30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47" w:type="dxa"/>
          </w:tcPr>
          <w:p w14:paraId="04497C75" w14:textId="77777777" w:rsidR="00FE031F" w:rsidRPr="00BA101D" w:rsidRDefault="00FE031F" w:rsidP="008C7388">
            <w:pPr>
              <w:pStyle w:val="a5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rFonts w:cs="Times New Roman"/>
                <w:szCs w:val="30"/>
              </w:rPr>
            </w:pPr>
            <w:r w:rsidRPr="00BA101D">
              <w:rPr>
                <w:rFonts w:cs="Times New Roman"/>
                <w:szCs w:val="30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FE031F" w:rsidRPr="00BA101D" w14:paraId="2F6C133B" w14:textId="77777777" w:rsidTr="008C7388">
        <w:tc>
          <w:tcPr>
            <w:tcW w:w="9747" w:type="dxa"/>
            <w:gridSpan w:val="2"/>
          </w:tcPr>
          <w:p w14:paraId="13E09D5A" w14:textId="77777777" w:rsidR="00BA101D" w:rsidRPr="00BA101D" w:rsidRDefault="00BA101D" w:rsidP="00BA101D">
            <w:pPr>
              <w:ind w:firstLine="0"/>
              <w:jc w:val="left"/>
              <w:rPr>
                <w:szCs w:val="30"/>
              </w:rPr>
            </w:pPr>
            <w:r w:rsidRPr="00BA101D">
              <w:rPr>
                <w:szCs w:val="30"/>
              </w:rPr>
              <w:t>К сведению граждан!</w:t>
            </w:r>
          </w:p>
          <w:p w14:paraId="2B0134E7" w14:textId="77777777" w:rsidR="00BA101D" w:rsidRPr="00BA101D" w:rsidRDefault="00BA101D" w:rsidP="00BA101D">
            <w:pPr>
              <w:ind w:firstLine="0"/>
              <w:jc w:val="left"/>
              <w:rPr>
                <w:szCs w:val="30"/>
              </w:rPr>
            </w:pPr>
            <w:r w:rsidRPr="00BA101D">
              <w:rPr>
                <w:szCs w:val="30"/>
              </w:rPr>
              <w:t xml:space="preserve">С вопросами по осуществлению данной административной процедуры </w:t>
            </w:r>
          </w:p>
          <w:p w14:paraId="68574607" w14:textId="77777777" w:rsidR="00BA101D" w:rsidRPr="00BA101D" w:rsidRDefault="00BA101D" w:rsidP="00BA101D">
            <w:pPr>
              <w:ind w:firstLine="0"/>
              <w:rPr>
                <w:szCs w:val="30"/>
              </w:rPr>
            </w:pPr>
            <w:r w:rsidRPr="00BA101D">
              <w:rPr>
                <w:b/>
                <w:szCs w:val="30"/>
              </w:rPr>
              <w:t>Вы можете обратиться</w:t>
            </w:r>
            <w:r w:rsidRPr="00BA101D">
              <w:rPr>
                <w:szCs w:val="30"/>
              </w:rPr>
              <w:t>:</w:t>
            </w:r>
          </w:p>
          <w:p w14:paraId="772658A6" w14:textId="064CAD90" w:rsidR="00BA101D" w:rsidRDefault="00BA101D" w:rsidP="00BA101D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 xml:space="preserve"> в </w:t>
            </w:r>
            <w:proofErr w:type="spellStart"/>
            <w:r w:rsidRPr="00BA101D">
              <w:rPr>
                <w:szCs w:val="30"/>
              </w:rPr>
              <w:t>Осиновский</w:t>
            </w:r>
            <w:proofErr w:type="spellEnd"/>
            <w:r w:rsidRPr="00BA101D">
              <w:rPr>
                <w:szCs w:val="30"/>
              </w:rPr>
              <w:t xml:space="preserve"> сельский исполнительный комитет к </w:t>
            </w:r>
            <w:proofErr w:type="spellStart"/>
            <w:r w:rsidR="009C02B5">
              <w:rPr>
                <w:szCs w:val="30"/>
              </w:rPr>
              <w:t>Винкевич</w:t>
            </w:r>
            <w:proofErr w:type="spellEnd"/>
            <w:r w:rsidR="009C02B5">
              <w:rPr>
                <w:szCs w:val="30"/>
              </w:rPr>
              <w:t xml:space="preserve"> Елене Анатольевне</w:t>
            </w:r>
            <w:r w:rsidRPr="00BA101D">
              <w:rPr>
                <w:szCs w:val="30"/>
              </w:rPr>
              <w:t xml:space="preserve">, управляющему делами </w:t>
            </w:r>
            <w:proofErr w:type="spellStart"/>
            <w:r w:rsidRPr="00BA101D">
              <w:rPr>
                <w:szCs w:val="30"/>
              </w:rPr>
              <w:t>Осиновского</w:t>
            </w:r>
            <w:proofErr w:type="spellEnd"/>
            <w:r w:rsidRPr="00BA101D">
              <w:rPr>
                <w:szCs w:val="30"/>
              </w:rPr>
              <w:t xml:space="preserve"> сельского исполнительного комитета: </w:t>
            </w:r>
          </w:p>
          <w:p w14:paraId="1523DDE8" w14:textId="77777777" w:rsidR="00BA101D" w:rsidRDefault="00BA101D" w:rsidP="00BA101D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lastRenderedPageBreak/>
              <w:t xml:space="preserve">Чаусский район,  </w:t>
            </w:r>
            <w:proofErr w:type="spellStart"/>
            <w:r w:rsidRPr="00BA101D">
              <w:rPr>
                <w:szCs w:val="30"/>
              </w:rPr>
              <w:t>аг</w:t>
            </w:r>
            <w:proofErr w:type="spellEnd"/>
            <w:r w:rsidRPr="00BA101D">
              <w:rPr>
                <w:szCs w:val="30"/>
              </w:rPr>
              <w:t xml:space="preserve">. Осиновка, ул. Школьная,  3-2, </w:t>
            </w:r>
          </w:p>
          <w:p w14:paraId="1C04BBAA" w14:textId="77777777" w:rsidR="00BA101D" w:rsidRPr="00BA101D" w:rsidRDefault="00BA101D" w:rsidP="00BA101D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 xml:space="preserve">тел. (802242)  72423. </w:t>
            </w:r>
          </w:p>
          <w:p w14:paraId="7CA02CF0" w14:textId="77777777" w:rsidR="00BA101D" w:rsidRPr="00BA101D" w:rsidRDefault="00BA101D" w:rsidP="00BA101D">
            <w:pPr>
              <w:ind w:firstLine="0"/>
              <w:rPr>
                <w:szCs w:val="30"/>
              </w:rPr>
            </w:pPr>
            <w:r w:rsidRPr="00BA101D">
              <w:rPr>
                <w:b/>
                <w:szCs w:val="30"/>
              </w:rPr>
              <w:t>Режим работы</w:t>
            </w:r>
            <w:r w:rsidRPr="00BA101D">
              <w:rPr>
                <w:szCs w:val="30"/>
              </w:rPr>
              <w:t xml:space="preserve">: понедельник- пятница с 8.00 до 17.00, обед с 13.00 до 14.00, </w:t>
            </w:r>
          </w:p>
          <w:p w14:paraId="27E8FEA1" w14:textId="77777777" w:rsidR="00BA101D" w:rsidRPr="00BA101D" w:rsidRDefault="00BA101D" w:rsidP="00BA101D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 xml:space="preserve">Выходной- суббота, воскресенье, праздничные дни. </w:t>
            </w:r>
          </w:p>
          <w:p w14:paraId="307D41AD" w14:textId="40BC8337" w:rsidR="00BA101D" w:rsidRPr="00BA101D" w:rsidRDefault="00BA101D" w:rsidP="00BA101D">
            <w:pPr>
              <w:ind w:firstLine="0"/>
              <w:rPr>
                <w:szCs w:val="30"/>
              </w:rPr>
            </w:pPr>
            <w:r w:rsidRPr="00BA101D">
              <w:rPr>
                <w:b/>
                <w:szCs w:val="30"/>
              </w:rPr>
              <w:t>Ответственный исполнитель</w:t>
            </w:r>
            <w:r w:rsidRPr="00BA101D">
              <w:rPr>
                <w:szCs w:val="30"/>
              </w:rPr>
              <w:t xml:space="preserve">: </w:t>
            </w:r>
            <w:proofErr w:type="spellStart"/>
            <w:r w:rsidR="009C02B5">
              <w:rPr>
                <w:szCs w:val="30"/>
              </w:rPr>
              <w:t>Винкевич</w:t>
            </w:r>
            <w:proofErr w:type="spellEnd"/>
            <w:r w:rsidR="009C02B5">
              <w:rPr>
                <w:szCs w:val="30"/>
              </w:rPr>
              <w:t xml:space="preserve"> Елен</w:t>
            </w:r>
            <w:r w:rsidR="009C02B5">
              <w:rPr>
                <w:szCs w:val="30"/>
              </w:rPr>
              <w:t>а</w:t>
            </w:r>
            <w:r w:rsidR="009C02B5">
              <w:rPr>
                <w:szCs w:val="30"/>
              </w:rPr>
              <w:t xml:space="preserve"> Анатольевн</w:t>
            </w:r>
            <w:r w:rsidR="009C02B5">
              <w:rPr>
                <w:szCs w:val="30"/>
              </w:rPr>
              <w:t>а</w:t>
            </w:r>
            <w:r w:rsidRPr="00BA101D">
              <w:rPr>
                <w:szCs w:val="30"/>
              </w:rPr>
              <w:t xml:space="preserve">, управляющий делами </w:t>
            </w:r>
            <w:proofErr w:type="spellStart"/>
            <w:r w:rsidRPr="00BA101D">
              <w:rPr>
                <w:szCs w:val="30"/>
              </w:rPr>
              <w:t>Осиновского</w:t>
            </w:r>
            <w:proofErr w:type="spellEnd"/>
            <w:r w:rsidR="009C02B5">
              <w:rPr>
                <w:szCs w:val="30"/>
              </w:rPr>
              <w:t xml:space="preserve"> </w:t>
            </w:r>
            <w:r w:rsidRPr="00BA101D">
              <w:rPr>
                <w:szCs w:val="30"/>
              </w:rPr>
              <w:t xml:space="preserve">сельского  исполнительного комитета. </w:t>
            </w:r>
          </w:p>
          <w:p w14:paraId="504D65DC" w14:textId="76A64E0C" w:rsidR="00BA101D" w:rsidRPr="00BA101D" w:rsidRDefault="00BA101D" w:rsidP="00BA101D">
            <w:pPr>
              <w:ind w:firstLine="0"/>
              <w:rPr>
                <w:szCs w:val="30"/>
              </w:rPr>
            </w:pPr>
            <w:r w:rsidRPr="00BA101D">
              <w:rPr>
                <w:szCs w:val="30"/>
              </w:rPr>
              <w:t xml:space="preserve"> Тел. (802242) 72423. В случае временного отсутствия </w:t>
            </w:r>
            <w:proofErr w:type="spellStart"/>
            <w:r w:rsidR="009C02B5">
              <w:rPr>
                <w:szCs w:val="30"/>
              </w:rPr>
              <w:t>Винкевач</w:t>
            </w:r>
            <w:proofErr w:type="spellEnd"/>
            <w:r w:rsidR="009C02B5">
              <w:rPr>
                <w:szCs w:val="30"/>
              </w:rPr>
              <w:t xml:space="preserve"> Е.А</w:t>
            </w:r>
            <w:r w:rsidR="009C02B5" w:rsidRPr="005E4668">
              <w:rPr>
                <w:szCs w:val="30"/>
              </w:rPr>
              <w:t>.  – обращаться к</w:t>
            </w:r>
            <w:r w:rsidR="009C02B5">
              <w:rPr>
                <w:szCs w:val="30"/>
              </w:rPr>
              <w:t xml:space="preserve"> </w:t>
            </w:r>
            <w:proofErr w:type="spellStart"/>
            <w:r w:rsidR="009C02B5">
              <w:rPr>
                <w:szCs w:val="30"/>
              </w:rPr>
              <w:t>Чернобородову</w:t>
            </w:r>
            <w:proofErr w:type="spellEnd"/>
            <w:r w:rsidR="009C02B5">
              <w:rPr>
                <w:szCs w:val="30"/>
              </w:rPr>
              <w:t xml:space="preserve"> А.С.</w:t>
            </w:r>
            <w:r w:rsidR="009C02B5" w:rsidRPr="005E4668">
              <w:rPr>
                <w:szCs w:val="30"/>
              </w:rPr>
              <w:t>,</w:t>
            </w:r>
            <w:r w:rsidR="009C02B5">
              <w:rPr>
                <w:szCs w:val="30"/>
              </w:rPr>
              <w:t xml:space="preserve"> исполняющий обязанности председателя</w:t>
            </w:r>
            <w:r w:rsidR="009C02B5" w:rsidRPr="005E4668">
              <w:rPr>
                <w:szCs w:val="30"/>
              </w:rPr>
              <w:t xml:space="preserve"> </w:t>
            </w:r>
            <w:r w:rsidR="009C02B5" w:rsidRPr="00BB307E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BA101D">
              <w:rPr>
                <w:szCs w:val="30"/>
              </w:rPr>
              <w:t>Осиновского</w:t>
            </w:r>
            <w:proofErr w:type="spellEnd"/>
            <w:r w:rsidR="009C02B5">
              <w:rPr>
                <w:szCs w:val="30"/>
              </w:rPr>
              <w:t xml:space="preserve"> </w:t>
            </w:r>
            <w:bookmarkStart w:id="0" w:name="_GoBack"/>
            <w:bookmarkEnd w:id="0"/>
            <w:r w:rsidRPr="00BA101D">
              <w:rPr>
                <w:szCs w:val="30"/>
              </w:rPr>
              <w:t xml:space="preserve">сельского  исполнительного комитета,  тел. (802242) 72302. </w:t>
            </w:r>
          </w:p>
          <w:p w14:paraId="444984DC" w14:textId="77777777" w:rsidR="00BA101D" w:rsidRPr="00BA101D" w:rsidRDefault="00BA101D" w:rsidP="00BA101D">
            <w:pPr>
              <w:ind w:firstLine="0"/>
              <w:jc w:val="left"/>
              <w:rPr>
                <w:b/>
                <w:szCs w:val="30"/>
              </w:rPr>
            </w:pPr>
            <w:r w:rsidRPr="00BA101D">
              <w:rPr>
                <w:b/>
                <w:szCs w:val="30"/>
              </w:rPr>
              <w:t>ВЫШЕСТОЯЩИЙ ГОСУДАРСТВЕННЫЙ ОРГАН:</w:t>
            </w:r>
          </w:p>
          <w:p w14:paraId="537AC0E4" w14:textId="77777777" w:rsidR="00BA101D" w:rsidRPr="00BA101D" w:rsidRDefault="00BA101D" w:rsidP="00BA101D">
            <w:pPr>
              <w:ind w:firstLine="0"/>
              <w:jc w:val="left"/>
              <w:rPr>
                <w:szCs w:val="30"/>
              </w:rPr>
            </w:pPr>
            <w:r w:rsidRPr="00BA101D">
              <w:rPr>
                <w:szCs w:val="30"/>
              </w:rPr>
              <w:t xml:space="preserve">Чаусский районный исполнительный комитет, 21206, </w:t>
            </w:r>
          </w:p>
          <w:p w14:paraId="2746C3EB" w14:textId="77777777" w:rsidR="00BA101D" w:rsidRPr="00BA101D" w:rsidRDefault="00BA101D" w:rsidP="00BA101D">
            <w:pPr>
              <w:ind w:firstLine="0"/>
              <w:jc w:val="left"/>
              <w:rPr>
                <w:szCs w:val="30"/>
              </w:rPr>
            </w:pPr>
            <w:r w:rsidRPr="00BA101D">
              <w:rPr>
                <w:szCs w:val="30"/>
              </w:rPr>
              <w:t xml:space="preserve"> г. Чаусы, ул. Ленинская, 17.</w:t>
            </w:r>
          </w:p>
          <w:p w14:paraId="60D6E716" w14:textId="77777777" w:rsidR="00FE031F" w:rsidRPr="00BA101D" w:rsidRDefault="00BA101D" w:rsidP="00BA101D">
            <w:pPr>
              <w:ind w:firstLine="0"/>
              <w:jc w:val="left"/>
              <w:rPr>
                <w:szCs w:val="30"/>
              </w:rPr>
            </w:pPr>
            <w:r w:rsidRPr="00BA101D">
              <w:rPr>
                <w:szCs w:val="30"/>
              </w:rPr>
              <w:t>Режим работы: с 8.00 до 13.00, с 14.00 до 17.00, кроме выходных и праздничных дней</w:t>
            </w:r>
          </w:p>
        </w:tc>
      </w:tr>
    </w:tbl>
    <w:p w14:paraId="602A88E9" w14:textId="77777777" w:rsidR="00FE031F" w:rsidRPr="00BA101D" w:rsidRDefault="00FE031F" w:rsidP="00C810C0">
      <w:pPr>
        <w:rPr>
          <w:sz w:val="30"/>
          <w:szCs w:val="30"/>
        </w:rPr>
      </w:pPr>
    </w:p>
    <w:p w14:paraId="5AD3419D" w14:textId="77777777" w:rsidR="00FE031F" w:rsidRPr="00BA101D" w:rsidRDefault="00FE031F" w:rsidP="00C810C0">
      <w:pPr>
        <w:rPr>
          <w:sz w:val="30"/>
          <w:szCs w:val="3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FE031F" w:rsidRPr="00BA101D" w14:paraId="167B0201" w14:textId="77777777" w:rsidTr="00FE031F">
        <w:trPr>
          <w:trHeight w:val="238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8FE3F" w14:textId="77777777" w:rsidR="00EC5468" w:rsidRPr="00BA101D" w:rsidRDefault="00FE031F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  <w:r w:rsidRPr="00BA101D">
              <w:rPr>
                <w:i/>
                <w:iCs/>
                <w:color w:val="000000"/>
                <w:sz w:val="30"/>
                <w:szCs w:val="30"/>
              </w:rPr>
              <w:br/>
            </w:r>
          </w:p>
          <w:p w14:paraId="238EAB67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33525347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7851A1DB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6EBB514E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232B1C31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47E54B35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42830E10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38BF6589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21A71DED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2333C8D1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14ABCADA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1D91C744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7C964CC6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2D0C364D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488BF0E1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3BA4B776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391F0DE6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7764F6D6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775E581D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796751C9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0BB9729A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646E24AE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708223E4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4BA7C542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7E475050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10E0F704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217101F0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0764117C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24FF657D" w14:textId="77777777" w:rsidR="00EC5468" w:rsidRPr="00BA101D" w:rsidRDefault="00EC5468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</w:p>
          <w:p w14:paraId="74E54306" w14:textId="77777777" w:rsidR="00FE031F" w:rsidRPr="00BA101D" w:rsidRDefault="00FE031F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  <w:r w:rsidRPr="00BA101D">
              <w:rPr>
                <w:i/>
                <w:iCs/>
                <w:color w:val="000000"/>
                <w:sz w:val="30"/>
                <w:szCs w:val="30"/>
              </w:rPr>
              <w:t>УТВЕРЖДЕНО</w:t>
            </w:r>
          </w:p>
          <w:p w14:paraId="1A493C7C" w14:textId="77777777" w:rsidR="00FE031F" w:rsidRPr="00BA101D" w:rsidRDefault="00FE031F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  <w:r w:rsidRPr="00BA101D">
              <w:rPr>
                <w:i/>
                <w:iCs/>
                <w:color w:val="000000" w:themeColor="text1"/>
                <w:sz w:val="30"/>
                <w:szCs w:val="30"/>
              </w:rPr>
              <w:t>Постановление</w:t>
            </w:r>
            <w:r w:rsidRPr="00BA101D">
              <w:rPr>
                <w:i/>
                <w:iCs/>
                <w:color w:val="000000"/>
                <w:sz w:val="30"/>
                <w:szCs w:val="30"/>
              </w:rPr>
              <w:br/>
              <w:t>Министерства жилищно-</w:t>
            </w:r>
            <w:r w:rsidRPr="00BA101D">
              <w:rPr>
                <w:i/>
                <w:iCs/>
                <w:color w:val="000000"/>
                <w:sz w:val="30"/>
                <w:szCs w:val="30"/>
              </w:rPr>
              <w:br/>
              <w:t>коммунального хозяйства</w:t>
            </w:r>
            <w:r w:rsidRPr="00BA101D">
              <w:rPr>
                <w:i/>
                <w:iCs/>
                <w:color w:val="000000"/>
                <w:sz w:val="30"/>
                <w:szCs w:val="30"/>
              </w:rPr>
              <w:br/>
              <w:t>Республики Беларусь</w:t>
            </w:r>
          </w:p>
          <w:p w14:paraId="06A22BE7" w14:textId="77777777" w:rsidR="00FE031F" w:rsidRPr="00BA101D" w:rsidRDefault="00FE031F" w:rsidP="00EF3408">
            <w:pPr>
              <w:jc w:val="right"/>
              <w:rPr>
                <w:i/>
                <w:iCs/>
                <w:color w:val="000000"/>
                <w:sz w:val="30"/>
                <w:szCs w:val="30"/>
              </w:rPr>
            </w:pPr>
            <w:r w:rsidRPr="00BA101D">
              <w:rPr>
                <w:i/>
                <w:iCs/>
                <w:color w:val="000000"/>
                <w:sz w:val="30"/>
                <w:szCs w:val="30"/>
              </w:rPr>
              <w:t>23.03.2022 № 5</w:t>
            </w:r>
          </w:p>
        </w:tc>
      </w:tr>
    </w:tbl>
    <w:p w14:paraId="0808A5FA" w14:textId="77777777" w:rsidR="00FE031F" w:rsidRPr="00FE031F" w:rsidRDefault="00FE031F" w:rsidP="00FE031F">
      <w:pPr>
        <w:shd w:val="clear" w:color="auto" w:fill="FFFFFF"/>
        <w:spacing w:before="360" w:after="360"/>
        <w:rPr>
          <w:b/>
          <w:bCs/>
          <w:color w:val="000000"/>
          <w:sz w:val="28"/>
          <w:szCs w:val="28"/>
        </w:rPr>
      </w:pPr>
      <w:bookmarkStart w:id="1" w:name="a6"/>
      <w:bookmarkEnd w:id="1"/>
      <w:r w:rsidRPr="00FE031F">
        <w:rPr>
          <w:b/>
          <w:bCs/>
          <w:color w:val="000000"/>
          <w:sz w:val="28"/>
          <w:szCs w:val="28"/>
        </w:rPr>
        <w:lastRenderedPageBreak/>
        <w:t>РЕГЛАМЕНТ</w:t>
      </w:r>
      <w:r w:rsidRPr="00FE031F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r w:rsidRPr="00FE031F">
        <w:rPr>
          <w:b/>
          <w:bCs/>
          <w:color w:val="0000FF"/>
          <w:sz w:val="28"/>
          <w:szCs w:val="28"/>
          <w:u w:val="single"/>
        </w:rPr>
        <w:t>подпункту 16.4.2</w:t>
      </w:r>
      <w:r w:rsidRPr="00FE031F">
        <w:rPr>
          <w:b/>
          <w:bCs/>
          <w:color w:val="000000"/>
          <w:sz w:val="28"/>
          <w:szCs w:val="28"/>
        </w:rPr>
        <w:t> «Регистрация договора финансовой аренды (лизинга), предметом лизинга по которому является квартира частного жилищного фонда в многоквартирном или блокированном жилом доме или одноквартирный жилой дом частного жилищного фонда, или дополнительного соглашения к такому договору»</w:t>
      </w:r>
    </w:p>
    <w:p w14:paraId="4ED4117B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38AF7539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3E30E7DF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14:paraId="753C1985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DABF669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Гражданский </w:t>
      </w:r>
      <w:hyperlink r:id="rId5" w:anchor="a4377" w:tooltip="+" w:history="1">
        <w:r w:rsidRPr="00FE031F">
          <w:rPr>
            <w:color w:val="0000FF"/>
            <w:sz w:val="28"/>
            <w:szCs w:val="28"/>
            <w:u w:val="single"/>
          </w:rPr>
          <w:t>кодекс</w:t>
        </w:r>
      </w:hyperlink>
      <w:r w:rsidRPr="00FE031F">
        <w:rPr>
          <w:color w:val="000000"/>
          <w:sz w:val="28"/>
          <w:szCs w:val="28"/>
        </w:rPr>
        <w:t> Республики Беларусь;</w:t>
      </w:r>
    </w:p>
    <w:p w14:paraId="6918CD9E" w14:textId="77777777" w:rsidR="00FE031F" w:rsidRPr="00FE031F" w:rsidRDefault="009C02B5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6" w:anchor="a68" w:tooltip="+" w:history="1">
        <w:r w:rsidR="00FE031F" w:rsidRPr="00FE031F">
          <w:rPr>
            <w:color w:val="0000FF"/>
            <w:sz w:val="28"/>
            <w:szCs w:val="28"/>
            <w:u w:val="single"/>
          </w:rPr>
          <w:t>Закон</w:t>
        </w:r>
      </w:hyperlink>
      <w:r w:rsidR="00FE031F" w:rsidRPr="00FE031F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77951E6E" w14:textId="77777777" w:rsidR="00FE031F" w:rsidRPr="00FE031F" w:rsidRDefault="009C02B5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7" w:anchor="a1" w:tooltip="+" w:history="1">
        <w:r w:rsidR="00FE031F" w:rsidRPr="00FE031F">
          <w:rPr>
            <w:color w:val="0000FF"/>
            <w:sz w:val="28"/>
            <w:szCs w:val="28"/>
            <w:u w:val="single"/>
          </w:rPr>
          <w:t>Указ</w:t>
        </w:r>
      </w:hyperlink>
      <w:r w:rsidR="00FE031F" w:rsidRPr="00FE031F">
        <w:rPr>
          <w:color w:val="000000"/>
          <w:sz w:val="28"/>
          <w:szCs w:val="28"/>
        </w:rPr>
        <w:t> Президента Республики Беларусь от 25 февраля 2014 г. № 99 «О вопросах регулирования лизинговой деятельности»;</w:t>
      </w:r>
    </w:p>
    <w:p w14:paraId="2EBD61B7" w14:textId="77777777" w:rsidR="00FE031F" w:rsidRPr="00FE031F" w:rsidRDefault="009C02B5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8" w:anchor="a1" w:tooltip="+" w:history="1">
        <w:r w:rsidR="00FE031F" w:rsidRPr="00FE031F">
          <w:rPr>
            <w:color w:val="0000FF"/>
            <w:sz w:val="28"/>
            <w:szCs w:val="28"/>
            <w:u w:val="single"/>
          </w:rPr>
          <w:t>Указ</w:t>
        </w:r>
      </w:hyperlink>
      <w:r w:rsidR="00FE031F" w:rsidRPr="00FE031F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325A77C8" w14:textId="77777777" w:rsidR="00FE031F" w:rsidRPr="00FE031F" w:rsidRDefault="009C02B5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9" w:anchor="a10" w:tooltip="+" w:history="1">
        <w:r w:rsidR="00FE031F" w:rsidRPr="00FE031F">
          <w:rPr>
            <w:color w:val="0000FF"/>
            <w:sz w:val="28"/>
            <w:szCs w:val="28"/>
            <w:u w:val="single"/>
          </w:rPr>
          <w:t>Указ</w:t>
        </w:r>
      </w:hyperlink>
      <w:r w:rsidR="00FE031F" w:rsidRPr="00FE031F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53B20660" w14:textId="77777777" w:rsidR="00FE031F" w:rsidRPr="00FE031F" w:rsidRDefault="009C02B5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0" w:anchor="a3" w:tooltip="+" w:history="1">
        <w:r w:rsidR="00FE031F" w:rsidRPr="00FE031F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FE031F" w:rsidRPr="00FE031F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окно»;</w:t>
      </w:r>
    </w:p>
    <w:p w14:paraId="6FAB7F18" w14:textId="77777777" w:rsidR="00FE031F" w:rsidRPr="00FE031F" w:rsidRDefault="009C02B5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1" w:anchor="a5" w:tooltip="+" w:history="1">
        <w:r w:rsidR="00FE031F" w:rsidRPr="00FE031F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FE031F" w:rsidRPr="00FE031F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1379CFA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6D8DF3F7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79D54011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2.1. представляемые заинтересованным лицом:</w:t>
      </w:r>
    </w:p>
    <w:p w14:paraId="0507B767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323"/>
        <w:gridCol w:w="4790"/>
      </w:tblGrid>
      <w:tr w:rsidR="00FE031F" w:rsidRPr="00FE031F" w14:paraId="76EDF1C5" w14:textId="77777777" w:rsidTr="00FE031F">
        <w:trPr>
          <w:trHeight w:val="240"/>
        </w:trPr>
        <w:tc>
          <w:tcPr>
            <w:tcW w:w="28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39B33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F35B085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66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C1B29C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FE031F" w:rsidRPr="00FE031F" w14:paraId="76DA3DF0" w14:textId="77777777" w:rsidTr="00FE031F">
        <w:trPr>
          <w:trHeight w:val="240"/>
        </w:trPr>
        <w:tc>
          <w:tcPr>
            <w:tcW w:w="28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11060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DE57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2" w:anchor="a191" w:tooltip="+" w:history="1">
              <w:r w:rsidRPr="00FE031F">
                <w:rPr>
                  <w:color w:val="0000FF"/>
                  <w:sz w:val="28"/>
                  <w:szCs w:val="28"/>
                  <w:u w:val="single"/>
                </w:rPr>
                <w:t>части первой</w:t>
              </w:r>
            </w:hyperlink>
            <w:r w:rsidRPr="00FE031F">
              <w:rPr>
                <w:color w:val="000000"/>
                <w:sz w:val="28"/>
                <w:szCs w:val="28"/>
              </w:rPr>
              <w:t> пункта 5 статьи 14 Закона Республики Беларусь «Об основах административных процедур»</w:t>
            </w:r>
          </w:p>
        </w:tc>
        <w:tc>
          <w:tcPr>
            <w:tcW w:w="665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85DEB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районный, городской исполнительный комитет, поселковый, сельский исполнительный комитет, местную администрацию района в городе:</w:t>
            </w:r>
          </w:p>
          <w:p w14:paraId="0CD7E4DA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517348ED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4EC17BBF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6FB52B72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1450A52F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74DDBDC9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по почте;</w:t>
            </w:r>
          </w:p>
          <w:p w14:paraId="79C6AD52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14:paraId="55F412CE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0F8257F5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167513CB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248518A8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210FAA91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710F45BA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71F2F497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109E4729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231C9E9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по почте;</w:t>
            </w:r>
          </w:p>
          <w:p w14:paraId="1BFC4D77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39347C76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2D97977B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 </w:t>
            </w:r>
          </w:p>
          <w:p w14:paraId="2B9B10A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FE031F" w:rsidRPr="00FE031F" w14:paraId="7EC2CD86" w14:textId="77777777" w:rsidTr="00FE031F">
        <w:trPr>
          <w:trHeight w:val="240"/>
        </w:trPr>
        <w:tc>
          <w:tcPr>
            <w:tcW w:w="28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722A4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 xml:space="preserve">три экземпляра </w:t>
            </w:r>
            <w:r w:rsidRPr="00FE031F">
              <w:rPr>
                <w:color w:val="000000"/>
                <w:sz w:val="28"/>
                <w:szCs w:val="28"/>
              </w:rPr>
              <w:lastRenderedPageBreak/>
              <w:t>договора финансовой аренды (лизинга) или дополнительного соглашения к нему</w:t>
            </w:r>
          </w:p>
        </w:tc>
        <w:tc>
          <w:tcPr>
            <w:tcW w:w="2340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8AA32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B617FA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</w:p>
        </w:tc>
      </w:tr>
      <w:tr w:rsidR="00FE031F" w:rsidRPr="00FE031F" w14:paraId="227C893D" w14:textId="77777777" w:rsidTr="00FE031F">
        <w:trPr>
          <w:trHeight w:val="240"/>
        </w:trPr>
        <w:tc>
          <w:tcPr>
            <w:tcW w:w="28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3899D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D3104C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24F94B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</w:p>
        </w:tc>
      </w:tr>
      <w:tr w:rsidR="00FE031F" w:rsidRPr="00FE031F" w14:paraId="063F8ECA" w14:textId="77777777" w:rsidTr="00FE031F">
        <w:trPr>
          <w:trHeight w:val="240"/>
        </w:trPr>
        <w:tc>
          <w:tcPr>
            <w:tcW w:w="287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9BE95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01104D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DB4053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F559EAB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p w14:paraId="22B4E44F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13" w:anchor="a203" w:tooltip="+" w:history="1">
        <w:r w:rsidRPr="00FE031F">
          <w:rPr>
            <w:color w:val="0000FF"/>
            <w:sz w:val="28"/>
            <w:szCs w:val="28"/>
            <w:u w:val="single"/>
          </w:rPr>
          <w:t>втором–седьмом</w:t>
        </w:r>
      </w:hyperlink>
      <w:r w:rsidRPr="00FE031F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10A76A8B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p w14:paraId="01AF00AF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5910"/>
      </w:tblGrid>
      <w:tr w:rsidR="00FE031F" w:rsidRPr="00FE031F" w14:paraId="69A73352" w14:textId="77777777" w:rsidTr="00FE031F">
        <w:trPr>
          <w:trHeight w:val="240"/>
        </w:trPr>
        <w:tc>
          <w:tcPr>
            <w:tcW w:w="44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9F72B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4BEBF0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E031F" w:rsidRPr="00FE031F" w14:paraId="7ED96CA8" w14:textId="77777777" w:rsidTr="00FE031F">
        <w:trPr>
          <w:trHeight w:val="240"/>
        </w:trPr>
        <w:tc>
          <w:tcPr>
            <w:tcW w:w="4494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8C886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737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1A090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762A59A5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lastRenderedPageBreak/>
        <w:t> </w:t>
      </w:r>
    </w:p>
    <w:p w14:paraId="51BE0F71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3634FAD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8"/>
        <w:gridCol w:w="1619"/>
        <w:gridCol w:w="2273"/>
      </w:tblGrid>
      <w:tr w:rsidR="00FE031F" w:rsidRPr="00FE031F" w14:paraId="75CF0940" w14:textId="77777777" w:rsidTr="00FE031F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F4495C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AF1A07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63C95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FE031F" w:rsidRPr="00FE031F" w14:paraId="34999D39" w14:textId="77777777" w:rsidTr="00FE031F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2D663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договор финансовой аренды (лизинга) или дополнительное соглашение к нему с отметкой о его регистрации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74A70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F868D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043170EC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p w14:paraId="77C5BFB5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785888DF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7787D89B" w14:textId="77777777" w:rsidR="00FE031F" w:rsidRPr="00FE031F" w:rsidRDefault="00FE031F" w:rsidP="00FE031F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FE031F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4"/>
        <w:gridCol w:w="2916"/>
      </w:tblGrid>
      <w:tr w:rsidR="00FE031F" w:rsidRPr="00FE031F" w14:paraId="4EEC2C09" w14:textId="77777777" w:rsidTr="00FE031F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8DAD6B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42A622" w14:textId="77777777" w:rsidR="00FE031F" w:rsidRPr="00FE031F" w:rsidRDefault="00FE031F" w:rsidP="00FE031F">
            <w:pPr>
              <w:jc w:val="center"/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FE031F" w:rsidRPr="00FE031F" w14:paraId="30237E04" w14:textId="77777777" w:rsidTr="00FE031F">
        <w:trPr>
          <w:trHeight w:val="240"/>
        </w:trPr>
        <w:tc>
          <w:tcPr>
            <w:tcW w:w="86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22C43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FE031F">
              <w:rPr>
                <w:color w:val="000000"/>
                <w:sz w:val="28"/>
                <w:szCs w:val="28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  <w:r w:rsidRPr="00FE031F">
              <w:rPr>
                <w:color w:val="000000"/>
                <w:sz w:val="28"/>
                <w:szCs w:val="28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23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8DBC2" w14:textId="77777777" w:rsidR="00FE031F" w:rsidRPr="00FE031F" w:rsidRDefault="00FE031F" w:rsidP="00FE031F">
            <w:pPr>
              <w:rPr>
                <w:color w:val="000000"/>
                <w:sz w:val="28"/>
                <w:szCs w:val="28"/>
              </w:rPr>
            </w:pPr>
            <w:r w:rsidRPr="00FE031F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5CA61F71" w14:textId="77777777" w:rsidR="00726598" w:rsidRDefault="00FE031F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  <w:r w:rsidRPr="00FE031F">
        <w:rPr>
          <w:color w:val="000000"/>
          <w:sz w:val="28"/>
          <w:szCs w:val="28"/>
        </w:rPr>
        <w:t> </w:t>
      </w:r>
    </w:p>
    <w:p w14:paraId="6C111088" w14:textId="77777777" w:rsidR="00726598" w:rsidRDefault="00726598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</w:p>
    <w:p w14:paraId="65B4337B" w14:textId="77777777" w:rsidR="00726598" w:rsidRDefault="00726598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</w:p>
    <w:p w14:paraId="4D27DC1C" w14:textId="77777777" w:rsidR="00726598" w:rsidRDefault="00726598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</w:p>
    <w:p w14:paraId="0D3403A1" w14:textId="77777777" w:rsidR="00726598" w:rsidRDefault="00726598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</w:p>
    <w:p w14:paraId="1F7BE8B8" w14:textId="77777777" w:rsidR="00726598" w:rsidRDefault="00726598" w:rsidP="00EF3408">
      <w:pPr>
        <w:shd w:val="clear" w:color="auto" w:fill="FFFFFF"/>
        <w:spacing w:before="160" w:after="160"/>
        <w:ind w:firstLine="567"/>
        <w:jc w:val="both"/>
        <w:rPr>
          <w:sz w:val="30"/>
          <w:szCs w:val="30"/>
        </w:rPr>
      </w:pPr>
    </w:p>
    <w:p w14:paraId="6F9B9B48" w14:textId="77777777" w:rsidR="00EE06A6" w:rsidRPr="00C810C0" w:rsidRDefault="00C810C0" w:rsidP="00EF3408">
      <w:pPr>
        <w:shd w:val="clear" w:color="auto" w:fill="FFFFFF"/>
        <w:spacing w:before="160" w:after="160"/>
        <w:ind w:firstLine="567"/>
        <w:jc w:val="both"/>
        <w:rPr>
          <w:b/>
          <w:sz w:val="30"/>
          <w:szCs w:val="30"/>
        </w:rPr>
      </w:pPr>
      <w:r w:rsidRPr="00C810C0">
        <w:rPr>
          <w:b/>
          <w:sz w:val="30"/>
          <w:szCs w:val="30"/>
        </w:rPr>
        <w:t>П</w:t>
      </w:r>
      <w:r w:rsidR="00EE06A6" w:rsidRPr="00C810C0">
        <w:rPr>
          <w:b/>
          <w:sz w:val="30"/>
          <w:szCs w:val="30"/>
        </w:rPr>
        <w:t xml:space="preserve">роцедура </w:t>
      </w:r>
      <w:r w:rsidR="00402096" w:rsidRPr="00C810C0">
        <w:rPr>
          <w:b/>
          <w:sz w:val="30"/>
          <w:szCs w:val="30"/>
        </w:rPr>
        <w:t>16.4.</w:t>
      </w:r>
      <w:r w:rsidR="00201AAD" w:rsidRPr="00C810C0">
        <w:rPr>
          <w:b/>
          <w:sz w:val="30"/>
          <w:szCs w:val="30"/>
        </w:rPr>
        <w:t>2</w:t>
      </w:r>
      <w:r w:rsidRPr="00C810C0">
        <w:rPr>
          <w:b/>
          <w:sz w:val="30"/>
          <w:szCs w:val="30"/>
        </w:rPr>
        <w:t>.</w:t>
      </w:r>
    </w:p>
    <w:p w14:paraId="3FA0FB16" w14:textId="77777777" w:rsidR="00EE06A6" w:rsidRDefault="00EE06A6" w:rsidP="00EE06A6">
      <w:pPr>
        <w:ind w:left="3960"/>
        <w:jc w:val="both"/>
        <w:rPr>
          <w:sz w:val="28"/>
          <w:szCs w:val="28"/>
        </w:rPr>
      </w:pPr>
    </w:p>
    <w:p w14:paraId="1DCD646B" w14:textId="77777777" w:rsidR="00C810C0" w:rsidRPr="00C810C0" w:rsidRDefault="0054341E" w:rsidP="00EE06A6">
      <w:pPr>
        <w:ind w:left="396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Чаусский</w:t>
      </w:r>
      <w:r w:rsidR="00C810C0" w:rsidRPr="00C810C0">
        <w:rPr>
          <w:sz w:val="30"/>
          <w:szCs w:val="30"/>
        </w:rPr>
        <w:t>районный</w:t>
      </w:r>
      <w:proofErr w:type="spellEnd"/>
      <w:r w:rsidR="00C810C0" w:rsidRPr="00C810C0">
        <w:rPr>
          <w:sz w:val="30"/>
          <w:szCs w:val="30"/>
        </w:rPr>
        <w:t xml:space="preserve"> </w:t>
      </w:r>
    </w:p>
    <w:p w14:paraId="6B922626" w14:textId="77777777" w:rsidR="00EE06A6" w:rsidRPr="00C810C0" w:rsidRDefault="00C810C0" w:rsidP="00EE06A6">
      <w:pPr>
        <w:ind w:left="3960"/>
        <w:jc w:val="both"/>
        <w:rPr>
          <w:sz w:val="30"/>
          <w:szCs w:val="30"/>
        </w:rPr>
      </w:pPr>
      <w:r w:rsidRPr="00C810C0">
        <w:rPr>
          <w:sz w:val="30"/>
          <w:szCs w:val="30"/>
        </w:rPr>
        <w:t>исполнительный комитет</w:t>
      </w:r>
    </w:p>
    <w:p w14:paraId="60CE725E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</w:p>
    <w:p w14:paraId="6B067602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71EA2036" w14:textId="77777777" w:rsidR="00EE06A6" w:rsidRPr="00656282" w:rsidRDefault="00EE06A6" w:rsidP="00EE06A6">
      <w:pPr>
        <w:ind w:left="3960"/>
        <w:jc w:val="both"/>
      </w:pPr>
      <w:r w:rsidRPr="00656282">
        <w:t>(наименование организации)</w:t>
      </w:r>
    </w:p>
    <w:p w14:paraId="3DE2B0A0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3C9ED174" w14:textId="77777777" w:rsidR="00EE06A6" w:rsidRPr="00656282" w:rsidRDefault="00EE06A6" w:rsidP="00EE06A6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(ФИО руководителя ЮЛ  или ИП)</w:t>
      </w:r>
    </w:p>
    <w:p w14:paraId="33D61520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36F53921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789D6BEB" w14:textId="77777777" w:rsidR="00EE06A6" w:rsidRPr="00656282" w:rsidRDefault="00EE06A6" w:rsidP="00EE06A6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(адрес регистрации ЮЛ или ИП)</w:t>
      </w:r>
    </w:p>
    <w:p w14:paraId="4A421AC5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6509CFE8" w14:textId="77777777" w:rsidR="00EE06A6" w:rsidRPr="00656282" w:rsidRDefault="00EE06A6" w:rsidP="00EE06A6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4479D70A" w14:textId="77777777" w:rsidR="00EE06A6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тел:_______________________________</w:t>
      </w:r>
    </w:p>
    <w:p w14:paraId="113B79B8" w14:textId="77777777" w:rsidR="00086B1C" w:rsidRPr="00EE06A6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тел(моб):__________________________</w:t>
      </w:r>
    </w:p>
    <w:p w14:paraId="31B94E94" w14:textId="77777777" w:rsidR="00E108C6" w:rsidRPr="00E371EF" w:rsidRDefault="00E108C6" w:rsidP="00735AFC">
      <w:pPr>
        <w:rPr>
          <w:sz w:val="26"/>
          <w:szCs w:val="26"/>
        </w:rPr>
      </w:pPr>
    </w:p>
    <w:p w14:paraId="2D08493A" w14:textId="77777777" w:rsidR="00E108C6" w:rsidRPr="00E371EF" w:rsidRDefault="00E108C6" w:rsidP="00735AFC">
      <w:pPr>
        <w:rPr>
          <w:sz w:val="30"/>
          <w:szCs w:val="30"/>
        </w:rPr>
      </w:pPr>
    </w:p>
    <w:p w14:paraId="31EDF829" w14:textId="77777777" w:rsidR="00086B1C" w:rsidRPr="00E371EF" w:rsidRDefault="00086B1C" w:rsidP="00735AFC">
      <w:pPr>
        <w:jc w:val="center"/>
        <w:rPr>
          <w:sz w:val="30"/>
          <w:szCs w:val="30"/>
        </w:rPr>
      </w:pPr>
      <w:r w:rsidRPr="00E371EF">
        <w:rPr>
          <w:sz w:val="30"/>
          <w:szCs w:val="30"/>
        </w:rPr>
        <w:t>ЗАЯВЛЕНИЕ</w:t>
      </w:r>
    </w:p>
    <w:p w14:paraId="1155F851" w14:textId="77777777" w:rsidR="00086B1C" w:rsidRPr="00E371EF" w:rsidRDefault="00086B1C" w:rsidP="00086B1C">
      <w:pPr>
        <w:rPr>
          <w:sz w:val="30"/>
          <w:szCs w:val="30"/>
        </w:rPr>
      </w:pPr>
    </w:p>
    <w:p w14:paraId="2A23F07A" w14:textId="77777777" w:rsidR="00697EBC" w:rsidRPr="00E371EF" w:rsidRDefault="00086B1C" w:rsidP="00086B1C">
      <w:pPr>
        <w:jc w:val="both"/>
        <w:rPr>
          <w:sz w:val="30"/>
          <w:szCs w:val="30"/>
        </w:rPr>
      </w:pPr>
      <w:r w:rsidRPr="00E371EF">
        <w:rPr>
          <w:sz w:val="30"/>
          <w:szCs w:val="30"/>
        </w:rPr>
        <w:tab/>
        <w:t>Прошу за</w:t>
      </w:r>
      <w:r w:rsidR="00A85FA2" w:rsidRPr="00E371EF">
        <w:rPr>
          <w:sz w:val="30"/>
          <w:szCs w:val="30"/>
        </w:rPr>
        <w:t>регистрировать</w:t>
      </w:r>
      <w:r w:rsidRPr="00E371EF">
        <w:rPr>
          <w:sz w:val="30"/>
          <w:szCs w:val="30"/>
        </w:rPr>
        <w:t xml:space="preserve"> договор </w:t>
      </w:r>
      <w:r w:rsidR="00201AAD">
        <w:rPr>
          <w:sz w:val="30"/>
          <w:szCs w:val="30"/>
        </w:rPr>
        <w:t xml:space="preserve">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</w:t>
      </w:r>
      <w:r w:rsidR="005529A1">
        <w:rPr>
          <w:sz w:val="30"/>
          <w:szCs w:val="30"/>
        </w:rPr>
        <w:t>с________</w:t>
      </w:r>
      <w:r w:rsidR="00402096">
        <w:rPr>
          <w:sz w:val="30"/>
          <w:szCs w:val="30"/>
        </w:rPr>
        <w:t>________</w:t>
      </w:r>
      <w:r w:rsidRPr="00E371EF">
        <w:rPr>
          <w:sz w:val="30"/>
          <w:szCs w:val="30"/>
        </w:rPr>
        <w:t>____________________________</w:t>
      </w:r>
      <w:r w:rsidR="00697EBC" w:rsidRPr="00E371EF">
        <w:rPr>
          <w:sz w:val="30"/>
          <w:szCs w:val="30"/>
        </w:rPr>
        <w:t>_____</w:t>
      </w:r>
      <w:r w:rsidR="00424596" w:rsidRPr="00E371EF">
        <w:rPr>
          <w:sz w:val="30"/>
          <w:szCs w:val="30"/>
        </w:rPr>
        <w:t>______________</w:t>
      </w:r>
    </w:p>
    <w:p w14:paraId="3FCD42E0" w14:textId="77777777" w:rsidR="00697EBC" w:rsidRPr="00E371EF" w:rsidRDefault="005529A1" w:rsidP="00424596">
      <w:pPr>
        <w:spacing w:line="276" w:lineRule="auto"/>
        <w:ind w:left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14:paraId="408B5AF3" w14:textId="77777777" w:rsidR="008F0DF1" w:rsidRPr="00E371EF" w:rsidRDefault="00086B1C" w:rsidP="008F0DF1">
      <w:pPr>
        <w:spacing w:line="276" w:lineRule="auto"/>
        <w:rPr>
          <w:sz w:val="26"/>
          <w:szCs w:val="26"/>
        </w:rPr>
      </w:pPr>
      <w:r w:rsidRPr="00E371EF">
        <w:rPr>
          <w:sz w:val="30"/>
          <w:szCs w:val="30"/>
        </w:rPr>
        <w:t xml:space="preserve">на квартиру(дом) </w:t>
      </w:r>
      <w:r w:rsidR="00FD132A" w:rsidRPr="00E371EF">
        <w:rPr>
          <w:sz w:val="30"/>
          <w:szCs w:val="30"/>
        </w:rPr>
        <w:t>находящ</w:t>
      </w:r>
      <w:r w:rsidR="00424596" w:rsidRPr="00E371EF">
        <w:rPr>
          <w:sz w:val="30"/>
          <w:szCs w:val="30"/>
        </w:rPr>
        <w:t>е</w:t>
      </w:r>
      <w:r w:rsidR="00FD132A" w:rsidRPr="00E371EF">
        <w:rPr>
          <w:sz w:val="30"/>
          <w:szCs w:val="30"/>
        </w:rPr>
        <w:t>йся по адресу</w:t>
      </w:r>
      <w:r w:rsidRPr="00E371EF">
        <w:rPr>
          <w:sz w:val="26"/>
          <w:szCs w:val="26"/>
        </w:rPr>
        <w:t>_</w:t>
      </w:r>
      <w:r w:rsidR="00FD132A" w:rsidRPr="00E371EF">
        <w:rPr>
          <w:sz w:val="26"/>
          <w:szCs w:val="26"/>
        </w:rPr>
        <w:t>______________________________</w:t>
      </w:r>
      <w:r w:rsidR="008F0DF1" w:rsidRPr="00E371EF">
        <w:rPr>
          <w:sz w:val="26"/>
          <w:szCs w:val="26"/>
        </w:rPr>
        <w:t>_</w:t>
      </w:r>
    </w:p>
    <w:p w14:paraId="3D2CF25F" w14:textId="77777777" w:rsidR="00086B1C" w:rsidRPr="00E371EF" w:rsidRDefault="008F0DF1" w:rsidP="008F0DF1">
      <w:pPr>
        <w:spacing w:line="276" w:lineRule="auto"/>
        <w:rPr>
          <w:sz w:val="26"/>
          <w:szCs w:val="26"/>
          <w:vertAlign w:val="superscript"/>
        </w:rPr>
      </w:pPr>
      <w:r w:rsidRPr="00E371EF">
        <w:rPr>
          <w:sz w:val="26"/>
          <w:szCs w:val="26"/>
        </w:rPr>
        <w:t>_________________________________________________________________________</w:t>
      </w:r>
      <w:r w:rsidR="00FD132A" w:rsidRPr="00E371EF">
        <w:rPr>
          <w:sz w:val="26"/>
          <w:szCs w:val="26"/>
        </w:rPr>
        <w:t>.</w:t>
      </w:r>
    </w:p>
    <w:p w14:paraId="005AF50A" w14:textId="77777777" w:rsidR="00A51EB1" w:rsidRPr="000D25D3" w:rsidRDefault="00A51EB1" w:rsidP="00A51EB1">
      <w:pPr>
        <w:rPr>
          <w:sz w:val="28"/>
          <w:szCs w:val="28"/>
        </w:rPr>
      </w:pPr>
      <w:r w:rsidRPr="000D25D3">
        <w:rPr>
          <w:sz w:val="28"/>
          <w:szCs w:val="28"/>
        </w:rPr>
        <w:t>К заявлению прилагаю:</w:t>
      </w:r>
    </w:p>
    <w:p w14:paraId="3C7741E5" w14:textId="77777777" w:rsidR="00A51EB1" w:rsidRPr="000D25D3" w:rsidRDefault="00A51EB1" w:rsidP="00A51EB1">
      <w:pPr>
        <w:spacing w:line="360" w:lineRule="auto"/>
      </w:pPr>
      <w:r w:rsidRPr="000D25D3">
        <w:t>1.___________________________________________________________________________</w:t>
      </w:r>
    </w:p>
    <w:p w14:paraId="4627D00D" w14:textId="77777777" w:rsidR="00A51EB1" w:rsidRPr="000D25D3" w:rsidRDefault="00A51EB1" w:rsidP="00A51EB1">
      <w:pPr>
        <w:spacing w:line="360" w:lineRule="auto"/>
      </w:pPr>
      <w:r w:rsidRPr="000D25D3">
        <w:t>2.___________________________________________________________________________</w:t>
      </w:r>
    </w:p>
    <w:p w14:paraId="00654D21" w14:textId="77777777" w:rsidR="00A51EB1" w:rsidRPr="000D25D3" w:rsidRDefault="00A51EB1" w:rsidP="00A51EB1">
      <w:pPr>
        <w:spacing w:line="360" w:lineRule="auto"/>
      </w:pPr>
      <w:r w:rsidRPr="000D25D3">
        <w:t>З.___________________________________________________________________________</w:t>
      </w:r>
    </w:p>
    <w:p w14:paraId="494CACA0" w14:textId="77777777" w:rsidR="00A51EB1" w:rsidRDefault="00A51EB1" w:rsidP="00A51EB1">
      <w:pPr>
        <w:autoSpaceDE w:val="0"/>
        <w:autoSpaceDN w:val="0"/>
        <w:adjustRightInd w:val="0"/>
        <w:rPr>
          <w:sz w:val="28"/>
          <w:szCs w:val="28"/>
        </w:rPr>
      </w:pPr>
    </w:p>
    <w:p w14:paraId="1D875477" w14:textId="77777777" w:rsidR="00A51EB1" w:rsidRPr="000D25D3" w:rsidRDefault="00A51EB1" w:rsidP="00A51EB1">
      <w:pPr>
        <w:autoSpaceDE w:val="0"/>
        <w:autoSpaceDN w:val="0"/>
        <w:adjustRightInd w:val="0"/>
        <w:rPr>
          <w:sz w:val="28"/>
          <w:szCs w:val="28"/>
        </w:rPr>
      </w:pPr>
      <w:r w:rsidRPr="000D25D3">
        <w:rPr>
          <w:sz w:val="28"/>
          <w:szCs w:val="28"/>
        </w:rPr>
        <w:t>Руководитель организации</w:t>
      </w:r>
    </w:p>
    <w:p w14:paraId="6BC00F07" w14:textId="77777777" w:rsidR="00A51EB1" w:rsidRPr="000D25D3" w:rsidRDefault="00A51EB1" w:rsidP="00A51EB1">
      <w:pPr>
        <w:autoSpaceDE w:val="0"/>
        <w:autoSpaceDN w:val="0"/>
        <w:adjustRightInd w:val="0"/>
        <w:rPr>
          <w:sz w:val="30"/>
          <w:szCs w:val="30"/>
        </w:rPr>
      </w:pPr>
      <w:r w:rsidRPr="000D25D3">
        <w:rPr>
          <w:sz w:val="28"/>
          <w:szCs w:val="28"/>
        </w:rPr>
        <w:t xml:space="preserve">(индивидуальный предприниматель)     </w:t>
      </w:r>
      <w:r w:rsidRPr="000D25D3">
        <w:rPr>
          <w:sz w:val="30"/>
          <w:szCs w:val="30"/>
        </w:rPr>
        <w:t xml:space="preserve">     ___________   ______________</w:t>
      </w:r>
    </w:p>
    <w:p w14:paraId="420D696B" w14:textId="77777777" w:rsidR="00A51EB1" w:rsidRPr="000D25D3" w:rsidRDefault="00A51EB1" w:rsidP="00A51EB1">
      <w:pPr>
        <w:autoSpaceDE w:val="0"/>
        <w:autoSpaceDN w:val="0"/>
        <w:adjustRightInd w:val="0"/>
      </w:pPr>
      <w:r w:rsidRPr="000D25D3">
        <w:t xml:space="preserve">                                                                                              (подпись)            (</w:t>
      </w:r>
      <w:proofErr w:type="spellStart"/>
      <w:r w:rsidRPr="000D25D3">
        <w:t>И.О.Фамилия</w:t>
      </w:r>
      <w:proofErr w:type="spellEnd"/>
      <w:r w:rsidRPr="000D25D3">
        <w:t xml:space="preserve">)       </w:t>
      </w:r>
    </w:p>
    <w:p w14:paraId="1791FAAD" w14:textId="77777777" w:rsidR="00A51EB1" w:rsidRPr="000D25D3" w:rsidRDefault="00A51EB1" w:rsidP="00A51EB1">
      <w:pPr>
        <w:autoSpaceDE w:val="0"/>
        <w:autoSpaceDN w:val="0"/>
        <w:adjustRightInd w:val="0"/>
      </w:pPr>
      <w:r w:rsidRPr="000D25D3">
        <w:t>«____» _________________________20__г.</w:t>
      </w:r>
    </w:p>
    <w:p w14:paraId="564A794A" w14:textId="77777777" w:rsidR="00B34CF8" w:rsidRPr="00E371EF" w:rsidRDefault="00A51EB1" w:rsidP="00EF3408">
      <w:pPr>
        <w:autoSpaceDE w:val="0"/>
        <w:autoSpaceDN w:val="0"/>
        <w:adjustRightInd w:val="0"/>
        <w:rPr>
          <w:sz w:val="18"/>
          <w:szCs w:val="18"/>
        </w:rPr>
      </w:pPr>
      <w:r w:rsidRPr="000D25D3">
        <w:lastRenderedPageBreak/>
        <w:t xml:space="preserve">                    М.П.  (при наличии)                              </w:t>
      </w:r>
    </w:p>
    <w:sectPr w:rsidR="00B34CF8" w:rsidRPr="00E371EF" w:rsidSect="00EF340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1EED"/>
    <w:multiLevelType w:val="hybridMultilevel"/>
    <w:tmpl w:val="0232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AC4D98"/>
    <w:multiLevelType w:val="hybridMultilevel"/>
    <w:tmpl w:val="09E4B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855"/>
    <w:rsid w:val="00012EC9"/>
    <w:rsid w:val="00041119"/>
    <w:rsid w:val="000661E6"/>
    <w:rsid w:val="00086B1C"/>
    <w:rsid w:val="00106CFC"/>
    <w:rsid w:val="00122549"/>
    <w:rsid w:val="00174642"/>
    <w:rsid w:val="00193ABC"/>
    <w:rsid w:val="001A07C9"/>
    <w:rsid w:val="001C1F60"/>
    <w:rsid w:val="00201AAD"/>
    <w:rsid w:val="0026091C"/>
    <w:rsid w:val="002724D8"/>
    <w:rsid w:val="00277855"/>
    <w:rsid w:val="002B0549"/>
    <w:rsid w:val="00367108"/>
    <w:rsid w:val="00402096"/>
    <w:rsid w:val="00424596"/>
    <w:rsid w:val="0042545B"/>
    <w:rsid w:val="00495BCB"/>
    <w:rsid w:val="004A7EAE"/>
    <w:rsid w:val="004B4E18"/>
    <w:rsid w:val="00515163"/>
    <w:rsid w:val="005376DA"/>
    <w:rsid w:val="0054341E"/>
    <w:rsid w:val="005529A1"/>
    <w:rsid w:val="00557E99"/>
    <w:rsid w:val="005B6BBE"/>
    <w:rsid w:val="00681404"/>
    <w:rsid w:val="00693121"/>
    <w:rsid w:val="00697EBC"/>
    <w:rsid w:val="006B7DEC"/>
    <w:rsid w:val="006C3C98"/>
    <w:rsid w:val="00724FF2"/>
    <w:rsid w:val="00726598"/>
    <w:rsid w:val="007268D9"/>
    <w:rsid w:val="00735AFC"/>
    <w:rsid w:val="007606D2"/>
    <w:rsid w:val="00787B67"/>
    <w:rsid w:val="007B1AAF"/>
    <w:rsid w:val="00882873"/>
    <w:rsid w:val="008F0DF1"/>
    <w:rsid w:val="008F1894"/>
    <w:rsid w:val="00904E8A"/>
    <w:rsid w:val="00911168"/>
    <w:rsid w:val="009A1DF0"/>
    <w:rsid w:val="009C02B5"/>
    <w:rsid w:val="009E0377"/>
    <w:rsid w:val="009E2298"/>
    <w:rsid w:val="009F5820"/>
    <w:rsid w:val="00A1029B"/>
    <w:rsid w:val="00A37CCE"/>
    <w:rsid w:val="00A51EB1"/>
    <w:rsid w:val="00A703C1"/>
    <w:rsid w:val="00A85FA2"/>
    <w:rsid w:val="00AD1DF3"/>
    <w:rsid w:val="00B34CF8"/>
    <w:rsid w:val="00B756FF"/>
    <w:rsid w:val="00BA101D"/>
    <w:rsid w:val="00BF49B4"/>
    <w:rsid w:val="00C610A8"/>
    <w:rsid w:val="00C72424"/>
    <w:rsid w:val="00C746D5"/>
    <w:rsid w:val="00C810C0"/>
    <w:rsid w:val="00C85EB5"/>
    <w:rsid w:val="00C976EA"/>
    <w:rsid w:val="00CE5E97"/>
    <w:rsid w:val="00CF7291"/>
    <w:rsid w:val="00D535AF"/>
    <w:rsid w:val="00D75B18"/>
    <w:rsid w:val="00E035B8"/>
    <w:rsid w:val="00E07ECE"/>
    <w:rsid w:val="00E108C6"/>
    <w:rsid w:val="00E35BB2"/>
    <w:rsid w:val="00E371EF"/>
    <w:rsid w:val="00E423A3"/>
    <w:rsid w:val="00E87F58"/>
    <w:rsid w:val="00EC5468"/>
    <w:rsid w:val="00EE06A6"/>
    <w:rsid w:val="00EF3408"/>
    <w:rsid w:val="00EF67FC"/>
    <w:rsid w:val="00F14C23"/>
    <w:rsid w:val="00F17B71"/>
    <w:rsid w:val="00FC131D"/>
    <w:rsid w:val="00FD132A"/>
    <w:rsid w:val="00FE031F"/>
    <w:rsid w:val="00FF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10EE1"/>
  <w15:docId w15:val="{5166B886-A6ED-447F-8D1D-1765C715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FE031F"/>
    <w:pPr>
      <w:ind w:firstLine="709"/>
      <w:jc w:val="both"/>
    </w:pPr>
    <w:rPr>
      <w:sz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FE031F"/>
    <w:rPr>
      <w:sz w:val="20"/>
      <w:szCs w:val="20"/>
    </w:rPr>
  </w:style>
  <w:style w:type="paragraph" w:styleId="a5">
    <w:name w:val="List Paragraph"/>
    <w:basedOn w:val="a"/>
    <w:uiPriority w:val="34"/>
    <w:qFormat/>
    <w:rsid w:val="00FE031F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FE031F"/>
    <w:pPr>
      <w:spacing w:before="100" w:beforeAutospacing="1" w:after="100" w:afterAutospacing="1"/>
    </w:pPr>
  </w:style>
  <w:style w:type="paragraph" w:customStyle="1" w:styleId="cap1">
    <w:name w:val="cap1"/>
    <w:basedOn w:val="a"/>
    <w:rsid w:val="00FE031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E031F"/>
    <w:rPr>
      <w:color w:val="0000FF"/>
      <w:u w:val="single"/>
    </w:rPr>
  </w:style>
  <w:style w:type="paragraph" w:customStyle="1" w:styleId="titleu">
    <w:name w:val="titleu"/>
    <w:basedOn w:val="a"/>
    <w:rsid w:val="00FE031F"/>
    <w:pPr>
      <w:spacing w:before="100" w:beforeAutospacing="1" w:after="100" w:afterAutospacing="1"/>
    </w:pPr>
  </w:style>
  <w:style w:type="character" w:customStyle="1" w:styleId="an">
    <w:name w:val="an"/>
    <w:basedOn w:val="a0"/>
    <w:rsid w:val="00FE031F"/>
  </w:style>
  <w:style w:type="paragraph" w:customStyle="1" w:styleId="point">
    <w:name w:val="point"/>
    <w:basedOn w:val="a"/>
    <w:rsid w:val="00FE031F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FE031F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FE03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47250&amp;a=1" TargetMode="External"/><Relationship Id="rId13" Type="http://schemas.openxmlformats.org/officeDocument/2006/relationships/hyperlink" Target="https://bii.by/tx.dll?d=144501&amp;a=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tx.dll?d=276856&amp;a=1" TargetMode="External"/><Relationship Id="rId12" Type="http://schemas.openxmlformats.org/officeDocument/2006/relationships/hyperlink" Target="https://bii.by/tx.dll?d=144501&amp;a=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144501&amp;a=68" TargetMode="External"/><Relationship Id="rId11" Type="http://schemas.openxmlformats.org/officeDocument/2006/relationships/hyperlink" Target="https://bii.by/tx.dll?d=466341&amp;a=5" TargetMode="External"/><Relationship Id="rId5" Type="http://schemas.openxmlformats.org/officeDocument/2006/relationships/hyperlink" Target="https://bii.by/tx.dll?d=33427&amp;a=43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i.by/tx.dll?d=384924&amp;a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459661&amp;a=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</cp:revision>
  <cp:lastPrinted>2023-11-14T13:21:00Z</cp:lastPrinted>
  <dcterms:created xsi:type="dcterms:W3CDTF">2023-11-21T05:58:00Z</dcterms:created>
  <dcterms:modified xsi:type="dcterms:W3CDTF">2025-02-17T05:28:00Z</dcterms:modified>
</cp:coreProperties>
</file>